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313" w:h="1380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40880" cy="847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40880" cy="847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434" w:h="278" w:wrap="none" w:hAnchor="page" w:x="5680" w:y="49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pStyle w:val="Style2"/>
        <w:keepNext w:val="0"/>
        <w:keepLines w:val="0"/>
        <w:framePr w:w="163" w:h="130" w:wrap="none" w:hAnchor="page" w:x="395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575756"/>
          <w:spacing w:val="0"/>
          <w:w w:val="100"/>
          <w:position w:val="0"/>
          <w:sz w:val="9"/>
          <w:szCs w:val="9"/>
          <w:shd w:val="clear" w:color="auto" w:fill="auto"/>
          <w:lang w:val="tr-TR" w:eastAsia="tr-TR" w:bidi="tr-TR"/>
        </w:rPr>
        <w:t>LÛ</w:t>
      </w:r>
    </w:p>
    <w:p>
      <w:pPr>
        <w:framePr w:w="264" w:h="5923" w:hRule="exact" w:wrap="none" w:hAnchor="page" w:x="711" w:y="3923"/>
        <w:widowControl w:val="0"/>
        <w:textDirection w:val="btLr"/>
      </w:pPr>
    </w:p>
    <w:p>
      <w:pPr>
        <w:widowControl w:val="0"/>
        <w:spacing w:line="360" w:lineRule="exact"/>
      </w:pPr>
      <w:r>
        <w:drawing>
          <wp:anchor distT="338455" distB="0" distL="0" distR="0" simplePos="0" relativeHeight="62914690" behindDoc="1" locked="0" layoutInCell="1" allowOverlap="1">
            <wp:simplePos x="0" y="0"/>
            <wp:positionH relativeFrom="page">
              <wp:posOffset>21590</wp:posOffset>
            </wp:positionH>
            <wp:positionV relativeFrom="margin">
              <wp:posOffset>368935</wp:posOffset>
            </wp:positionV>
            <wp:extent cx="8192770" cy="646811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192770" cy="6468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3325" w:h="11139" w:orient="landscape"/>
          <w:pgMar w:top="221" w:right="389" w:bottom="0" w:left="3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1810385</wp:posOffset>
                </wp:positionV>
                <wp:extent cx="2602865" cy="783590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02865" cy="783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OYUN KURALLARI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Hikâye akışı çocukla başlar ve aile bireyle</w:t>
                              <w:softHyphen/>
                              <w:t>ri tarafından sırayla devam ettirilir.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8.800000000000004pt;margin-top:142.55000000000001pt;width:204.95000000000002pt;height:61.7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OYUN KURALLARI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Hikâye akışı çocukla başlar ve aile bireyle</w:t>
                        <w:softHyphen/>
                        <w:t>ri tarafından sırayla devam ettirilir.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1962785</wp:posOffset>
                </wp:positionV>
                <wp:extent cx="234950" cy="2304415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304415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mallCaps/>
                                <w:color w:val="FFFFFF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tr-TR" w:eastAsia="tr-TR" w:bidi="tr-TR"/>
                              </w:rPr>
                              <w:t>aîle çîzgî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tr-TR" w:eastAsia="tr-TR" w:bidi="tr-TR"/>
                              </w:rPr>
                              <w:t xml:space="preserve"> ROMANI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1.04999999999995pt;margin-top:154.55000000000001pt;width:18.5pt;height:181.45000000000002pt;z-index:-125829373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mallCaps/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tr-TR" w:eastAsia="tr-TR" w:bidi="tr-TR"/>
                        </w:rPr>
                        <w:t>aîle çîzgî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tr-TR" w:eastAsia="tr-TR" w:bidi="tr-TR"/>
                        </w:rPr>
                        <w:t xml:space="preserve"> ROMANI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0" w:name="bookmark0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OYUN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Aile Çizgi Romanı</w:t>
      </w:r>
      <w:bookmarkEnd w:id="0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hanging="4100"/>
        <w:jc w:val="both"/>
        <w:rPr>
          <w:sz w:val="32"/>
          <w:szCs w:val="32"/>
        </w:rPr>
      </w:pPr>
      <w:bookmarkStart w:id="2" w:name="bookmark2"/>
      <w:r>
        <w:rPr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YAŞ DÜZEYİ: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6+ yaş</w:t>
      </w:r>
      <w:bookmarkEnd w:id="2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380" w:line="240" w:lineRule="auto"/>
        <w:ind w:left="0" w:right="0" w:hanging="4100"/>
        <w:jc w:val="both"/>
        <w:rPr>
          <w:sz w:val="32"/>
          <w:szCs w:val="32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GEREKLİ MATERYALLER: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Kâğıt, kalem, boya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00"/>
        <w:jc w:val="both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AŞAMALAR</w:t>
      </w:r>
      <w:bookmarkEnd w:id="5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8" w:val="left"/>
        </w:tabs>
        <w:bidi w:val="0"/>
        <w:spacing w:before="0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Aile bireyleri hep birlikte hayalî bir gün belirler. Hayal edilen gün içinde ne</w:t>
        <w:softHyphen/>
        <w:t>ler yapılabileceğini, günün nasıl bir or</w:t>
        <w:softHyphen/>
        <w:t>tamda geçtiğini, vakit geçirmek için neler yaptıklarını hayal ederler.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8" w:val="left"/>
        </w:tabs>
        <w:bidi w:val="0"/>
        <w:spacing w:before="0" w:line="293" w:lineRule="auto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Hayalleri doğrultusunda bütün aile bireylerinin içinde yer aldığı bir hikâye oluşturulur.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Aile bireyleri hep birlikte hikayeyi an</w:t>
        <w:softHyphen/>
        <w:t>latan karikatürler (Basit çizimler de ola</w:t>
        <w:softHyphen/>
        <w:t>bilir.) çizerler.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line="293" w:lineRule="auto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Karikatür ve resimler hikâye akışındaki sıraya bağlı kalınarak çizilir.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line="293" w:lineRule="auto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Ortaya çıkan çizimler kitap formatında birleştirilir.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line="288" w:lineRule="auto"/>
        <w:ind w:left="400" w:right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Elde edilen kitaba yazar ve çizerleri olarak aile bireylerinin isimleri yazılır.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054" w:h="13325"/>
      <w:pgMar w:top="1690" w:right="1257" w:bottom="1634" w:left="5275" w:header="126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6473825</wp:posOffset>
              </wp:positionH>
              <wp:positionV relativeFrom="page">
                <wp:posOffset>8126095</wp:posOffset>
              </wp:positionV>
              <wp:extent cx="118745" cy="6731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6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tr-TR" w:eastAsia="tr-TR" w:bidi="tr-TR"/>
                            </w:rPr>
                            <w:t>73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09.75pt;margin-top:639.85000000000002pt;width:9.3499999999999996pt;height:5.2999999999999998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57575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tr-TR" w:eastAsia="tr-TR" w:bidi="tr-TR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6">
    <w:name w:val="Gövde metni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lang w:val="1024"/>
    </w:rPr>
  </w:style>
  <w:style w:type="character" w:customStyle="1" w:styleId="CharStyle8">
    <w:name w:val="Gövde metni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character" w:customStyle="1" w:styleId="CharStyle10">
    <w:name w:val="Gövde metn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22"/>
      <w:szCs w:val="22"/>
      <w:u w:val="none"/>
    </w:rPr>
  </w:style>
  <w:style w:type="character" w:customStyle="1" w:styleId="CharStyle14">
    <w:name w:val="Başlık #1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17">
    <w:name w:val="Üst bilgi veya alt bilgi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Başlık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5">
    <w:name w:val="Gövde metni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0"/>
      <w:szCs w:val="20"/>
      <w:u w:val="none"/>
      <w:lang w:val="1024"/>
    </w:rPr>
  </w:style>
  <w:style w:type="paragraph" w:customStyle="1" w:styleId="Style7">
    <w:name w:val="Gövde metni (2)"/>
    <w:basedOn w:val="Normal"/>
    <w:link w:val="CharStyle8"/>
    <w:pPr>
      <w:widowControl w:val="0"/>
      <w:shd w:val="clear" w:color="auto" w:fill="auto"/>
      <w:spacing w:after="1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paragraph" w:customStyle="1" w:styleId="Style9">
    <w:name w:val="Gövde metni"/>
    <w:basedOn w:val="Normal"/>
    <w:link w:val="CharStyle10"/>
    <w:pPr>
      <w:widowControl w:val="0"/>
      <w:shd w:val="clear" w:color="auto" w:fill="auto"/>
      <w:spacing w:after="220" w:line="29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22"/>
      <w:szCs w:val="22"/>
      <w:u w:val="none"/>
    </w:rPr>
  </w:style>
  <w:style w:type="paragraph" w:customStyle="1" w:styleId="Style13">
    <w:name w:val="Başlık #1"/>
    <w:basedOn w:val="Normal"/>
    <w:link w:val="CharStyle14"/>
    <w:pPr>
      <w:widowControl w:val="0"/>
      <w:shd w:val="clear" w:color="auto" w:fill="auto"/>
      <w:spacing w:after="120"/>
      <w:ind w:hanging="41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16">
    <w:name w:val="Üst bilgi veya alt bilgi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Başlık #2"/>
    <w:basedOn w:val="Normal"/>
    <w:link w:val="CharStyle20"/>
    <w:pPr>
      <w:widowControl w:val="0"/>
      <w:shd w:val="clear" w:color="auto" w:fill="auto"/>
      <w:spacing w:after="220"/>
      <w:ind w:hanging="18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