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F14" w:rsidRPr="00850674" w:rsidRDefault="00850674" w:rsidP="005D07A4">
      <w:pPr>
        <w:spacing w:line="360" w:lineRule="auto"/>
        <w:jc w:val="center"/>
        <w:rPr>
          <w:b/>
          <w:sz w:val="28"/>
        </w:rPr>
      </w:pPr>
      <w:r w:rsidRPr="00850674">
        <w:rPr>
          <w:b/>
          <w:szCs w:val="22"/>
        </w:rPr>
        <w:t>HOŞ GELDİN DOSTUM!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AF7D18" w:rsidRPr="005D07A4" w:rsidTr="005D07A4">
        <w:tc>
          <w:tcPr>
            <w:tcW w:w="3369" w:type="dxa"/>
          </w:tcPr>
          <w:p w:rsidR="00AF7D18" w:rsidRPr="00766509" w:rsidRDefault="00AF7D18" w:rsidP="00766509">
            <w:pPr>
              <w:spacing w:line="276" w:lineRule="auto"/>
              <w:rPr>
                <w:b/>
                <w:szCs w:val="22"/>
              </w:rPr>
            </w:pPr>
            <w:r w:rsidRPr="00766509">
              <w:rPr>
                <w:b/>
                <w:szCs w:val="22"/>
              </w:rPr>
              <w:t>Gelişim Alanı:</w:t>
            </w:r>
          </w:p>
        </w:tc>
        <w:tc>
          <w:tcPr>
            <w:tcW w:w="6095" w:type="dxa"/>
          </w:tcPr>
          <w:p w:rsidR="00AF7D18" w:rsidRPr="00766509" w:rsidRDefault="00E64F6C" w:rsidP="00766509">
            <w:pPr>
              <w:spacing w:line="276" w:lineRule="auto"/>
              <w:jc w:val="both"/>
              <w:rPr>
                <w:szCs w:val="22"/>
              </w:rPr>
            </w:pPr>
            <w:r w:rsidRPr="00766509">
              <w:rPr>
                <w:szCs w:val="22"/>
              </w:rPr>
              <w:t xml:space="preserve">Akademik </w:t>
            </w:r>
          </w:p>
        </w:tc>
      </w:tr>
      <w:tr w:rsidR="00AF7D18" w:rsidRPr="005D07A4" w:rsidTr="005D07A4">
        <w:tc>
          <w:tcPr>
            <w:tcW w:w="3369" w:type="dxa"/>
          </w:tcPr>
          <w:p w:rsidR="00AF7D18" w:rsidRPr="00766509" w:rsidRDefault="00AF7D18" w:rsidP="00766509">
            <w:pPr>
              <w:spacing w:line="276" w:lineRule="auto"/>
              <w:rPr>
                <w:b/>
                <w:szCs w:val="22"/>
              </w:rPr>
            </w:pPr>
            <w:r w:rsidRPr="00766509">
              <w:rPr>
                <w:b/>
                <w:szCs w:val="22"/>
              </w:rPr>
              <w:t>Yeterlik Alanı:</w:t>
            </w:r>
          </w:p>
        </w:tc>
        <w:tc>
          <w:tcPr>
            <w:tcW w:w="6095" w:type="dxa"/>
          </w:tcPr>
          <w:p w:rsidR="00AF7D18" w:rsidRPr="00766509" w:rsidRDefault="00E64F6C" w:rsidP="00766509">
            <w:pPr>
              <w:spacing w:line="276" w:lineRule="auto"/>
              <w:jc w:val="both"/>
              <w:rPr>
                <w:szCs w:val="22"/>
              </w:rPr>
            </w:pPr>
            <w:r w:rsidRPr="00766509">
              <w:rPr>
                <w:rFonts w:eastAsia="Times New Roman"/>
                <w:szCs w:val="22"/>
              </w:rPr>
              <w:t>Okula ve Okulun Çevresine Uyum</w:t>
            </w:r>
          </w:p>
        </w:tc>
      </w:tr>
      <w:tr w:rsidR="00AF7D18" w:rsidRPr="005D07A4" w:rsidTr="005D07A4">
        <w:tc>
          <w:tcPr>
            <w:tcW w:w="3369" w:type="dxa"/>
          </w:tcPr>
          <w:p w:rsidR="00AF7D18" w:rsidRPr="00766509" w:rsidRDefault="00AF7D18" w:rsidP="00766509">
            <w:pPr>
              <w:spacing w:line="276" w:lineRule="auto"/>
              <w:rPr>
                <w:b/>
                <w:szCs w:val="22"/>
              </w:rPr>
            </w:pPr>
            <w:r w:rsidRPr="00766509">
              <w:rPr>
                <w:b/>
                <w:szCs w:val="22"/>
              </w:rPr>
              <w:t>Kazanım/Hafta:</w:t>
            </w:r>
          </w:p>
        </w:tc>
        <w:tc>
          <w:tcPr>
            <w:tcW w:w="6095" w:type="dxa"/>
          </w:tcPr>
          <w:p w:rsidR="00AF7D18" w:rsidRPr="00766509" w:rsidRDefault="00443397" w:rsidP="00766509">
            <w:pPr>
              <w:spacing w:before="60" w:after="60" w:line="276" w:lineRule="auto"/>
              <w:jc w:val="both"/>
              <w:rPr>
                <w:rFonts w:eastAsia="Times New Roman"/>
                <w:szCs w:val="22"/>
              </w:rPr>
            </w:pPr>
            <w:r w:rsidRPr="00766509">
              <w:rPr>
                <w:rFonts w:eastAsia="Times New Roman"/>
                <w:szCs w:val="22"/>
              </w:rPr>
              <w:t>Okulun yakın çevresini, bölümlerini ve okulda çalışan personeli tanır / 1. Hafta</w:t>
            </w:r>
          </w:p>
        </w:tc>
      </w:tr>
      <w:tr w:rsidR="00AF7D18" w:rsidRPr="005D07A4" w:rsidTr="005D07A4">
        <w:tc>
          <w:tcPr>
            <w:tcW w:w="3369" w:type="dxa"/>
          </w:tcPr>
          <w:p w:rsidR="00AF7D18" w:rsidRPr="00766509" w:rsidRDefault="00AF7D18" w:rsidP="00766509">
            <w:pPr>
              <w:spacing w:line="276" w:lineRule="auto"/>
              <w:rPr>
                <w:b/>
                <w:szCs w:val="22"/>
              </w:rPr>
            </w:pPr>
            <w:r w:rsidRPr="00766509">
              <w:rPr>
                <w:b/>
                <w:szCs w:val="22"/>
              </w:rPr>
              <w:t>Sınıf Düzeyi:</w:t>
            </w:r>
          </w:p>
        </w:tc>
        <w:tc>
          <w:tcPr>
            <w:tcW w:w="6095" w:type="dxa"/>
          </w:tcPr>
          <w:p w:rsidR="00AF7D18" w:rsidRPr="00766509" w:rsidRDefault="00443397" w:rsidP="00766509">
            <w:pPr>
              <w:spacing w:line="276" w:lineRule="auto"/>
              <w:jc w:val="both"/>
              <w:rPr>
                <w:szCs w:val="22"/>
              </w:rPr>
            </w:pPr>
            <w:r w:rsidRPr="00766509">
              <w:rPr>
                <w:szCs w:val="22"/>
              </w:rPr>
              <w:t>9</w:t>
            </w:r>
            <w:r w:rsidR="00850674" w:rsidRPr="00766509">
              <w:rPr>
                <w:szCs w:val="22"/>
              </w:rPr>
              <w:t>. Sınıf</w:t>
            </w:r>
          </w:p>
        </w:tc>
      </w:tr>
      <w:tr w:rsidR="00AF7D18" w:rsidRPr="005D07A4" w:rsidTr="005D07A4">
        <w:tc>
          <w:tcPr>
            <w:tcW w:w="3369" w:type="dxa"/>
          </w:tcPr>
          <w:p w:rsidR="00AF7D18" w:rsidRPr="00766509" w:rsidRDefault="00AF7D18" w:rsidP="00766509">
            <w:pPr>
              <w:spacing w:line="276" w:lineRule="auto"/>
              <w:rPr>
                <w:b/>
                <w:szCs w:val="22"/>
              </w:rPr>
            </w:pPr>
            <w:r w:rsidRPr="00766509">
              <w:rPr>
                <w:b/>
                <w:szCs w:val="22"/>
              </w:rPr>
              <w:t>Süre:</w:t>
            </w:r>
          </w:p>
        </w:tc>
        <w:tc>
          <w:tcPr>
            <w:tcW w:w="6095" w:type="dxa"/>
          </w:tcPr>
          <w:p w:rsidR="00AF7D18" w:rsidRPr="00766509" w:rsidRDefault="00766509" w:rsidP="00766509">
            <w:pPr>
              <w:spacing w:line="276" w:lineRule="auto"/>
              <w:jc w:val="both"/>
              <w:rPr>
                <w:szCs w:val="22"/>
              </w:rPr>
            </w:pPr>
            <w:r w:rsidRPr="00766509">
              <w:rPr>
                <w:szCs w:val="22"/>
              </w:rPr>
              <w:t>40 dk (</w:t>
            </w:r>
            <w:r w:rsidR="00443397" w:rsidRPr="00766509">
              <w:rPr>
                <w:szCs w:val="22"/>
              </w:rPr>
              <w:t xml:space="preserve">Bir </w:t>
            </w:r>
            <w:r w:rsidRPr="00766509">
              <w:rPr>
                <w:szCs w:val="22"/>
              </w:rPr>
              <w:t>d</w:t>
            </w:r>
            <w:r w:rsidR="00443397" w:rsidRPr="00766509">
              <w:rPr>
                <w:szCs w:val="22"/>
              </w:rPr>
              <w:t xml:space="preserve">ers </w:t>
            </w:r>
            <w:r w:rsidRPr="00766509">
              <w:rPr>
                <w:szCs w:val="22"/>
              </w:rPr>
              <w:t>s</w:t>
            </w:r>
            <w:r w:rsidR="00443397" w:rsidRPr="00766509">
              <w:rPr>
                <w:szCs w:val="22"/>
              </w:rPr>
              <w:t>aati</w:t>
            </w:r>
            <w:r w:rsidRPr="00766509">
              <w:rPr>
                <w:szCs w:val="22"/>
              </w:rPr>
              <w:t>)</w:t>
            </w:r>
          </w:p>
        </w:tc>
      </w:tr>
      <w:tr w:rsidR="00AF7D18" w:rsidRPr="005D07A4" w:rsidTr="005D07A4">
        <w:tc>
          <w:tcPr>
            <w:tcW w:w="3369" w:type="dxa"/>
          </w:tcPr>
          <w:p w:rsidR="00AF7D18" w:rsidRPr="00766509" w:rsidRDefault="00AF7D18" w:rsidP="00766509">
            <w:pPr>
              <w:spacing w:line="276" w:lineRule="auto"/>
              <w:rPr>
                <w:b/>
                <w:szCs w:val="22"/>
              </w:rPr>
            </w:pPr>
            <w:r w:rsidRPr="00766509">
              <w:rPr>
                <w:b/>
                <w:szCs w:val="22"/>
              </w:rPr>
              <w:t>Araç-Gereçler:</w:t>
            </w:r>
          </w:p>
        </w:tc>
        <w:tc>
          <w:tcPr>
            <w:tcW w:w="6095" w:type="dxa"/>
          </w:tcPr>
          <w:p w:rsidR="00FD34E9" w:rsidRPr="00766509" w:rsidRDefault="009975EE" w:rsidP="0076650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Cs w:val="22"/>
              </w:rPr>
            </w:pPr>
            <w:r w:rsidRPr="00766509">
              <w:rPr>
                <w:szCs w:val="22"/>
              </w:rPr>
              <w:t>Çalışma Yaprağı</w:t>
            </w:r>
            <w:r w:rsidR="00A20831">
              <w:rPr>
                <w:szCs w:val="22"/>
              </w:rPr>
              <w:t>-</w:t>
            </w:r>
            <w:r w:rsidR="003C3A2B" w:rsidRPr="00766509">
              <w:rPr>
                <w:szCs w:val="22"/>
              </w:rPr>
              <w:t>1</w:t>
            </w:r>
          </w:p>
          <w:p w:rsidR="009C4587" w:rsidRPr="00766509" w:rsidRDefault="009C4587" w:rsidP="0076650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Cs w:val="22"/>
              </w:rPr>
            </w:pPr>
            <w:r w:rsidRPr="00766509">
              <w:rPr>
                <w:szCs w:val="22"/>
              </w:rPr>
              <w:t>Çalışma Yaprağı-2</w:t>
            </w:r>
          </w:p>
          <w:p w:rsidR="00F15782" w:rsidRPr="00766509" w:rsidRDefault="00F15782" w:rsidP="0076650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Cs w:val="22"/>
              </w:rPr>
            </w:pPr>
            <w:r w:rsidRPr="00766509">
              <w:rPr>
                <w:szCs w:val="22"/>
              </w:rPr>
              <w:t>Çalışma Yaprağı-3</w:t>
            </w:r>
          </w:p>
          <w:p w:rsidR="00FE2610" w:rsidRPr="00766509" w:rsidRDefault="00FE2610" w:rsidP="0076650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Cs w:val="22"/>
              </w:rPr>
            </w:pPr>
            <w:r w:rsidRPr="00766509">
              <w:rPr>
                <w:szCs w:val="22"/>
              </w:rPr>
              <w:t>Okulun yakın çevresinin krokisi</w:t>
            </w:r>
          </w:p>
          <w:p w:rsidR="00766509" w:rsidRPr="00766509" w:rsidRDefault="00FE2610" w:rsidP="0076650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Cs w:val="22"/>
              </w:rPr>
            </w:pPr>
            <w:r w:rsidRPr="00766509">
              <w:rPr>
                <w:szCs w:val="22"/>
              </w:rPr>
              <w:t>Okul binasının krokisi</w:t>
            </w:r>
          </w:p>
          <w:p w:rsidR="00E941FD" w:rsidRPr="00766509" w:rsidRDefault="00E941FD" w:rsidP="0076650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Cs w:val="22"/>
              </w:rPr>
            </w:pPr>
            <w:r w:rsidRPr="00766509">
              <w:rPr>
                <w:szCs w:val="22"/>
              </w:rPr>
              <w:t>Personel listesi</w:t>
            </w:r>
          </w:p>
          <w:p w:rsidR="005E3A5B" w:rsidRPr="00766509" w:rsidRDefault="00CD4EFC" w:rsidP="0076650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Cs w:val="22"/>
              </w:rPr>
            </w:pPr>
            <w:r w:rsidRPr="00766509">
              <w:rPr>
                <w:szCs w:val="22"/>
              </w:rPr>
              <w:t>Kâğıt</w:t>
            </w:r>
            <w:r w:rsidR="005E3A5B" w:rsidRPr="00766509">
              <w:rPr>
                <w:szCs w:val="22"/>
              </w:rPr>
              <w:t>-kalem</w:t>
            </w:r>
          </w:p>
          <w:p w:rsidR="005E3A5B" w:rsidRPr="00766509" w:rsidRDefault="00266622" w:rsidP="00766509">
            <w:pPr>
              <w:numPr>
                <w:ilvl w:val="0"/>
                <w:numId w:val="9"/>
              </w:numPr>
              <w:spacing w:line="276" w:lineRule="auto"/>
              <w:jc w:val="both"/>
              <w:rPr>
                <w:szCs w:val="22"/>
              </w:rPr>
            </w:pPr>
            <w:r w:rsidRPr="00766509">
              <w:rPr>
                <w:szCs w:val="22"/>
              </w:rPr>
              <w:t>Tahta kalemi</w:t>
            </w:r>
          </w:p>
        </w:tc>
      </w:tr>
      <w:tr w:rsidR="00AF7D18" w:rsidRPr="005D07A4" w:rsidTr="005D07A4">
        <w:tc>
          <w:tcPr>
            <w:tcW w:w="3369" w:type="dxa"/>
          </w:tcPr>
          <w:p w:rsidR="00AF7D18" w:rsidRPr="00766509" w:rsidRDefault="00AF7D18" w:rsidP="00766509">
            <w:pPr>
              <w:spacing w:line="276" w:lineRule="auto"/>
              <w:rPr>
                <w:b/>
                <w:szCs w:val="22"/>
              </w:rPr>
            </w:pPr>
            <w:r w:rsidRPr="00766509">
              <w:rPr>
                <w:b/>
                <w:szCs w:val="22"/>
              </w:rPr>
              <w:t>Uygulayıcı İçin Ön Hazırlık:</w:t>
            </w:r>
          </w:p>
        </w:tc>
        <w:tc>
          <w:tcPr>
            <w:tcW w:w="6095" w:type="dxa"/>
          </w:tcPr>
          <w:p w:rsidR="00CD5587" w:rsidRPr="00A20831" w:rsidRDefault="009975EE" w:rsidP="00A20831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szCs w:val="22"/>
              </w:rPr>
            </w:pPr>
            <w:r w:rsidRPr="00A20831">
              <w:rPr>
                <w:szCs w:val="22"/>
              </w:rPr>
              <w:t>Çalışma Yaprağı</w:t>
            </w:r>
            <w:r w:rsidR="00766509" w:rsidRPr="00A20831">
              <w:rPr>
                <w:szCs w:val="22"/>
              </w:rPr>
              <w:t>-</w:t>
            </w:r>
            <w:r w:rsidR="00CD5587" w:rsidRPr="00A20831">
              <w:rPr>
                <w:szCs w:val="22"/>
              </w:rPr>
              <w:t>1</w:t>
            </w:r>
            <w:r w:rsidR="00F15782" w:rsidRPr="00A20831">
              <w:rPr>
                <w:szCs w:val="22"/>
              </w:rPr>
              <w:t>,2 ve 3</w:t>
            </w:r>
            <w:r w:rsidR="00CD5587" w:rsidRPr="00A20831">
              <w:rPr>
                <w:szCs w:val="22"/>
              </w:rPr>
              <w:t xml:space="preserve"> öğrencilerin kroki çizimini </w:t>
            </w:r>
            <w:r w:rsidR="00F15782" w:rsidRPr="00A20831">
              <w:rPr>
                <w:szCs w:val="22"/>
              </w:rPr>
              <w:t xml:space="preserve">ve personel şemasını </w:t>
            </w:r>
            <w:r w:rsidR="00CD5587" w:rsidRPr="00A20831">
              <w:rPr>
                <w:szCs w:val="22"/>
              </w:rPr>
              <w:t>daha iyi anlamaları ve örnek teşkil etmesi amacıyla sınıfa getirilir.</w:t>
            </w:r>
          </w:p>
          <w:p w:rsidR="00FE2610" w:rsidRPr="00A20831" w:rsidRDefault="00443397" w:rsidP="00A20831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szCs w:val="22"/>
              </w:rPr>
            </w:pPr>
            <w:r w:rsidRPr="00A20831">
              <w:rPr>
                <w:szCs w:val="22"/>
              </w:rPr>
              <w:t>Öğrencilere okulun yakın çevresinin</w:t>
            </w:r>
            <w:r w:rsidR="00FD34E9" w:rsidRPr="00A20831">
              <w:rPr>
                <w:szCs w:val="22"/>
              </w:rPr>
              <w:t xml:space="preserve"> ve okul bölümlerinin</w:t>
            </w:r>
            <w:r w:rsidRPr="00A20831">
              <w:rPr>
                <w:szCs w:val="22"/>
              </w:rPr>
              <w:t xml:space="preserve"> ta</w:t>
            </w:r>
            <w:r w:rsidR="00FD34E9" w:rsidRPr="00A20831">
              <w:rPr>
                <w:szCs w:val="22"/>
              </w:rPr>
              <w:t>nıtılması amacıyla okul çevresinin ve okulun</w:t>
            </w:r>
            <w:r w:rsidRPr="00A20831">
              <w:rPr>
                <w:szCs w:val="22"/>
              </w:rPr>
              <w:t xml:space="preserve"> bir krokisi çıkarılarak sınıfa getirilir.</w:t>
            </w:r>
          </w:p>
          <w:p w:rsidR="00443397" w:rsidRPr="00A20831" w:rsidRDefault="00FF5459" w:rsidP="00A20831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szCs w:val="22"/>
              </w:rPr>
            </w:pPr>
            <w:r w:rsidRPr="00A20831">
              <w:rPr>
                <w:szCs w:val="22"/>
              </w:rPr>
              <w:t>Okul personeli ve görevleri üzer</w:t>
            </w:r>
            <w:r w:rsidR="00412681" w:rsidRPr="00A20831">
              <w:rPr>
                <w:szCs w:val="22"/>
              </w:rPr>
              <w:t>ine detaylı bilgi sahibi olunur ve personel listesi sınıfa getirilir.</w:t>
            </w:r>
          </w:p>
          <w:p w:rsidR="00FD34E9" w:rsidRPr="00A20831" w:rsidRDefault="00FD34E9" w:rsidP="00A20831">
            <w:pPr>
              <w:pStyle w:val="ListeParagraf"/>
              <w:numPr>
                <w:ilvl w:val="0"/>
                <w:numId w:val="14"/>
              </w:numPr>
              <w:spacing w:line="276" w:lineRule="auto"/>
              <w:jc w:val="both"/>
              <w:rPr>
                <w:szCs w:val="22"/>
              </w:rPr>
            </w:pPr>
            <w:r w:rsidRPr="00A20831">
              <w:rPr>
                <w:szCs w:val="22"/>
              </w:rPr>
              <w:t xml:space="preserve">(Küçük okullarda) Personelin sınıf ziyaretinin planlanması amacıyla personellerle </w:t>
            </w:r>
            <w:r w:rsidR="00412681" w:rsidRPr="00A20831">
              <w:rPr>
                <w:szCs w:val="22"/>
              </w:rPr>
              <w:t>iletişime geçilir</w:t>
            </w:r>
            <w:r w:rsidRPr="00A20831">
              <w:rPr>
                <w:szCs w:val="22"/>
              </w:rPr>
              <w:t xml:space="preserve"> ve ziyaretin kapsamı görüşülür.</w:t>
            </w:r>
          </w:p>
        </w:tc>
      </w:tr>
      <w:tr w:rsidR="00AF7D18" w:rsidRPr="005D07A4" w:rsidTr="005D07A4">
        <w:tc>
          <w:tcPr>
            <w:tcW w:w="3369" w:type="dxa"/>
          </w:tcPr>
          <w:p w:rsidR="00AF7D18" w:rsidRPr="00766509" w:rsidRDefault="00AF7D18" w:rsidP="00766509">
            <w:pPr>
              <w:spacing w:line="276" w:lineRule="auto"/>
              <w:rPr>
                <w:b/>
                <w:szCs w:val="22"/>
              </w:rPr>
            </w:pPr>
            <w:r w:rsidRPr="00766509">
              <w:rPr>
                <w:b/>
                <w:szCs w:val="22"/>
              </w:rPr>
              <w:t>Süreç (Uygulama Basamakları):</w:t>
            </w:r>
          </w:p>
        </w:tc>
        <w:tc>
          <w:tcPr>
            <w:tcW w:w="6095" w:type="dxa"/>
          </w:tcPr>
          <w:p w:rsidR="00A0719A" w:rsidRPr="00766509" w:rsidRDefault="00266622" w:rsidP="00766509">
            <w:pPr>
              <w:pStyle w:val="ListParagraph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766509">
              <w:rPr>
                <w:rFonts w:ascii="Times New Roman" w:hAnsi="Times New Roman"/>
                <w:szCs w:val="22"/>
              </w:rPr>
              <w:t>Öğrencilere etkinliğin amacının okulumuzun yakın çevresini, bölümlerini ve personellerini tanımak olduğu açıklanır.</w:t>
            </w:r>
          </w:p>
          <w:p w:rsidR="00A0719A" w:rsidRPr="00766509" w:rsidRDefault="00266622" w:rsidP="00766509">
            <w:pPr>
              <w:pStyle w:val="ListParagraph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766509">
              <w:rPr>
                <w:rFonts w:ascii="Times New Roman" w:hAnsi="Times New Roman"/>
                <w:szCs w:val="22"/>
              </w:rPr>
              <w:t>Öğrenciler</w:t>
            </w:r>
            <w:r w:rsidR="006C75CE" w:rsidRPr="00766509">
              <w:rPr>
                <w:rFonts w:ascii="Times New Roman" w:hAnsi="Times New Roman"/>
                <w:szCs w:val="22"/>
              </w:rPr>
              <w:t xml:space="preserve"> oturma düzenine göre üç gruba ayrılır. Birinci gruba </w:t>
            </w:r>
            <w:r w:rsidR="006C75CE" w:rsidRPr="00766509">
              <w:rPr>
                <w:rFonts w:ascii="Times New Roman" w:hAnsi="Times New Roman"/>
                <w:b/>
                <w:szCs w:val="22"/>
              </w:rPr>
              <w:t>‘okulumuzun yakın çevresi</w:t>
            </w:r>
            <w:r w:rsidR="003D1AEB" w:rsidRPr="00766509">
              <w:rPr>
                <w:rFonts w:ascii="Times New Roman" w:hAnsi="Times New Roman"/>
                <w:b/>
                <w:szCs w:val="22"/>
              </w:rPr>
              <w:t>ni tanıtma</w:t>
            </w:r>
            <w:r w:rsidR="006C75CE" w:rsidRPr="00766509">
              <w:rPr>
                <w:rFonts w:ascii="Times New Roman" w:hAnsi="Times New Roman"/>
                <w:b/>
                <w:szCs w:val="22"/>
              </w:rPr>
              <w:t>’</w:t>
            </w:r>
            <w:r w:rsidR="002F2B4D" w:rsidRPr="00766509">
              <w:rPr>
                <w:rFonts w:ascii="Times New Roman" w:hAnsi="Times New Roman"/>
                <w:szCs w:val="22"/>
              </w:rPr>
              <w:t>,</w:t>
            </w:r>
            <w:r w:rsidR="006C75CE" w:rsidRPr="00766509">
              <w:rPr>
                <w:rFonts w:ascii="Times New Roman" w:hAnsi="Times New Roman"/>
                <w:szCs w:val="22"/>
              </w:rPr>
              <w:t xml:space="preserve"> ikinci gruba </w:t>
            </w:r>
            <w:r w:rsidR="006C75CE" w:rsidRPr="00766509">
              <w:rPr>
                <w:rFonts w:ascii="Times New Roman" w:hAnsi="Times New Roman"/>
                <w:b/>
                <w:szCs w:val="22"/>
              </w:rPr>
              <w:t>‘o</w:t>
            </w:r>
            <w:r w:rsidR="002F2B4D" w:rsidRPr="00766509">
              <w:rPr>
                <w:rFonts w:ascii="Times New Roman" w:hAnsi="Times New Roman"/>
                <w:b/>
                <w:szCs w:val="22"/>
              </w:rPr>
              <w:t>k</w:t>
            </w:r>
            <w:r w:rsidR="006C75CE" w:rsidRPr="00766509">
              <w:rPr>
                <w:rFonts w:ascii="Times New Roman" w:hAnsi="Times New Roman"/>
                <w:b/>
                <w:szCs w:val="22"/>
              </w:rPr>
              <w:t>ulumuzun bölümleri</w:t>
            </w:r>
            <w:r w:rsidR="003D1AEB" w:rsidRPr="00766509">
              <w:rPr>
                <w:rFonts w:ascii="Times New Roman" w:hAnsi="Times New Roman"/>
                <w:b/>
                <w:szCs w:val="22"/>
              </w:rPr>
              <w:t>ni tanıtma</w:t>
            </w:r>
            <w:r w:rsidR="006C75CE" w:rsidRPr="00766509">
              <w:rPr>
                <w:rFonts w:ascii="Times New Roman" w:hAnsi="Times New Roman"/>
                <w:b/>
                <w:szCs w:val="22"/>
              </w:rPr>
              <w:t>’</w:t>
            </w:r>
            <w:r w:rsidR="006C75CE" w:rsidRPr="00766509">
              <w:rPr>
                <w:rFonts w:ascii="Times New Roman" w:hAnsi="Times New Roman"/>
                <w:szCs w:val="22"/>
              </w:rPr>
              <w:t xml:space="preserve"> ve üçüncü gruba </w:t>
            </w:r>
            <w:r w:rsidR="006C75CE" w:rsidRPr="00766509">
              <w:rPr>
                <w:rFonts w:ascii="Times New Roman" w:hAnsi="Times New Roman"/>
                <w:b/>
                <w:szCs w:val="22"/>
              </w:rPr>
              <w:t>‘okulumuzun personelleri</w:t>
            </w:r>
            <w:r w:rsidR="003D1AEB" w:rsidRPr="00766509">
              <w:rPr>
                <w:rFonts w:ascii="Times New Roman" w:hAnsi="Times New Roman"/>
                <w:b/>
                <w:szCs w:val="22"/>
              </w:rPr>
              <w:t>ni tanıtma</w:t>
            </w:r>
            <w:r w:rsidR="006C75CE" w:rsidRPr="00766509">
              <w:rPr>
                <w:rFonts w:ascii="Times New Roman" w:hAnsi="Times New Roman"/>
                <w:b/>
                <w:szCs w:val="22"/>
              </w:rPr>
              <w:t>’</w:t>
            </w:r>
            <w:r w:rsidR="003D1AEB" w:rsidRPr="00766509">
              <w:rPr>
                <w:rFonts w:ascii="Times New Roman" w:hAnsi="Times New Roman"/>
                <w:szCs w:val="22"/>
              </w:rPr>
              <w:t>görevleri</w:t>
            </w:r>
            <w:r w:rsidR="00E941FD" w:rsidRPr="00766509">
              <w:rPr>
                <w:rFonts w:ascii="Times New Roman" w:hAnsi="Times New Roman"/>
                <w:szCs w:val="22"/>
              </w:rPr>
              <w:t xml:space="preserve"> verilir, tahtaya örnek krokiler asılır ve öğrencilere kalem-</w:t>
            </w:r>
            <w:r w:rsidR="00FE1B45" w:rsidRPr="00766509">
              <w:rPr>
                <w:rFonts w:ascii="Times New Roman" w:hAnsi="Times New Roman"/>
                <w:szCs w:val="22"/>
              </w:rPr>
              <w:t>kâğıt</w:t>
            </w:r>
            <w:r w:rsidR="00A0719A" w:rsidRPr="00766509">
              <w:rPr>
                <w:rFonts w:ascii="Times New Roman" w:hAnsi="Times New Roman"/>
                <w:szCs w:val="22"/>
              </w:rPr>
              <w:t xml:space="preserve"> dağıtılır.</w:t>
            </w:r>
          </w:p>
          <w:p w:rsidR="00434FAB" w:rsidRDefault="00434FAB" w:rsidP="00766509">
            <w:pPr>
              <w:pStyle w:val="ListParagraph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Gruplara aşağıdaki açıklama yapılır:</w:t>
            </w:r>
          </w:p>
          <w:p w:rsidR="00A0719A" w:rsidRPr="00434FAB" w:rsidRDefault="00434FAB" w:rsidP="00434FAB">
            <w:pPr>
              <w:pStyle w:val="ListParagraph1"/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434FAB">
              <w:rPr>
                <w:rFonts w:ascii="Times New Roman" w:hAnsi="Times New Roman"/>
                <w:i/>
                <w:szCs w:val="22"/>
              </w:rPr>
              <w:t>“</w:t>
            </w:r>
            <w:r w:rsidR="00C017B1" w:rsidRPr="00434FAB">
              <w:rPr>
                <w:rFonts w:ascii="Times New Roman" w:hAnsi="Times New Roman"/>
                <w:i/>
                <w:szCs w:val="22"/>
              </w:rPr>
              <w:t xml:space="preserve">Sevgili arkadaşlar, şu an her bir grubun </w:t>
            </w:r>
            <w:r w:rsidR="005D538D" w:rsidRPr="00434FAB">
              <w:rPr>
                <w:rFonts w:ascii="Times New Roman" w:hAnsi="Times New Roman"/>
                <w:i/>
                <w:szCs w:val="22"/>
              </w:rPr>
              <w:t xml:space="preserve">meraklı bir hayali </w:t>
            </w:r>
            <w:r w:rsidR="00C017B1" w:rsidRPr="00434FAB">
              <w:rPr>
                <w:rFonts w:ascii="Times New Roman" w:hAnsi="Times New Roman"/>
                <w:i/>
                <w:szCs w:val="22"/>
              </w:rPr>
              <w:t xml:space="preserve">misafiri var. </w:t>
            </w:r>
            <w:r w:rsidR="005D538D" w:rsidRPr="00434FAB">
              <w:rPr>
                <w:rFonts w:ascii="Times New Roman" w:hAnsi="Times New Roman"/>
                <w:i/>
                <w:szCs w:val="22"/>
              </w:rPr>
              <w:t>Amacımız misafirimize okulumuzun çevresini, bölümlerini ve personellerini tanıtmak</w:t>
            </w:r>
            <w:r>
              <w:rPr>
                <w:rFonts w:ascii="Times New Roman" w:hAnsi="Times New Roman"/>
                <w:i/>
                <w:szCs w:val="22"/>
              </w:rPr>
              <w:t>.</w:t>
            </w:r>
            <w:r w:rsidRPr="00434FAB">
              <w:rPr>
                <w:rFonts w:ascii="Times New Roman" w:hAnsi="Times New Roman"/>
                <w:szCs w:val="22"/>
              </w:rPr>
              <w:t>”</w:t>
            </w:r>
          </w:p>
          <w:p w:rsidR="00434FAB" w:rsidRDefault="005D538D" w:rsidP="00766509">
            <w:pPr>
              <w:pStyle w:val="ListParagraph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766509">
              <w:rPr>
                <w:rFonts w:ascii="Times New Roman" w:hAnsi="Times New Roman"/>
                <w:szCs w:val="22"/>
              </w:rPr>
              <w:t xml:space="preserve">Ardından birinci gruba </w:t>
            </w:r>
            <w:r w:rsidR="00F15782" w:rsidRPr="00766509">
              <w:rPr>
                <w:rFonts w:ascii="Times New Roman" w:hAnsi="Times New Roman"/>
                <w:szCs w:val="22"/>
              </w:rPr>
              <w:t xml:space="preserve">Çalışma Yaprağı-1 dağıtılırve </w:t>
            </w:r>
            <w:r w:rsidR="00434FAB">
              <w:rPr>
                <w:rFonts w:ascii="Times New Roman" w:hAnsi="Times New Roman"/>
                <w:szCs w:val="22"/>
              </w:rPr>
              <w:t>aşağıdaki açıklama yapılır</w:t>
            </w:r>
          </w:p>
          <w:p w:rsidR="00434FAB" w:rsidRPr="00434FAB" w:rsidRDefault="00434FAB" w:rsidP="00434FAB">
            <w:pPr>
              <w:pStyle w:val="ListParagraph1"/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434FAB">
              <w:rPr>
                <w:rFonts w:ascii="Times New Roman" w:hAnsi="Times New Roman"/>
                <w:i/>
                <w:szCs w:val="22"/>
              </w:rPr>
              <w:t>“</w:t>
            </w:r>
            <w:r w:rsidR="00C017B1" w:rsidRPr="00434FAB">
              <w:rPr>
                <w:rFonts w:ascii="Times New Roman" w:hAnsi="Times New Roman"/>
                <w:i/>
                <w:szCs w:val="22"/>
              </w:rPr>
              <w:t>Birinci grubumuz</w:t>
            </w:r>
            <w:r w:rsidR="005D538D" w:rsidRPr="00434FAB">
              <w:rPr>
                <w:rFonts w:ascii="Times New Roman" w:hAnsi="Times New Roman"/>
                <w:i/>
                <w:szCs w:val="22"/>
              </w:rPr>
              <w:t xml:space="preserve">un görevimisafirini okula </w:t>
            </w:r>
            <w:r w:rsidR="005D538D" w:rsidRPr="00434FAB">
              <w:rPr>
                <w:rFonts w:ascii="Times New Roman" w:hAnsi="Times New Roman"/>
                <w:i/>
                <w:szCs w:val="22"/>
              </w:rPr>
              <w:lastRenderedPageBreak/>
              <w:t xml:space="preserve">getirmek. </w:t>
            </w:r>
            <w:r w:rsidR="00B95A2E" w:rsidRPr="00434FAB">
              <w:rPr>
                <w:rFonts w:ascii="Times New Roman" w:hAnsi="Times New Roman"/>
                <w:i/>
                <w:szCs w:val="22"/>
              </w:rPr>
              <w:t xml:space="preserve">Misafiriniz gezmeyi seviyor. </w:t>
            </w:r>
            <w:r w:rsidR="005D538D" w:rsidRPr="00434FAB">
              <w:rPr>
                <w:rFonts w:ascii="Times New Roman" w:hAnsi="Times New Roman"/>
                <w:i/>
                <w:szCs w:val="22"/>
              </w:rPr>
              <w:t>Acaba b</w:t>
            </w:r>
            <w:r w:rsidR="00412681" w:rsidRPr="00434FAB">
              <w:rPr>
                <w:rFonts w:ascii="Times New Roman" w:hAnsi="Times New Roman"/>
                <w:i/>
                <w:szCs w:val="22"/>
              </w:rPr>
              <w:t xml:space="preserve">u misafirinizi okula getirirken </w:t>
            </w:r>
            <w:r w:rsidR="005D538D" w:rsidRPr="00434FAB">
              <w:rPr>
                <w:rFonts w:ascii="Times New Roman" w:hAnsi="Times New Roman"/>
                <w:i/>
                <w:szCs w:val="22"/>
              </w:rPr>
              <w:t>hangi yolu kullanacaksınız</w:t>
            </w:r>
            <w:r w:rsidR="00DF656F" w:rsidRPr="00434FAB">
              <w:rPr>
                <w:rFonts w:ascii="Times New Roman" w:hAnsi="Times New Roman"/>
                <w:i/>
                <w:szCs w:val="22"/>
              </w:rPr>
              <w:t xml:space="preserve">? Yolda hangi </w:t>
            </w:r>
            <w:r w:rsidR="005D538D" w:rsidRPr="00434FAB">
              <w:rPr>
                <w:rFonts w:ascii="Times New Roman" w:hAnsi="Times New Roman"/>
                <w:i/>
                <w:szCs w:val="22"/>
              </w:rPr>
              <w:t xml:space="preserve">dükkân ve kurumlarla karşılaşacaksınız? Sizden bu yolun krokisini çizmenizi ve yol </w:t>
            </w:r>
            <w:r w:rsidR="00D061F2" w:rsidRPr="00434FAB">
              <w:rPr>
                <w:rFonts w:ascii="Times New Roman" w:hAnsi="Times New Roman"/>
                <w:i/>
                <w:szCs w:val="22"/>
              </w:rPr>
              <w:t>boyunca keşfettiğiniz</w:t>
            </w:r>
            <w:r w:rsidR="005D538D" w:rsidRPr="00434FAB">
              <w:rPr>
                <w:rFonts w:ascii="Times New Roman" w:hAnsi="Times New Roman"/>
                <w:i/>
                <w:szCs w:val="22"/>
              </w:rPr>
              <w:t xml:space="preserve"> yerleri kroki üzerine not almanızı istiyorum</w:t>
            </w:r>
            <w:r w:rsidRPr="00434FAB">
              <w:rPr>
                <w:rFonts w:ascii="Times New Roman" w:hAnsi="Times New Roman"/>
                <w:i/>
                <w:szCs w:val="22"/>
              </w:rPr>
              <w:t>.”</w:t>
            </w:r>
          </w:p>
          <w:p w:rsidR="00434FAB" w:rsidRDefault="00434FAB" w:rsidP="00434FAB">
            <w:pPr>
              <w:pStyle w:val="ListParagraph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İkinci gruba</w:t>
            </w:r>
            <w:r w:rsidR="00F15782" w:rsidRPr="00766509">
              <w:rPr>
                <w:rFonts w:ascii="Times New Roman" w:hAnsi="Times New Roman"/>
                <w:szCs w:val="22"/>
              </w:rPr>
              <w:t xml:space="preserve">Çalışma Yaprağı-2 dağıtılır ve </w:t>
            </w:r>
            <w:r>
              <w:rPr>
                <w:rFonts w:ascii="Times New Roman" w:hAnsi="Times New Roman"/>
                <w:szCs w:val="22"/>
              </w:rPr>
              <w:t>aşağıdaki açıklama yapılır:</w:t>
            </w:r>
          </w:p>
          <w:p w:rsidR="00434FAB" w:rsidRPr="00434FAB" w:rsidRDefault="00434FAB" w:rsidP="00434FAB">
            <w:pPr>
              <w:pStyle w:val="ListParagraph1"/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434FAB">
              <w:rPr>
                <w:rFonts w:ascii="Times New Roman" w:hAnsi="Times New Roman"/>
                <w:i/>
                <w:szCs w:val="22"/>
              </w:rPr>
              <w:t>“</w:t>
            </w:r>
            <w:r w:rsidR="005D538D" w:rsidRPr="00434FAB">
              <w:rPr>
                <w:rFonts w:ascii="Times New Roman" w:hAnsi="Times New Roman"/>
                <w:i/>
                <w:szCs w:val="22"/>
              </w:rPr>
              <w:t>İkinci grubumu</w:t>
            </w:r>
            <w:r w:rsidR="00D061F2" w:rsidRPr="00434FAB">
              <w:rPr>
                <w:rFonts w:ascii="Times New Roman" w:hAnsi="Times New Roman"/>
                <w:i/>
                <w:szCs w:val="22"/>
              </w:rPr>
              <w:t>zun görevi okula gelen misafirine okulumuzu gezdirmek. Misafirin</w:t>
            </w:r>
            <w:r w:rsidR="005D538D" w:rsidRPr="00434FAB">
              <w:rPr>
                <w:rFonts w:ascii="Times New Roman" w:hAnsi="Times New Roman"/>
                <w:i/>
                <w:szCs w:val="22"/>
              </w:rPr>
              <w:t>iz her yeri görmek istiyor. Acaba okuldaki hangi bölümle</w:t>
            </w:r>
            <w:r w:rsidR="00D061F2" w:rsidRPr="00434FAB">
              <w:rPr>
                <w:rFonts w:ascii="Times New Roman" w:hAnsi="Times New Roman"/>
                <w:i/>
                <w:szCs w:val="22"/>
              </w:rPr>
              <w:t>ri görebilecek</w:t>
            </w:r>
            <w:r w:rsidR="005D538D" w:rsidRPr="00434FAB">
              <w:rPr>
                <w:rFonts w:ascii="Times New Roman" w:hAnsi="Times New Roman"/>
                <w:i/>
                <w:szCs w:val="22"/>
              </w:rPr>
              <w:t xml:space="preserve">? </w:t>
            </w:r>
            <w:r w:rsidR="00D061F2" w:rsidRPr="00434FAB">
              <w:rPr>
                <w:rFonts w:ascii="Times New Roman" w:hAnsi="Times New Roman"/>
                <w:i/>
                <w:szCs w:val="22"/>
              </w:rPr>
              <w:t xml:space="preserve">Sizden aranızda görev dağılımı yaparak okulun her bir katının </w:t>
            </w:r>
            <w:r w:rsidR="00412681" w:rsidRPr="00434FAB">
              <w:rPr>
                <w:rFonts w:ascii="Times New Roman" w:hAnsi="Times New Roman"/>
                <w:i/>
                <w:szCs w:val="22"/>
              </w:rPr>
              <w:t xml:space="preserve">ve bahçesinin </w:t>
            </w:r>
            <w:r w:rsidR="00D061F2" w:rsidRPr="00434FAB">
              <w:rPr>
                <w:rFonts w:ascii="Times New Roman" w:hAnsi="Times New Roman"/>
                <w:i/>
                <w:szCs w:val="22"/>
              </w:rPr>
              <w:t>krokisini çizmenizi ve üzerine misafirinizin keşfettiği bölümleri yazmanızı istiyorum</w:t>
            </w:r>
            <w:r w:rsidRPr="00434FAB">
              <w:rPr>
                <w:rFonts w:ascii="Times New Roman" w:hAnsi="Times New Roman"/>
                <w:i/>
                <w:szCs w:val="22"/>
              </w:rPr>
              <w:t>.”</w:t>
            </w:r>
          </w:p>
          <w:p w:rsidR="00434FAB" w:rsidRDefault="00434FAB" w:rsidP="00434FAB">
            <w:pPr>
              <w:pStyle w:val="ListParagraph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Üçüncü gruba </w:t>
            </w:r>
            <w:r w:rsidR="00F15782" w:rsidRPr="00766509">
              <w:rPr>
                <w:rFonts w:ascii="Times New Roman" w:hAnsi="Times New Roman"/>
                <w:szCs w:val="22"/>
              </w:rPr>
              <w:t>Çalışma Yaprağı-3</w:t>
            </w:r>
            <w:r w:rsidR="009C4587" w:rsidRPr="00766509">
              <w:rPr>
                <w:rFonts w:ascii="Times New Roman" w:hAnsi="Times New Roman"/>
                <w:szCs w:val="22"/>
              </w:rPr>
              <w:t xml:space="preserve"> dağıtılır ve</w:t>
            </w:r>
            <w:r>
              <w:rPr>
                <w:rFonts w:ascii="Times New Roman" w:hAnsi="Times New Roman"/>
                <w:szCs w:val="22"/>
              </w:rPr>
              <w:t xml:space="preserve"> aşağıdaki açıklama yapılır:</w:t>
            </w:r>
          </w:p>
          <w:p w:rsidR="00434FAB" w:rsidRPr="00434FAB" w:rsidRDefault="00434FAB" w:rsidP="00434FAB">
            <w:pPr>
              <w:pStyle w:val="ListParagraph1"/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434FAB">
              <w:rPr>
                <w:rFonts w:ascii="Times New Roman" w:hAnsi="Times New Roman"/>
                <w:i/>
                <w:szCs w:val="22"/>
              </w:rPr>
              <w:t>“</w:t>
            </w:r>
            <w:r w:rsidR="00D061F2" w:rsidRPr="00434FAB">
              <w:rPr>
                <w:rFonts w:ascii="Times New Roman" w:hAnsi="Times New Roman"/>
                <w:i/>
                <w:szCs w:val="22"/>
              </w:rPr>
              <w:t>Üçüncü</w:t>
            </w:r>
            <w:r w:rsidR="00E941FD" w:rsidRPr="00434FAB">
              <w:rPr>
                <w:rFonts w:ascii="Times New Roman" w:hAnsi="Times New Roman"/>
                <w:i/>
                <w:szCs w:val="22"/>
              </w:rPr>
              <w:t xml:space="preserve"> grubumuzun görevi misafirine</w:t>
            </w:r>
            <w:r w:rsidR="00F149E2" w:rsidRPr="00434FAB">
              <w:rPr>
                <w:rFonts w:ascii="Times New Roman" w:hAnsi="Times New Roman"/>
                <w:i/>
                <w:szCs w:val="22"/>
              </w:rPr>
              <w:t xml:space="preserve"> okul personelini tanıtmak. Misafiriniz herkesle tanışmak istiyor. Dolaştırın bakalım koridorlarda</w:t>
            </w:r>
            <w:r w:rsidR="00E941FD" w:rsidRPr="00434FAB">
              <w:rPr>
                <w:rFonts w:ascii="Times New Roman" w:hAnsi="Times New Roman"/>
                <w:i/>
                <w:szCs w:val="22"/>
              </w:rPr>
              <w:t>, sınıflarda,</w:t>
            </w:r>
            <w:r w:rsidR="00F149E2" w:rsidRPr="00434FAB">
              <w:rPr>
                <w:rFonts w:ascii="Times New Roman" w:hAnsi="Times New Roman"/>
                <w:i/>
                <w:szCs w:val="22"/>
              </w:rPr>
              <w:t xml:space="preserve"> bahçede</w:t>
            </w:r>
            <w:r w:rsidR="00FE1B45" w:rsidRPr="00434FAB">
              <w:rPr>
                <w:rFonts w:ascii="Times New Roman" w:hAnsi="Times New Roman"/>
                <w:i/>
                <w:szCs w:val="22"/>
              </w:rPr>
              <w:t xml:space="preserve">… Kısaca </w:t>
            </w:r>
            <w:r w:rsidR="00E941FD" w:rsidRPr="00434FAB">
              <w:rPr>
                <w:rFonts w:ascii="Times New Roman" w:hAnsi="Times New Roman"/>
                <w:i/>
                <w:szCs w:val="22"/>
              </w:rPr>
              <w:t>okulun her yerinde</w:t>
            </w:r>
            <w:r w:rsidR="00F149E2" w:rsidRPr="00434FAB">
              <w:rPr>
                <w:rFonts w:ascii="Times New Roman" w:hAnsi="Times New Roman"/>
                <w:i/>
                <w:szCs w:val="22"/>
              </w:rPr>
              <w:t>. Misafiriniz hangi personellerle tanışacak? Sizden misafirinizin tanıştığı personelleri</w:t>
            </w:r>
            <w:r w:rsidR="003C3A2B" w:rsidRPr="00434FAB">
              <w:rPr>
                <w:rFonts w:ascii="Times New Roman" w:hAnsi="Times New Roman"/>
                <w:i/>
                <w:szCs w:val="22"/>
              </w:rPr>
              <w:t xml:space="preserve"> ve bu personellerin görevlerini</w:t>
            </w:r>
            <w:r w:rsidR="009C4587" w:rsidRPr="00434FAB">
              <w:rPr>
                <w:rFonts w:ascii="Times New Roman" w:hAnsi="Times New Roman"/>
                <w:i/>
                <w:szCs w:val="22"/>
              </w:rPr>
              <w:t xml:space="preserve"> düşünerek size örnek olarak verilen çalışma yaprağını temel alarak kendi okulunuzun </w:t>
            </w:r>
            <w:r w:rsidR="00E15033">
              <w:rPr>
                <w:rFonts w:ascii="Times New Roman" w:hAnsi="Times New Roman"/>
                <w:i/>
                <w:szCs w:val="22"/>
              </w:rPr>
              <w:t>teşkilat</w:t>
            </w:r>
            <w:r w:rsidR="009C4587" w:rsidRPr="00434FAB">
              <w:rPr>
                <w:rFonts w:ascii="Times New Roman" w:hAnsi="Times New Roman"/>
                <w:i/>
                <w:szCs w:val="22"/>
              </w:rPr>
              <w:t xml:space="preserve"> şemasını çizmenizi </w:t>
            </w:r>
            <w:r w:rsidR="00E941FD" w:rsidRPr="00434FAB">
              <w:rPr>
                <w:rFonts w:ascii="Times New Roman" w:hAnsi="Times New Roman"/>
                <w:i/>
                <w:szCs w:val="22"/>
              </w:rPr>
              <w:t>istiyorum</w:t>
            </w:r>
            <w:r w:rsidRPr="00434FAB">
              <w:rPr>
                <w:rFonts w:ascii="Times New Roman" w:hAnsi="Times New Roman"/>
                <w:i/>
                <w:szCs w:val="22"/>
              </w:rPr>
              <w:t>.”</w:t>
            </w:r>
          </w:p>
          <w:p w:rsidR="00A0719A" w:rsidRPr="00766509" w:rsidRDefault="00434FAB" w:rsidP="00434FAB">
            <w:pPr>
              <w:pStyle w:val="ListParagraph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Ö</w:t>
            </w:r>
            <w:r w:rsidR="003D1AEB" w:rsidRPr="00766509">
              <w:rPr>
                <w:rFonts w:ascii="Times New Roman" w:hAnsi="Times New Roman"/>
                <w:szCs w:val="22"/>
              </w:rPr>
              <w:t>ğrencilere</w:t>
            </w:r>
            <w:r>
              <w:rPr>
                <w:rFonts w:ascii="Times New Roman" w:hAnsi="Times New Roman"/>
                <w:szCs w:val="22"/>
              </w:rPr>
              <w:t xml:space="preserve"> çalışma yapraklarını tamamlamaları için</w:t>
            </w:r>
            <w:r w:rsidR="003D1AEB" w:rsidRPr="00766509">
              <w:rPr>
                <w:rFonts w:ascii="Times New Roman" w:hAnsi="Times New Roman"/>
                <w:szCs w:val="22"/>
              </w:rPr>
              <w:t xml:space="preserve"> 10</w:t>
            </w:r>
            <w:r w:rsidR="00E941FD" w:rsidRPr="00766509">
              <w:rPr>
                <w:rFonts w:ascii="Times New Roman" w:hAnsi="Times New Roman"/>
                <w:szCs w:val="22"/>
              </w:rPr>
              <w:t xml:space="preserve"> dakika süre ver</w:t>
            </w:r>
            <w:r>
              <w:rPr>
                <w:rFonts w:ascii="Times New Roman" w:hAnsi="Times New Roman"/>
                <w:szCs w:val="22"/>
              </w:rPr>
              <w:t>il</w:t>
            </w:r>
            <w:r w:rsidR="00E941FD" w:rsidRPr="00766509">
              <w:rPr>
                <w:rFonts w:ascii="Times New Roman" w:hAnsi="Times New Roman"/>
                <w:szCs w:val="22"/>
              </w:rPr>
              <w:t>ir.</w:t>
            </w:r>
          </w:p>
          <w:p w:rsidR="00A0719A" w:rsidRPr="00766509" w:rsidRDefault="00E941FD" w:rsidP="00766509">
            <w:pPr>
              <w:pStyle w:val="ListParagraph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766509">
              <w:rPr>
                <w:rFonts w:ascii="Times New Roman" w:hAnsi="Times New Roman"/>
                <w:szCs w:val="22"/>
              </w:rPr>
              <w:t>Sürenin sonunda her gruptan</w:t>
            </w:r>
            <w:r w:rsidR="00C73BA6" w:rsidRPr="00766509">
              <w:rPr>
                <w:rFonts w:ascii="Times New Roman" w:hAnsi="Times New Roman"/>
                <w:szCs w:val="22"/>
              </w:rPr>
              <w:t xml:space="preserve"> grupça</w:t>
            </w:r>
            <w:r w:rsidRPr="00766509">
              <w:rPr>
                <w:rFonts w:ascii="Times New Roman" w:hAnsi="Times New Roman"/>
                <w:szCs w:val="22"/>
              </w:rPr>
              <w:t xml:space="preserve"> seçilen birer sözcü</w:t>
            </w:r>
            <w:r w:rsidR="00434FAB">
              <w:rPr>
                <w:rFonts w:ascii="Times New Roman" w:hAnsi="Times New Roman"/>
                <w:szCs w:val="22"/>
              </w:rPr>
              <w:t xml:space="preserve"> tarafından, çizdikleri krokiler/doldurdukları kâğıt </w:t>
            </w:r>
            <w:r w:rsidRPr="00766509">
              <w:rPr>
                <w:rFonts w:ascii="Times New Roman" w:hAnsi="Times New Roman"/>
                <w:szCs w:val="22"/>
              </w:rPr>
              <w:t>sınıfa sun</w:t>
            </w:r>
            <w:r w:rsidR="00434FAB">
              <w:rPr>
                <w:rFonts w:ascii="Times New Roman" w:hAnsi="Times New Roman"/>
                <w:szCs w:val="22"/>
              </w:rPr>
              <w:t>ulu</w:t>
            </w:r>
            <w:r w:rsidRPr="00766509">
              <w:rPr>
                <w:rFonts w:ascii="Times New Roman" w:hAnsi="Times New Roman"/>
                <w:szCs w:val="22"/>
              </w:rPr>
              <w:t>.</w:t>
            </w:r>
          </w:p>
          <w:p w:rsidR="00A0719A" w:rsidRPr="00766509" w:rsidRDefault="00434FAB" w:rsidP="00766509">
            <w:pPr>
              <w:pStyle w:val="ListParagraph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Uygulayıcı tarafından</w:t>
            </w:r>
            <w:r w:rsidR="00E941FD" w:rsidRPr="00766509">
              <w:rPr>
                <w:rFonts w:ascii="Times New Roman" w:hAnsi="Times New Roman"/>
                <w:szCs w:val="22"/>
              </w:rPr>
              <w:t xml:space="preserve"> sunumların tamamlanmasının ardından </w:t>
            </w:r>
            <w:r w:rsidR="007B1AE0" w:rsidRPr="00766509">
              <w:rPr>
                <w:rFonts w:ascii="Times New Roman" w:hAnsi="Times New Roman"/>
                <w:szCs w:val="22"/>
              </w:rPr>
              <w:t xml:space="preserve">ilk iki grubun </w:t>
            </w:r>
            <w:r w:rsidR="00E941FD" w:rsidRPr="00766509">
              <w:rPr>
                <w:rFonts w:ascii="Times New Roman" w:hAnsi="Times New Roman"/>
                <w:szCs w:val="22"/>
              </w:rPr>
              <w:t>kroki</w:t>
            </w:r>
            <w:r w:rsidR="007B1AE0" w:rsidRPr="00766509">
              <w:rPr>
                <w:rFonts w:ascii="Times New Roman" w:hAnsi="Times New Roman"/>
                <w:szCs w:val="22"/>
              </w:rPr>
              <w:t>leri</w:t>
            </w:r>
            <w:r w:rsidR="00E941FD" w:rsidRPr="00766509">
              <w:rPr>
                <w:rFonts w:ascii="Times New Roman" w:hAnsi="Times New Roman"/>
                <w:szCs w:val="22"/>
              </w:rPr>
              <w:t xml:space="preserve"> ve üçüncü grubun personel </w:t>
            </w:r>
            <w:r>
              <w:rPr>
                <w:rFonts w:ascii="Times New Roman" w:hAnsi="Times New Roman"/>
                <w:szCs w:val="22"/>
              </w:rPr>
              <w:t>şemasın</w:t>
            </w:r>
            <w:r w:rsidR="00FE1B45" w:rsidRPr="00766509">
              <w:rPr>
                <w:rFonts w:ascii="Times New Roman" w:hAnsi="Times New Roman"/>
                <w:szCs w:val="22"/>
              </w:rPr>
              <w:t>da</w:t>
            </w:r>
            <w:r w:rsidR="00E941FD" w:rsidRPr="00766509">
              <w:rPr>
                <w:rFonts w:ascii="Times New Roman" w:hAnsi="Times New Roman"/>
                <w:szCs w:val="22"/>
              </w:rPr>
              <w:t xml:space="preserve"> </w:t>
            </w:r>
            <w:r w:rsidR="00A43213">
              <w:rPr>
                <w:rFonts w:ascii="Times New Roman" w:hAnsi="Times New Roman"/>
                <w:szCs w:val="22"/>
              </w:rPr>
              <w:t>yazan eksikleri tamamlamak için</w:t>
            </w:r>
            <w:r w:rsidR="00E941FD" w:rsidRPr="00766509">
              <w:rPr>
                <w:rFonts w:ascii="Times New Roman" w:hAnsi="Times New Roman"/>
                <w:szCs w:val="22"/>
              </w:rPr>
              <w:t xml:space="preserve"> tahtaya okul çevr</w:t>
            </w:r>
            <w:r w:rsidR="007B1AE0" w:rsidRPr="00766509">
              <w:rPr>
                <w:rFonts w:ascii="Times New Roman" w:hAnsi="Times New Roman"/>
                <w:szCs w:val="22"/>
              </w:rPr>
              <w:t>esi ve okul bölümleri krokileri ile</w:t>
            </w:r>
            <w:r>
              <w:rPr>
                <w:rFonts w:ascii="Times New Roman" w:hAnsi="Times New Roman"/>
                <w:szCs w:val="22"/>
              </w:rPr>
              <w:t xml:space="preserve"> okulun personel listesi</w:t>
            </w:r>
            <w:r w:rsidR="00E941FD" w:rsidRPr="00766509">
              <w:rPr>
                <w:rFonts w:ascii="Times New Roman" w:hAnsi="Times New Roman"/>
                <w:szCs w:val="22"/>
              </w:rPr>
              <w:t xml:space="preserve"> as</w:t>
            </w:r>
            <w:r>
              <w:rPr>
                <w:rFonts w:ascii="Times New Roman" w:hAnsi="Times New Roman"/>
                <w:szCs w:val="22"/>
              </w:rPr>
              <w:t>ılır</w:t>
            </w:r>
            <w:r w:rsidR="00E941FD" w:rsidRPr="00766509">
              <w:rPr>
                <w:rFonts w:ascii="Times New Roman" w:hAnsi="Times New Roman"/>
                <w:szCs w:val="22"/>
              </w:rPr>
              <w:t xml:space="preserve">. Grup etkinliğinde eksik kalan kısımları </w:t>
            </w:r>
            <w:r>
              <w:rPr>
                <w:rFonts w:ascii="Times New Roman" w:hAnsi="Times New Roman"/>
                <w:szCs w:val="22"/>
              </w:rPr>
              <w:t>uygulayıcı tarafından</w:t>
            </w:r>
            <w:r w:rsidR="00A43213">
              <w:rPr>
                <w:rFonts w:ascii="Times New Roman" w:hAnsi="Times New Roman"/>
                <w:szCs w:val="22"/>
              </w:rPr>
              <w:t xml:space="preserve"> </w:t>
            </w:r>
            <w:r w:rsidR="007B1AE0" w:rsidRPr="00766509">
              <w:rPr>
                <w:rFonts w:ascii="Times New Roman" w:hAnsi="Times New Roman"/>
                <w:szCs w:val="22"/>
              </w:rPr>
              <w:t>tamamla</w:t>
            </w:r>
            <w:r>
              <w:rPr>
                <w:rFonts w:ascii="Times New Roman" w:hAnsi="Times New Roman"/>
                <w:szCs w:val="22"/>
              </w:rPr>
              <w:t>nar</w:t>
            </w:r>
            <w:r w:rsidR="007B1AE0" w:rsidRPr="00766509">
              <w:rPr>
                <w:rFonts w:ascii="Times New Roman" w:hAnsi="Times New Roman"/>
                <w:szCs w:val="22"/>
              </w:rPr>
              <w:t>ak sınıfla paylaşı</w:t>
            </w:r>
            <w:r>
              <w:rPr>
                <w:rFonts w:ascii="Times New Roman" w:hAnsi="Times New Roman"/>
                <w:szCs w:val="22"/>
              </w:rPr>
              <w:t>lı</w:t>
            </w:r>
            <w:r w:rsidR="007B1AE0" w:rsidRPr="00766509">
              <w:rPr>
                <w:rFonts w:ascii="Times New Roman" w:hAnsi="Times New Roman"/>
                <w:szCs w:val="22"/>
              </w:rPr>
              <w:t>r.</w:t>
            </w:r>
          </w:p>
          <w:p w:rsidR="00841A8D" w:rsidRPr="00766509" w:rsidRDefault="004D7766" w:rsidP="00766509">
            <w:pPr>
              <w:pStyle w:val="ListParagraph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766509">
              <w:rPr>
                <w:rFonts w:ascii="Times New Roman" w:hAnsi="Times New Roman"/>
                <w:szCs w:val="22"/>
              </w:rPr>
              <w:t>Öğrencilere etkinliğin tamamla</w:t>
            </w:r>
            <w:r w:rsidR="00D16E2D" w:rsidRPr="00766509">
              <w:rPr>
                <w:rFonts w:ascii="Times New Roman" w:hAnsi="Times New Roman"/>
                <w:szCs w:val="22"/>
              </w:rPr>
              <w:t>nmasının ardından düşüncelerin</w:t>
            </w:r>
            <w:r w:rsidRPr="00766509">
              <w:rPr>
                <w:rFonts w:ascii="Times New Roman" w:hAnsi="Times New Roman"/>
                <w:szCs w:val="22"/>
              </w:rPr>
              <w:t xml:space="preserve"> alınması </w:t>
            </w:r>
            <w:r w:rsidR="007775AF" w:rsidRPr="00766509">
              <w:rPr>
                <w:rFonts w:ascii="Times New Roman" w:hAnsi="Times New Roman"/>
                <w:szCs w:val="22"/>
              </w:rPr>
              <w:t xml:space="preserve">ve dönüt </w:t>
            </w:r>
            <w:r w:rsidRPr="00766509">
              <w:rPr>
                <w:rFonts w:ascii="Times New Roman" w:hAnsi="Times New Roman"/>
                <w:szCs w:val="22"/>
              </w:rPr>
              <w:t xml:space="preserve">amacıyla </w:t>
            </w:r>
            <w:r w:rsidR="00841A8D" w:rsidRPr="00766509">
              <w:rPr>
                <w:rFonts w:ascii="Times New Roman" w:hAnsi="Times New Roman"/>
                <w:szCs w:val="22"/>
              </w:rPr>
              <w:t>şu sorular yöneltili</w:t>
            </w:r>
            <w:r w:rsidRPr="00766509">
              <w:rPr>
                <w:rFonts w:ascii="Times New Roman" w:hAnsi="Times New Roman"/>
                <w:szCs w:val="22"/>
              </w:rPr>
              <w:t>r:</w:t>
            </w:r>
          </w:p>
          <w:p w:rsidR="007B1AE0" w:rsidRPr="00E15033" w:rsidRDefault="00A0719A" w:rsidP="00E15033">
            <w:pPr>
              <w:pStyle w:val="ListParagraph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E15033">
              <w:rPr>
                <w:rFonts w:ascii="Times New Roman" w:hAnsi="Times New Roman"/>
                <w:szCs w:val="22"/>
              </w:rPr>
              <w:t>Misafirinizi gezdirirken</w:t>
            </w:r>
            <w:r w:rsidR="007B1AE0" w:rsidRPr="00E15033">
              <w:rPr>
                <w:rFonts w:ascii="Times New Roman" w:hAnsi="Times New Roman"/>
                <w:szCs w:val="22"/>
              </w:rPr>
              <w:t xml:space="preserve"> okulumuz, çevresi ve personelleriyle ilgili </w:t>
            </w:r>
            <w:r w:rsidR="00C73BA6" w:rsidRPr="00E15033">
              <w:rPr>
                <w:rFonts w:ascii="Times New Roman" w:hAnsi="Times New Roman"/>
                <w:szCs w:val="22"/>
              </w:rPr>
              <w:t xml:space="preserve">siz </w:t>
            </w:r>
            <w:r w:rsidR="007B1AE0" w:rsidRPr="00E15033">
              <w:rPr>
                <w:rFonts w:ascii="Times New Roman" w:hAnsi="Times New Roman"/>
                <w:szCs w:val="22"/>
              </w:rPr>
              <w:t xml:space="preserve">neler keşfettiniz?  </w:t>
            </w:r>
          </w:p>
          <w:p w:rsidR="004D7766" w:rsidRPr="00E15033" w:rsidRDefault="00A0719A" w:rsidP="00E15033">
            <w:pPr>
              <w:pStyle w:val="ListParagraph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E15033">
              <w:rPr>
                <w:rFonts w:ascii="Times New Roman" w:hAnsi="Times New Roman"/>
                <w:szCs w:val="22"/>
              </w:rPr>
              <w:t>Misafirinizi gezdirirken</w:t>
            </w:r>
            <w:r w:rsidR="00E941FD" w:rsidRPr="00E15033">
              <w:rPr>
                <w:rFonts w:ascii="Times New Roman" w:hAnsi="Times New Roman"/>
                <w:szCs w:val="22"/>
              </w:rPr>
              <w:t xml:space="preserve"> fark ettiğiniz, o</w:t>
            </w:r>
            <w:r w:rsidR="00C65855" w:rsidRPr="00E15033">
              <w:rPr>
                <w:rFonts w:ascii="Times New Roman" w:hAnsi="Times New Roman"/>
                <w:szCs w:val="22"/>
              </w:rPr>
              <w:t>kulumuzun</w:t>
            </w:r>
            <w:r w:rsidR="004D7766" w:rsidRPr="00E15033">
              <w:rPr>
                <w:rFonts w:ascii="Times New Roman" w:hAnsi="Times New Roman"/>
                <w:szCs w:val="22"/>
              </w:rPr>
              <w:t xml:space="preserve"> yakın çevresinde bulunan ama daha önce fark </w:t>
            </w:r>
            <w:r w:rsidR="004D7766" w:rsidRPr="00E15033">
              <w:rPr>
                <w:rFonts w:ascii="Times New Roman" w:hAnsi="Times New Roman"/>
                <w:szCs w:val="22"/>
              </w:rPr>
              <w:lastRenderedPageBreak/>
              <w:t>etmediğiniz yerler var mıydı?</w:t>
            </w:r>
          </w:p>
          <w:p w:rsidR="004D7766" w:rsidRPr="00E15033" w:rsidRDefault="00C65855" w:rsidP="00E15033">
            <w:pPr>
              <w:pStyle w:val="ListParagraph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E15033">
              <w:rPr>
                <w:rFonts w:ascii="Times New Roman" w:hAnsi="Times New Roman"/>
                <w:szCs w:val="22"/>
              </w:rPr>
              <w:t>Okulumuzun</w:t>
            </w:r>
            <w:r w:rsidR="00E941FD" w:rsidRPr="00E15033">
              <w:rPr>
                <w:rFonts w:ascii="Times New Roman" w:hAnsi="Times New Roman"/>
                <w:szCs w:val="22"/>
              </w:rPr>
              <w:t xml:space="preserve"> bölümleri </w:t>
            </w:r>
            <w:r w:rsidR="004D7766" w:rsidRPr="00E15033">
              <w:rPr>
                <w:rFonts w:ascii="Times New Roman" w:hAnsi="Times New Roman"/>
                <w:szCs w:val="22"/>
              </w:rPr>
              <w:t>arasında daha önce görmediğiniz</w:t>
            </w:r>
            <w:r w:rsidR="00E941FD" w:rsidRPr="00E15033">
              <w:rPr>
                <w:rFonts w:ascii="Times New Roman" w:hAnsi="Times New Roman"/>
                <w:szCs w:val="22"/>
              </w:rPr>
              <w:t>/bilmediğiniz</w:t>
            </w:r>
            <w:r w:rsidR="004D7766" w:rsidRPr="00E15033">
              <w:rPr>
                <w:rFonts w:ascii="Times New Roman" w:hAnsi="Times New Roman"/>
                <w:szCs w:val="22"/>
              </w:rPr>
              <w:t xml:space="preserve"> yerler var mıydı?</w:t>
            </w:r>
          </w:p>
          <w:p w:rsidR="00A0719A" w:rsidRPr="00E15033" w:rsidRDefault="00841A8D" w:rsidP="00E15033">
            <w:pPr>
              <w:pStyle w:val="ListParagraph1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E15033">
              <w:rPr>
                <w:rFonts w:ascii="Times New Roman" w:hAnsi="Times New Roman"/>
                <w:szCs w:val="22"/>
              </w:rPr>
              <w:t>Etkinlikten önce okulda çalıştığını bilmediğiniz bir personel var mıydı?</w:t>
            </w:r>
          </w:p>
          <w:p w:rsidR="00E15033" w:rsidRDefault="00626DD7" w:rsidP="00E15033">
            <w:pPr>
              <w:pStyle w:val="ListParagraph1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766509">
              <w:rPr>
                <w:rFonts w:ascii="Times New Roman" w:hAnsi="Times New Roman"/>
                <w:szCs w:val="22"/>
              </w:rPr>
              <w:t xml:space="preserve">Tartışma sürecinin tamamlanmasının ardından </w:t>
            </w:r>
            <w:r w:rsidR="00E15033">
              <w:rPr>
                <w:rFonts w:ascii="Times New Roman" w:hAnsi="Times New Roman"/>
                <w:szCs w:val="22"/>
              </w:rPr>
              <w:t xml:space="preserve">aşağıdaki açıklama ile </w:t>
            </w:r>
            <w:r w:rsidR="00A0719A" w:rsidRPr="00766509">
              <w:rPr>
                <w:rFonts w:ascii="Times New Roman" w:hAnsi="Times New Roman"/>
                <w:szCs w:val="22"/>
              </w:rPr>
              <w:t>etkinli</w:t>
            </w:r>
            <w:r w:rsidR="00E15033">
              <w:rPr>
                <w:rFonts w:ascii="Times New Roman" w:hAnsi="Times New Roman"/>
                <w:szCs w:val="22"/>
              </w:rPr>
              <w:t>k</w:t>
            </w:r>
            <w:r w:rsidR="00A0719A" w:rsidRPr="00766509">
              <w:rPr>
                <w:rFonts w:ascii="Times New Roman" w:hAnsi="Times New Roman"/>
                <w:szCs w:val="22"/>
              </w:rPr>
              <w:t xml:space="preserve"> sonlandırı</w:t>
            </w:r>
            <w:r w:rsidR="00E15033">
              <w:rPr>
                <w:rFonts w:ascii="Times New Roman" w:hAnsi="Times New Roman"/>
                <w:szCs w:val="22"/>
              </w:rPr>
              <w:t>lı</w:t>
            </w:r>
            <w:r w:rsidR="00A0719A" w:rsidRPr="00766509">
              <w:rPr>
                <w:rFonts w:ascii="Times New Roman" w:hAnsi="Times New Roman"/>
                <w:szCs w:val="22"/>
              </w:rPr>
              <w:t>r:</w:t>
            </w:r>
          </w:p>
          <w:p w:rsidR="00841A8D" w:rsidRPr="00E15033" w:rsidRDefault="00E15033" w:rsidP="00E15033">
            <w:pPr>
              <w:pStyle w:val="ListParagraph1"/>
              <w:spacing w:line="276" w:lineRule="auto"/>
              <w:ind w:left="360"/>
              <w:jc w:val="both"/>
              <w:rPr>
                <w:rFonts w:ascii="Times New Roman" w:hAnsi="Times New Roman"/>
                <w:szCs w:val="22"/>
              </w:rPr>
            </w:pPr>
            <w:r w:rsidRPr="00E15033">
              <w:rPr>
                <w:rFonts w:ascii="Times New Roman" w:hAnsi="Times New Roman"/>
                <w:i/>
                <w:szCs w:val="22"/>
              </w:rPr>
              <w:t>“</w:t>
            </w:r>
            <w:r w:rsidR="00E87B39" w:rsidRPr="00E15033">
              <w:rPr>
                <w:rFonts w:ascii="Times New Roman" w:hAnsi="Times New Roman"/>
                <w:i/>
                <w:szCs w:val="22"/>
              </w:rPr>
              <w:t>S</w:t>
            </w:r>
            <w:r w:rsidR="00A0719A" w:rsidRPr="00E15033">
              <w:rPr>
                <w:rFonts w:ascii="Times New Roman" w:hAnsi="Times New Roman"/>
                <w:i/>
                <w:szCs w:val="22"/>
              </w:rPr>
              <w:t xml:space="preserve">evgili arkadaşlar, sabah evden çıkıp okul bittikten sonra tekrar eve dönene kadar birçok </w:t>
            </w:r>
            <w:r w:rsidR="00C73BA6" w:rsidRPr="00E15033">
              <w:rPr>
                <w:rFonts w:ascii="Times New Roman" w:hAnsi="Times New Roman"/>
                <w:i/>
                <w:szCs w:val="22"/>
              </w:rPr>
              <w:t xml:space="preserve">yer, okul bölümü ve </w:t>
            </w:r>
            <w:r w:rsidR="00352A59" w:rsidRPr="00E15033">
              <w:rPr>
                <w:rFonts w:ascii="Times New Roman" w:hAnsi="Times New Roman"/>
                <w:i/>
                <w:szCs w:val="22"/>
              </w:rPr>
              <w:t xml:space="preserve">okul personeliyle </w:t>
            </w:r>
            <w:r w:rsidR="00A0719A" w:rsidRPr="00E15033">
              <w:rPr>
                <w:rFonts w:ascii="Times New Roman" w:hAnsi="Times New Roman"/>
                <w:i/>
                <w:szCs w:val="22"/>
              </w:rPr>
              <w:t>karşılaşıyoruz. Etkinliğimiz süresince meraklı misafirimizi gezdirirken okulumuzun çevresinde neler var, okul</w:t>
            </w:r>
            <w:r w:rsidR="008932A1" w:rsidRPr="00E15033">
              <w:rPr>
                <w:rFonts w:ascii="Times New Roman" w:hAnsi="Times New Roman"/>
                <w:i/>
                <w:szCs w:val="22"/>
              </w:rPr>
              <w:t>umuzda hangi bölümler var ve</w:t>
            </w:r>
            <w:r w:rsidR="00A0719A" w:rsidRPr="00E15033">
              <w:rPr>
                <w:rFonts w:ascii="Times New Roman" w:hAnsi="Times New Roman"/>
                <w:i/>
                <w:szCs w:val="22"/>
              </w:rPr>
              <w:t xml:space="preserve"> kimler çalışıyor öğrendik</w:t>
            </w:r>
            <w:r w:rsidR="00E87B39" w:rsidRPr="00E15033">
              <w:rPr>
                <w:rFonts w:ascii="Times New Roman" w:hAnsi="Times New Roman"/>
                <w:i/>
                <w:szCs w:val="22"/>
              </w:rPr>
              <w:t xml:space="preserve">. Bu sayede </w:t>
            </w:r>
            <w:r w:rsidR="008932A1" w:rsidRPr="00E15033">
              <w:rPr>
                <w:rFonts w:ascii="Times New Roman" w:hAnsi="Times New Roman"/>
                <w:i/>
                <w:szCs w:val="22"/>
              </w:rPr>
              <w:t xml:space="preserve">okulumuzu, çevresini ve personellerini daha yakından tanıma fırsatı </w:t>
            </w:r>
            <w:r w:rsidR="00E87B39" w:rsidRPr="00E15033">
              <w:rPr>
                <w:rFonts w:ascii="Times New Roman" w:hAnsi="Times New Roman"/>
                <w:i/>
                <w:szCs w:val="22"/>
              </w:rPr>
              <w:t>bulduk</w:t>
            </w:r>
            <w:r w:rsidR="00BA7F86" w:rsidRPr="00E15033">
              <w:rPr>
                <w:rFonts w:ascii="Times New Roman" w:hAnsi="Times New Roman"/>
                <w:i/>
                <w:szCs w:val="22"/>
              </w:rPr>
              <w:t>.</w:t>
            </w:r>
            <w:r w:rsidR="00352A59" w:rsidRPr="00E15033">
              <w:rPr>
                <w:rFonts w:ascii="Times New Roman" w:hAnsi="Times New Roman"/>
                <w:i/>
                <w:szCs w:val="22"/>
              </w:rPr>
              <w:t>”</w:t>
            </w:r>
          </w:p>
        </w:tc>
      </w:tr>
      <w:tr w:rsidR="00AF7D18" w:rsidRPr="005D07A4" w:rsidTr="005D07A4">
        <w:tc>
          <w:tcPr>
            <w:tcW w:w="3369" w:type="dxa"/>
          </w:tcPr>
          <w:p w:rsidR="00AF7D18" w:rsidRPr="00766509" w:rsidRDefault="00E67F6D" w:rsidP="00766509">
            <w:pPr>
              <w:spacing w:line="276" w:lineRule="auto"/>
              <w:rPr>
                <w:b/>
                <w:szCs w:val="22"/>
              </w:rPr>
            </w:pPr>
            <w:r w:rsidRPr="00766509">
              <w:rPr>
                <w:b/>
                <w:szCs w:val="22"/>
              </w:rPr>
              <w:lastRenderedPageBreak/>
              <w:t>Kazanımın</w:t>
            </w:r>
            <w:r w:rsidR="00AF7D18" w:rsidRPr="00766509">
              <w:rPr>
                <w:b/>
                <w:szCs w:val="22"/>
              </w:rPr>
              <w:t xml:space="preserve"> Değerlendirilmesi:</w:t>
            </w:r>
          </w:p>
        </w:tc>
        <w:tc>
          <w:tcPr>
            <w:tcW w:w="6095" w:type="dxa"/>
          </w:tcPr>
          <w:p w:rsidR="00E15033" w:rsidRDefault="003C0C55" w:rsidP="0076650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</w:rPr>
            </w:pPr>
            <w:r w:rsidRPr="00766509">
              <w:rPr>
                <w:szCs w:val="22"/>
              </w:rPr>
              <w:t>Öğrenciler, çevrelerindeki ok</w:t>
            </w:r>
            <w:r w:rsidR="00F15782" w:rsidRPr="00766509">
              <w:rPr>
                <w:szCs w:val="22"/>
              </w:rPr>
              <w:t>ulunu merak eden insanlara okul çevresini</w:t>
            </w:r>
            <w:r w:rsidRPr="00766509">
              <w:rPr>
                <w:szCs w:val="22"/>
              </w:rPr>
              <w:t xml:space="preserve">, </w:t>
            </w:r>
            <w:r w:rsidR="00F15782" w:rsidRPr="00766509">
              <w:rPr>
                <w:szCs w:val="22"/>
              </w:rPr>
              <w:t xml:space="preserve">okul </w:t>
            </w:r>
            <w:r w:rsidRPr="00766509">
              <w:rPr>
                <w:szCs w:val="22"/>
              </w:rPr>
              <w:t>bölümleri ve personelleri tanıtması konusunda teşvik ed</w:t>
            </w:r>
            <w:r w:rsidR="00F15782" w:rsidRPr="00766509">
              <w:rPr>
                <w:szCs w:val="22"/>
              </w:rPr>
              <w:t>ilebilir</w:t>
            </w:r>
            <w:r w:rsidRPr="00766509">
              <w:rPr>
                <w:szCs w:val="22"/>
              </w:rPr>
              <w:t>.</w:t>
            </w:r>
          </w:p>
          <w:p w:rsidR="00E15033" w:rsidRDefault="00F15782" w:rsidP="0076650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</w:rPr>
            </w:pPr>
            <w:r w:rsidRPr="00E15033">
              <w:rPr>
                <w:szCs w:val="22"/>
              </w:rPr>
              <w:t>Öğrenciler</w:t>
            </w:r>
            <w:r w:rsidR="00AA4754" w:rsidRPr="00E15033">
              <w:rPr>
                <w:szCs w:val="22"/>
              </w:rPr>
              <w:t xml:space="preserve"> okuldaki çalışanlarla tanışmaları için cesaretlendirebilir. </w:t>
            </w:r>
          </w:p>
          <w:p w:rsidR="00AA4754" w:rsidRPr="00E15033" w:rsidRDefault="00F15782" w:rsidP="0076650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</w:rPr>
            </w:pPr>
            <w:r w:rsidRPr="00E15033">
              <w:rPr>
                <w:szCs w:val="22"/>
              </w:rPr>
              <w:t>Öğrenciler</w:t>
            </w:r>
            <w:r w:rsidR="00C97FB1" w:rsidRPr="00E15033">
              <w:rPr>
                <w:szCs w:val="22"/>
              </w:rPr>
              <w:t>in</w:t>
            </w:r>
            <w:r w:rsidR="00AA4754" w:rsidRPr="00E15033">
              <w:rPr>
                <w:szCs w:val="22"/>
              </w:rPr>
              <w:t xml:space="preserve"> okul bölümlerini yer</w:t>
            </w:r>
            <w:r w:rsidRPr="00E15033">
              <w:rPr>
                <w:szCs w:val="22"/>
              </w:rPr>
              <w:t>inde görme ve mümkün olduğunca</w:t>
            </w:r>
            <w:r w:rsidR="00AA4754" w:rsidRPr="00E15033">
              <w:rPr>
                <w:szCs w:val="22"/>
              </w:rPr>
              <w:t xml:space="preserve"> gözlemlemeleri üzerine önerilerde bulu</w:t>
            </w:r>
            <w:r w:rsidRPr="00E15033">
              <w:rPr>
                <w:szCs w:val="22"/>
              </w:rPr>
              <w:t>nula</w:t>
            </w:r>
            <w:r w:rsidR="00AA4754" w:rsidRPr="00E15033">
              <w:rPr>
                <w:szCs w:val="22"/>
              </w:rPr>
              <w:t>bilir.</w:t>
            </w:r>
          </w:p>
        </w:tc>
      </w:tr>
      <w:tr w:rsidR="00AF7D18" w:rsidRPr="005D07A4" w:rsidTr="005D07A4">
        <w:tc>
          <w:tcPr>
            <w:tcW w:w="3369" w:type="dxa"/>
          </w:tcPr>
          <w:p w:rsidR="00AF7D18" w:rsidRPr="00766509" w:rsidRDefault="00AF7D18" w:rsidP="00766509">
            <w:pPr>
              <w:spacing w:line="276" w:lineRule="auto"/>
              <w:rPr>
                <w:b/>
                <w:szCs w:val="22"/>
              </w:rPr>
            </w:pPr>
            <w:r w:rsidRPr="00766509">
              <w:rPr>
                <w:b/>
                <w:szCs w:val="22"/>
              </w:rPr>
              <w:t>Öğretmene Uygulayıcıya Not:</w:t>
            </w:r>
          </w:p>
        </w:tc>
        <w:tc>
          <w:tcPr>
            <w:tcW w:w="6095" w:type="dxa"/>
          </w:tcPr>
          <w:p w:rsidR="00E15033" w:rsidRDefault="00CA2005" w:rsidP="0076650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Cs w:val="22"/>
              </w:rPr>
            </w:pPr>
            <w:r w:rsidRPr="00766509">
              <w:rPr>
                <w:szCs w:val="22"/>
              </w:rPr>
              <w:t xml:space="preserve">Personel sayısının </w:t>
            </w:r>
            <w:r w:rsidR="00FE2610" w:rsidRPr="00766509">
              <w:rPr>
                <w:szCs w:val="22"/>
              </w:rPr>
              <w:t xml:space="preserve">az olduğu </w:t>
            </w:r>
            <w:r w:rsidR="003C0C55" w:rsidRPr="00766509">
              <w:rPr>
                <w:szCs w:val="22"/>
              </w:rPr>
              <w:t xml:space="preserve">küçük </w:t>
            </w:r>
            <w:r w:rsidR="00FE2610" w:rsidRPr="00766509">
              <w:rPr>
                <w:szCs w:val="22"/>
              </w:rPr>
              <w:t xml:space="preserve">okullarda öğrencilerin etkinliklerini tamamlamasının ardından okul personelleri öğrencilerle tanışmak, kendilerini ve görevlerini tanıtmak üzere sınıfa davet edilebilir. </w:t>
            </w:r>
          </w:p>
          <w:p w:rsidR="00237CD1" w:rsidRPr="00E15033" w:rsidRDefault="00F149E2" w:rsidP="00766509">
            <w:pPr>
              <w:numPr>
                <w:ilvl w:val="0"/>
                <w:numId w:val="13"/>
              </w:numPr>
              <w:spacing w:line="276" w:lineRule="auto"/>
              <w:jc w:val="both"/>
              <w:rPr>
                <w:szCs w:val="22"/>
              </w:rPr>
            </w:pPr>
            <w:r w:rsidRPr="00E15033">
              <w:rPr>
                <w:szCs w:val="22"/>
              </w:rPr>
              <w:t xml:space="preserve"> Okulun yakın çevresi,</w:t>
            </w:r>
            <w:r w:rsidR="00295401" w:rsidRPr="00E15033">
              <w:rPr>
                <w:szCs w:val="22"/>
              </w:rPr>
              <w:t xml:space="preserve"> böl</w:t>
            </w:r>
            <w:r w:rsidR="00C97FB1" w:rsidRPr="00E15033">
              <w:rPr>
                <w:szCs w:val="22"/>
              </w:rPr>
              <w:t>ümleri ve personelini tanıtırken aşağıdaki açıklamalar göz önünde bulundurulabilir</w:t>
            </w:r>
            <w:r w:rsidRPr="00E15033">
              <w:rPr>
                <w:szCs w:val="22"/>
              </w:rPr>
              <w:t>:</w:t>
            </w:r>
          </w:p>
          <w:p w:rsidR="00237CD1" w:rsidRPr="00766509" w:rsidRDefault="00FE2610" w:rsidP="00766509">
            <w:pPr>
              <w:spacing w:line="276" w:lineRule="auto"/>
              <w:jc w:val="both"/>
              <w:rPr>
                <w:szCs w:val="22"/>
              </w:rPr>
            </w:pPr>
            <w:r w:rsidRPr="00766509">
              <w:rPr>
                <w:b/>
                <w:szCs w:val="22"/>
              </w:rPr>
              <w:t>Yakın çevre</w:t>
            </w:r>
            <w:r w:rsidR="008C31EA" w:rsidRPr="00766509">
              <w:rPr>
                <w:b/>
                <w:szCs w:val="22"/>
              </w:rPr>
              <w:t>:</w:t>
            </w:r>
            <w:r w:rsidR="008C31EA" w:rsidRPr="00766509">
              <w:rPr>
                <w:szCs w:val="22"/>
              </w:rPr>
              <w:t xml:space="preserve"> P</w:t>
            </w:r>
            <w:r w:rsidR="00295401" w:rsidRPr="00766509">
              <w:rPr>
                <w:szCs w:val="22"/>
              </w:rPr>
              <w:t>arklar, sosyal tesisler, kırtasiye ve marketler, karakollar, kurslar vb.</w:t>
            </w:r>
          </w:p>
          <w:p w:rsidR="00CA2005" w:rsidRPr="00766509" w:rsidRDefault="00FE2610" w:rsidP="00766509">
            <w:pPr>
              <w:spacing w:line="276" w:lineRule="auto"/>
              <w:jc w:val="both"/>
              <w:rPr>
                <w:szCs w:val="22"/>
              </w:rPr>
            </w:pPr>
            <w:r w:rsidRPr="00766509">
              <w:rPr>
                <w:b/>
                <w:szCs w:val="22"/>
              </w:rPr>
              <w:t>Okul bölümleri</w:t>
            </w:r>
            <w:r w:rsidR="008C31EA" w:rsidRPr="00766509">
              <w:rPr>
                <w:b/>
                <w:szCs w:val="22"/>
              </w:rPr>
              <w:t>:</w:t>
            </w:r>
            <w:r w:rsidR="008C31EA" w:rsidRPr="00766509">
              <w:rPr>
                <w:szCs w:val="22"/>
              </w:rPr>
              <w:t>S</w:t>
            </w:r>
            <w:r w:rsidR="00295401" w:rsidRPr="00766509">
              <w:rPr>
                <w:szCs w:val="22"/>
              </w:rPr>
              <w:t xml:space="preserve">ınıflar, </w:t>
            </w:r>
            <w:r w:rsidR="00057873" w:rsidRPr="00766509">
              <w:rPr>
                <w:szCs w:val="22"/>
              </w:rPr>
              <w:t xml:space="preserve">rehberlik servisi, </w:t>
            </w:r>
            <w:r w:rsidR="00295401" w:rsidRPr="00766509">
              <w:rPr>
                <w:szCs w:val="22"/>
              </w:rPr>
              <w:t xml:space="preserve">tuvaletler, acil çıkış kapıları, atölyeler, </w:t>
            </w:r>
            <w:r w:rsidR="00C97FB1" w:rsidRPr="00766509">
              <w:rPr>
                <w:szCs w:val="22"/>
              </w:rPr>
              <w:t>laboratuvarlar</w:t>
            </w:r>
            <w:r w:rsidR="00295401" w:rsidRPr="00766509">
              <w:rPr>
                <w:szCs w:val="22"/>
              </w:rPr>
              <w:t xml:space="preserve">, </w:t>
            </w:r>
            <w:r w:rsidR="001F4259" w:rsidRPr="00766509">
              <w:rPr>
                <w:szCs w:val="22"/>
              </w:rPr>
              <w:t xml:space="preserve">bahçe, spor </w:t>
            </w:r>
            <w:r w:rsidR="00F17A16" w:rsidRPr="00766509">
              <w:rPr>
                <w:szCs w:val="22"/>
              </w:rPr>
              <w:t xml:space="preserve">ve dinlenme </w:t>
            </w:r>
            <w:r w:rsidR="001F4259" w:rsidRPr="00766509">
              <w:rPr>
                <w:szCs w:val="22"/>
              </w:rPr>
              <w:t xml:space="preserve">alanları, </w:t>
            </w:r>
            <w:r w:rsidR="00C97FB1" w:rsidRPr="00766509">
              <w:rPr>
                <w:szCs w:val="22"/>
              </w:rPr>
              <w:t>temizlik görevlisi</w:t>
            </w:r>
            <w:r w:rsidR="001F4259" w:rsidRPr="00766509">
              <w:rPr>
                <w:szCs w:val="22"/>
              </w:rPr>
              <w:t xml:space="preserve"> odası, </w:t>
            </w:r>
            <w:r w:rsidR="00295401" w:rsidRPr="00766509">
              <w:rPr>
                <w:szCs w:val="22"/>
              </w:rPr>
              <w:t>idari birimler ve öğretmenler odası vb.</w:t>
            </w:r>
          </w:p>
          <w:p w:rsidR="00F149E2" w:rsidRDefault="00F149E2" w:rsidP="00766509">
            <w:pPr>
              <w:spacing w:line="276" w:lineRule="auto"/>
              <w:jc w:val="both"/>
              <w:rPr>
                <w:szCs w:val="22"/>
              </w:rPr>
            </w:pPr>
            <w:r w:rsidRPr="00766509">
              <w:rPr>
                <w:b/>
                <w:szCs w:val="22"/>
              </w:rPr>
              <w:t>Personeller:</w:t>
            </w:r>
            <w:r w:rsidR="00C97FB1" w:rsidRPr="00766509">
              <w:rPr>
                <w:szCs w:val="22"/>
              </w:rPr>
              <w:t xml:space="preserve"> Temizlik görevlileri</w:t>
            </w:r>
            <w:r w:rsidRPr="00766509">
              <w:rPr>
                <w:szCs w:val="22"/>
              </w:rPr>
              <w:t>, öğretmenler, psikolojik danışmanlar, idareciler, kan</w:t>
            </w:r>
            <w:r w:rsidR="00E718D9" w:rsidRPr="00766509">
              <w:rPr>
                <w:szCs w:val="22"/>
              </w:rPr>
              <w:t xml:space="preserve">tinciler, güvenlik görevlileri, </w:t>
            </w:r>
            <w:r w:rsidRPr="00766509">
              <w:rPr>
                <w:szCs w:val="22"/>
              </w:rPr>
              <w:t>memurlar vb.</w:t>
            </w:r>
          </w:p>
          <w:p w:rsidR="00B63019" w:rsidRDefault="00B63019" w:rsidP="0013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both"/>
              <w:rPr>
                <w:rFonts w:eastAsia="Times New Roman"/>
                <w:color w:val="000000"/>
              </w:rPr>
            </w:pPr>
          </w:p>
          <w:p w:rsidR="0013090B" w:rsidRDefault="0013090B" w:rsidP="00130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20" w:hanging="720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Özel gereksinimli öğrenciler için;</w:t>
            </w:r>
          </w:p>
          <w:p w:rsidR="0013090B" w:rsidRPr="0013090B" w:rsidRDefault="0013090B" w:rsidP="0013090B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szCs w:val="22"/>
              </w:rPr>
            </w:pPr>
            <w:bookmarkStart w:id="0" w:name="_GoBack"/>
            <w:bookmarkEnd w:id="0"/>
            <w:r w:rsidRPr="0013090B">
              <w:rPr>
                <w:szCs w:val="22"/>
              </w:rPr>
              <w:t>Gruplar oluşturulurken uygun eşleştirme yapılmasına dikkat edilerek akran desteği sağlanabilir.</w:t>
            </w:r>
          </w:p>
          <w:p w:rsidR="0013090B" w:rsidRPr="0013090B" w:rsidRDefault="0013090B" w:rsidP="0013090B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szCs w:val="22"/>
              </w:rPr>
            </w:pPr>
            <w:r w:rsidRPr="0013090B">
              <w:rPr>
                <w:szCs w:val="22"/>
              </w:rPr>
              <w:t>Grupların görevlerini tamamlamaları için gerekirse en süre verilebilir.</w:t>
            </w:r>
          </w:p>
          <w:p w:rsidR="0013090B" w:rsidRPr="0013090B" w:rsidRDefault="0013090B" w:rsidP="0013090B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szCs w:val="22"/>
              </w:rPr>
            </w:pPr>
            <w:r w:rsidRPr="0013090B">
              <w:rPr>
                <w:szCs w:val="22"/>
              </w:rPr>
              <w:lastRenderedPageBreak/>
              <w:t>Tahtaya asılan krokiler ve şemanın büyük boyut ve puntoda ve bunların zemine kontrast renkte hazırlanmasına dikkat materyalde uyarlama yapılabilir.</w:t>
            </w:r>
          </w:p>
          <w:p w:rsidR="0013090B" w:rsidRPr="0013090B" w:rsidRDefault="0013090B" w:rsidP="0013090B">
            <w:pPr>
              <w:pStyle w:val="ListeParagraf"/>
              <w:numPr>
                <w:ilvl w:val="0"/>
                <w:numId w:val="15"/>
              </w:numPr>
              <w:spacing w:line="276" w:lineRule="auto"/>
              <w:jc w:val="both"/>
              <w:rPr>
                <w:szCs w:val="22"/>
              </w:rPr>
            </w:pPr>
            <w:r w:rsidRPr="0013090B">
              <w:rPr>
                <w:szCs w:val="22"/>
              </w:rPr>
              <w:t>Sorulan sorular basitleştirilerek öğrenme içeriği farklılaştırılabilir.</w:t>
            </w:r>
          </w:p>
        </w:tc>
      </w:tr>
      <w:tr w:rsidR="00E15033" w:rsidRPr="005D07A4" w:rsidTr="005D07A4">
        <w:tc>
          <w:tcPr>
            <w:tcW w:w="3369" w:type="dxa"/>
          </w:tcPr>
          <w:p w:rsidR="00E15033" w:rsidRPr="00766509" w:rsidRDefault="00E15033" w:rsidP="00766509">
            <w:pPr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Etkinliği Geliştiren</w:t>
            </w:r>
          </w:p>
        </w:tc>
        <w:tc>
          <w:tcPr>
            <w:tcW w:w="6095" w:type="dxa"/>
          </w:tcPr>
          <w:p w:rsidR="00E15033" w:rsidRPr="00766509" w:rsidRDefault="00E15033" w:rsidP="00E15033">
            <w:pPr>
              <w:spacing w:line="276" w:lineRule="auto"/>
              <w:jc w:val="both"/>
              <w:rPr>
                <w:szCs w:val="22"/>
              </w:rPr>
            </w:pPr>
            <w:r>
              <w:rPr>
                <w:szCs w:val="22"/>
              </w:rPr>
              <w:t>Burak Taşpınar</w:t>
            </w:r>
          </w:p>
        </w:tc>
      </w:tr>
    </w:tbl>
    <w:p w:rsidR="0078389B" w:rsidRDefault="0078389B" w:rsidP="00114A32">
      <w:pPr>
        <w:spacing w:line="360" w:lineRule="auto"/>
        <w:rPr>
          <w:b/>
          <w:sz w:val="22"/>
          <w:szCs w:val="22"/>
        </w:rPr>
      </w:pPr>
    </w:p>
    <w:p w:rsidR="009F017B" w:rsidRDefault="009F017B" w:rsidP="00114A32">
      <w:pPr>
        <w:spacing w:line="360" w:lineRule="auto"/>
        <w:rPr>
          <w:b/>
          <w:sz w:val="22"/>
          <w:szCs w:val="22"/>
        </w:rPr>
      </w:pPr>
    </w:p>
    <w:p w:rsidR="009F017B" w:rsidRPr="00E15033" w:rsidRDefault="00570F0A" w:rsidP="009F017B">
      <w:pPr>
        <w:spacing w:line="360" w:lineRule="auto"/>
        <w:jc w:val="center"/>
        <w:rPr>
          <w:b/>
          <w:szCs w:val="22"/>
        </w:rPr>
      </w:pPr>
      <w:r>
        <w:rPr>
          <w:b/>
          <w:sz w:val="22"/>
          <w:szCs w:val="22"/>
        </w:rPr>
        <w:br w:type="page"/>
      </w:r>
      <w:r w:rsidR="00E15033" w:rsidRPr="00E15033">
        <w:rPr>
          <w:b/>
          <w:szCs w:val="22"/>
        </w:rPr>
        <w:lastRenderedPageBreak/>
        <w:t>Çalışma Yaprağı – 1</w:t>
      </w:r>
    </w:p>
    <w:p w:rsidR="00911310" w:rsidRPr="00E15033" w:rsidRDefault="00911310" w:rsidP="00F15782">
      <w:pPr>
        <w:spacing w:line="360" w:lineRule="auto"/>
        <w:jc w:val="center"/>
        <w:rPr>
          <w:b/>
          <w:szCs w:val="22"/>
        </w:rPr>
      </w:pPr>
      <w:r w:rsidRPr="00E15033">
        <w:rPr>
          <w:b/>
          <w:szCs w:val="22"/>
        </w:rPr>
        <w:t>Okul Çevresi Krokisi</w:t>
      </w:r>
    </w:p>
    <w:p w:rsidR="009F017B" w:rsidRDefault="00E15033" w:rsidP="00114A32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5857875" cy="3533775"/>
            <wp:effectExtent l="0" t="0" r="0" b="0"/>
            <wp:docPr id="4" name="Resim 1" descr="Okul Çevresi Krok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ul Çevresi Krokis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17B" w:rsidRDefault="009F017B" w:rsidP="00114A32">
      <w:pPr>
        <w:spacing w:line="360" w:lineRule="auto"/>
        <w:rPr>
          <w:b/>
          <w:sz w:val="22"/>
          <w:szCs w:val="22"/>
        </w:rPr>
      </w:pPr>
    </w:p>
    <w:p w:rsidR="00F15782" w:rsidRDefault="00F15782" w:rsidP="00114A32">
      <w:pPr>
        <w:spacing w:line="360" w:lineRule="auto"/>
        <w:rPr>
          <w:b/>
          <w:sz w:val="22"/>
          <w:szCs w:val="22"/>
        </w:rPr>
      </w:pPr>
    </w:p>
    <w:p w:rsidR="00F15782" w:rsidRDefault="00F15782" w:rsidP="00114A32">
      <w:pPr>
        <w:spacing w:line="360" w:lineRule="auto"/>
        <w:rPr>
          <w:b/>
          <w:sz w:val="22"/>
          <w:szCs w:val="22"/>
        </w:rPr>
      </w:pPr>
    </w:p>
    <w:p w:rsidR="00F15782" w:rsidRDefault="00F15782" w:rsidP="00114A32">
      <w:pPr>
        <w:spacing w:line="360" w:lineRule="auto"/>
        <w:rPr>
          <w:b/>
          <w:sz w:val="22"/>
          <w:szCs w:val="22"/>
        </w:rPr>
      </w:pPr>
    </w:p>
    <w:p w:rsidR="00F15782" w:rsidRDefault="00F15782" w:rsidP="00114A32">
      <w:pPr>
        <w:spacing w:line="360" w:lineRule="auto"/>
        <w:rPr>
          <w:b/>
          <w:sz w:val="22"/>
          <w:szCs w:val="22"/>
        </w:rPr>
      </w:pPr>
    </w:p>
    <w:p w:rsidR="00F15782" w:rsidRDefault="00F15782" w:rsidP="00114A32">
      <w:pPr>
        <w:spacing w:line="360" w:lineRule="auto"/>
        <w:rPr>
          <w:b/>
          <w:sz w:val="22"/>
          <w:szCs w:val="22"/>
        </w:rPr>
      </w:pPr>
    </w:p>
    <w:p w:rsidR="00F15782" w:rsidRDefault="00F15782" w:rsidP="00114A32">
      <w:pPr>
        <w:spacing w:line="360" w:lineRule="auto"/>
        <w:rPr>
          <w:b/>
          <w:sz w:val="22"/>
          <w:szCs w:val="22"/>
        </w:rPr>
      </w:pPr>
    </w:p>
    <w:p w:rsidR="00F15782" w:rsidRDefault="00F15782" w:rsidP="00114A32">
      <w:pPr>
        <w:spacing w:line="360" w:lineRule="auto"/>
        <w:rPr>
          <w:b/>
          <w:sz w:val="22"/>
          <w:szCs w:val="22"/>
        </w:rPr>
      </w:pPr>
    </w:p>
    <w:p w:rsidR="00F15782" w:rsidRDefault="00F15782" w:rsidP="00114A32">
      <w:pPr>
        <w:spacing w:line="360" w:lineRule="auto"/>
        <w:rPr>
          <w:b/>
          <w:sz w:val="22"/>
          <w:szCs w:val="22"/>
        </w:rPr>
      </w:pPr>
    </w:p>
    <w:p w:rsidR="00F15782" w:rsidRDefault="00F15782" w:rsidP="00114A32">
      <w:pPr>
        <w:spacing w:line="360" w:lineRule="auto"/>
        <w:rPr>
          <w:b/>
          <w:sz w:val="22"/>
          <w:szCs w:val="22"/>
        </w:rPr>
      </w:pPr>
    </w:p>
    <w:p w:rsidR="00F15782" w:rsidRDefault="00F15782" w:rsidP="00114A32">
      <w:pPr>
        <w:spacing w:line="360" w:lineRule="auto"/>
        <w:rPr>
          <w:b/>
          <w:sz w:val="22"/>
          <w:szCs w:val="22"/>
        </w:rPr>
      </w:pPr>
    </w:p>
    <w:p w:rsidR="00F15782" w:rsidRDefault="00F15782" w:rsidP="00114A32">
      <w:pPr>
        <w:spacing w:line="360" w:lineRule="auto"/>
        <w:rPr>
          <w:b/>
          <w:sz w:val="22"/>
          <w:szCs w:val="22"/>
        </w:rPr>
      </w:pPr>
    </w:p>
    <w:p w:rsidR="00F15782" w:rsidRDefault="00F15782" w:rsidP="00114A32">
      <w:pPr>
        <w:spacing w:line="360" w:lineRule="auto"/>
        <w:rPr>
          <w:b/>
          <w:sz w:val="22"/>
          <w:szCs w:val="22"/>
        </w:rPr>
      </w:pPr>
    </w:p>
    <w:p w:rsidR="00F15782" w:rsidRDefault="00F15782" w:rsidP="00114A32">
      <w:pPr>
        <w:spacing w:line="360" w:lineRule="auto"/>
        <w:rPr>
          <w:b/>
          <w:sz w:val="22"/>
          <w:szCs w:val="22"/>
        </w:rPr>
      </w:pPr>
    </w:p>
    <w:p w:rsidR="00F15782" w:rsidRDefault="00F15782" w:rsidP="00114A32">
      <w:pPr>
        <w:spacing w:line="360" w:lineRule="auto"/>
        <w:rPr>
          <w:b/>
          <w:sz w:val="22"/>
          <w:szCs w:val="22"/>
        </w:rPr>
      </w:pPr>
    </w:p>
    <w:p w:rsidR="00F15782" w:rsidRDefault="00F15782" w:rsidP="00114A32">
      <w:pPr>
        <w:spacing w:line="360" w:lineRule="auto"/>
        <w:rPr>
          <w:b/>
          <w:sz w:val="22"/>
          <w:szCs w:val="22"/>
        </w:rPr>
      </w:pPr>
    </w:p>
    <w:p w:rsidR="00F15782" w:rsidRDefault="00F15782" w:rsidP="00114A32">
      <w:pPr>
        <w:spacing w:line="360" w:lineRule="auto"/>
        <w:rPr>
          <w:b/>
          <w:sz w:val="22"/>
          <w:szCs w:val="22"/>
        </w:rPr>
      </w:pPr>
    </w:p>
    <w:p w:rsidR="00F15782" w:rsidRDefault="00F15782" w:rsidP="00114A32">
      <w:pPr>
        <w:spacing w:line="360" w:lineRule="auto"/>
        <w:rPr>
          <w:b/>
          <w:sz w:val="22"/>
          <w:szCs w:val="22"/>
        </w:rPr>
      </w:pPr>
    </w:p>
    <w:p w:rsidR="00F15782" w:rsidRDefault="00F15782" w:rsidP="00114A32">
      <w:pPr>
        <w:spacing w:line="360" w:lineRule="auto"/>
        <w:rPr>
          <w:b/>
          <w:sz w:val="22"/>
          <w:szCs w:val="22"/>
        </w:rPr>
      </w:pPr>
    </w:p>
    <w:p w:rsidR="00F15782" w:rsidRDefault="00F15782" w:rsidP="00114A32">
      <w:pPr>
        <w:spacing w:line="360" w:lineRule="auto"/>
        <w:rPr>
          <w:b/>
          <w:sz w:val="22"/>
          <w:szCs w:val="22"/>
        </w:rPr>
      </w:pPr>
    </w:p>
    <w:p w:rsidR="00F15782" w:rsidRDefault="00F15782" w:rsidP="00114A32">
      <w:pPr>
        <w:spacing w:line="360" w:lineRule="auto"/>
        <w:rPr>
          <w:b/>
          <w:sz w:val="22"/>
          <w:szCs w:val="22"/>
        </w:rPr>
      </w:pPr>
    </w:p>
    <w:p w:rsidR="00F15782" w:rsidRPr="00E15033" w:rsidRDefault="00F15782" w:rsidP="00F15782">
      <w:pPr>
        <w:spacing w:line="360" w:lineRule="auto"/>
        <w:jc w:val="center"/>
        <w:rPr>
          <w:b/>
          <w:szCs w:val="22"/>
        </w:rPr>
      </w:pPr>
      <w:r w:rsidRPr="00E15033">
        <w:rPr>
          <w:b/>
          <w:szCs w:val="22"/>
        </w:rPr>
        <w:lastRenderedPageBreak/>
        <w:t>Çalışma Yaprağı-2</w:t>
      </w:r>
    </w:p>
    <w:p w:rsidR="009F017B" w:rsidRPr="00E15033" w:rsidRDefault="009F017B" w:rsidP="00114A32">
      <w:pPr>
        <w:spacing w:line="360" w:lineRule="auto"/>
        <w:rPr>
          <w:b/>
          <w:szCs w:val="22"/>
        </w:rPr>
      </w:pPr>
    </w:p>
    <w:p w:rsidR="009F017B" w:rsidRPr="00E15033" w:rsidRDefault="00911310" w:rsidP="00F15782">
      <w:pPr>
        <w:spacing w:line="360" w:lineRule="auto"/>
        <w:jc w:val="center"/>
        <w:rPr>
          <w:b/>
          <w:szCs w:val="22"/>
        </w:rPr>
      </w:pPr>
      <w:r w:rsidRPr="00E15033">
        <w:rPr>
          <w:b/>
          <w:szCs w:val="22"/>
        </w:rPr>
        <w:t>Okul Binası Krokisi</w:t>
      </w:r>
    </w:p>
    <w:p w:rsidR="009F017B" w:rsidRDefault="00E15033" w:rsidP="009F017B">
      <w:pPr>
        <w:spacing w:line="360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  <w:lang w:eastAsia="tr-TR"/>
        </w:rPr>
        <w:drawing>
          <wp:inline distT="0" distB="0" distL="0" distR="0">
            <wp:extent cx="5753100" cy="4067175"/>
            <wp:effectExtent l="0" t="0" r="0" b="0"/>
            <wp:docPr id="2" name="Resim 2" descr="Örnek Okul Krok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Örnek Okul Krokis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89B" w:rsidRDefault="0078389B" w:rsidP="009F017B">
      <w:pPr>
        <w:spacing w:line="360" w:lineRule="auto"/>
        <w:rPr>
          <w:b/>
          <w:sz w:val="22"/>
          <w:szCs w:val="22"/>
        </w:rPr>
      </w:pPr>
    </w:p>
    <w:p w:rsidR="001A030D" w:rsidRPr="00E15033" w:rsidRDefault="009975EE" w:rsidP="009C4587">
      <w:pPr>
        <w:spacing w:line="360" w:lineRule="auto"/>
        <w:jc w:val="center"/>
        <w:rPr>
          <w:b/>
          <w:szCs w:val="22"/>
        </w:rPr>
      </w:pPr>
      <w:r>
        <w:rPr>
          <w:b/>
          <w:sz w:val="22"/>
          <w:szCs w:val="22"/>
        </w:rPr>
        <w:br w:type="page"/>
      </w:r>
      <w:r w:rsidR="009C4587" w:rsidRPr="00E15033">
        <w:rPr>
          <w:b/>
          <w:szCs w:val="22"/>
        </w:rPr>
        <w:lastRenderedPageBreak/>
        <w:t>Çalışma Yaprağı-</w:t>
      </w:r>
      <w:r w:rsidR="00F15782" w:rsidRPr="00E15033">
        <w:rPr>
          <w:b/>
          <w:szCs w:val="22"/>
        </w:rPr>
        <w:t>3</w:t>
      </w:r>
    </w:p>
    <w:p w:rsidR="00F15782" w:rsidRPr="00E15033" w:rsidRDefault="00E15033" w:rsidP="009C4587">
      <w:pPr>
        <w:spacing w:line="360" w:lineRule="auto"/>
        <w:jc w:val="center"/>
        <w:rPr>
          <w:b/>
          <w:sz w:val="28"/>
        </w:rPr>
      </w:pPr>
      <w:r>
        <w:rPr>
          <w:b/>
          <w:szCs w:val="22"/>
        </w:rPr>
        <w:t>Okul Teşkilat Şeması Örneği</w:t>
      </w:r>
    </w:p>
    <w:p w:rsidR="001A030D" w:rsidRPr="00E15033" w:rsidRDefault="001A030D" w:rsidP="00AF7D18">
      <w:pPr>
        <w:spacing w:line="360" w:lineRule="auto"/>
        <w:rPr>
          <w:b/>
          <w:sz w:val="28"/>
        </w:rPr>
      </w:pPr>
    </w:p>
    <w:p w:rsidR="001940DE" w:rsidRDefault="001940DE" w:rsidP="00AF7D18">
      <w:pPr>
        <w:spacing w:line="360" w:lineRule="auto"/>
        <w:rPr>
          <w:b/>
        </w:rPr>
      </w:pPr>
    </w:p>
    <w:p w:rsidR="001940DE" w:rsidRDefault="00E15033" w:rsidP="00AF7D18">
      <w:pPr>
        <w:spacing w:line="360" w:lineRule="auto"/>
        <w:rPr>
          <w:b/>
        </w:rPr>
      </w:pPr>
      <w:r w:rsidRPr="00981D7B">
        <w:rPr>
          <w:noProof/>
          <w:lang w:eastAsia="tr-TR"/>
        </w:rPr>
        <w:drawing>
          <wp:inline distT="0" distB="0" distL="0" distR="0">
            <wp:extent cx="6070281" cy="4886325"/>
            <wp:effectExtent l="0" t="0" r="6985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718" cy="488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DE" w:rsidRDefault="001940DE" w:rsidP="00AF7D18">
      <w:pPr>
        <w:spacing w:line="360" w:lineRule="auto"/>
        <w:rPr>
          <w:b/>
        </w:rPr>
      </w:pPr>
    </w:p>
    <w:p w:rsidR="001940DE" w:rsidRDefault="001940DE" w:rsidP="00AF7D18">
      <w:pPr>
        <w:spacing w:line="360" w:lineRule="auto"/>
        <w:rPr>
          <w:b/>
        </w:rPr>
      </w:pPr>
    </w:p>
    <w:p w:rsidR="00B70967" w:rsidRPr="00FB12FC" w:rsidRDefault="00B70967" w:rsidP="0023664B">
      <w:pPr>
        <w:spacing w:line="360" w:lineRule="auto"/>
        <w:rPr>
          <w:b/>
          <w:sz w:val="22"/>
          <w:szCs w:val="22"/>
        </w:rPr>
      </w:pPr>
    </w:p>
    <w:sectPr w:rsidR="00B70967" w:rsidRPr="00FB12FC" w:rsidSect="005D07A4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74A" w:rsidRDefault="009F074A">
      <w:r>
        <w:separator/>
      </w:r>
    </w:p>
  </w:endnote>
  <w:endnote w:type="continuationSeparator" w:id="1">
    <w:p w:rsidR="009F074A" w:rsidRDefault="009F0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74A" w:rsidRDefault="009F074A">
      <w:r>
        <w:separator/>
      </w:r>
    </w:p>
  </w:footnote>
  <w:footnote w:type="continuationSeparator" w:id="1">
    <w:p w:rsidR="009F074A" w:rsidRDefault="009F0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19CE"/>
    <w:multiLevelType w:val="hybridMultilevel"/>
    <w:tmpl w:val="3A82D6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C2DBA"/>
    <w:multiLevelType w:val="hybridMultilevel"/>
    <w:tmpl w:val="CEE6FD44"/>
    <w:lvl w:ilvl="0" w:tplc="9FA64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D674A8F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727C"/>
    <w:multiLevelType w:val="hybridMultilevel"/>
    <w:tmpl w:val="935A8DB2"/>
    <w:lvl w:ilvl="0" w:tplc="60B22394">
      <w:start w:val="1"/>
      <w:numFmt w:val="bullet"/>
      <w:lvlText w:val="o"/>
      <w:lvlJc w:val="left"/>
      <w:pPr>
        <w:tabs>
          <w:tab w:val="num" w:pos="404"/>
        </w:tabs>
        <w:ind w:left="120" w:firstLine="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993"/>
        </w:tabs>
        <w:ind w:left="9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153"/>
        </w:tabs>
        <w:ind w:left="31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873"/>
        </w:tabs>
        <w:ind w:left="38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593"/>
        </w:tabs>
        <w:ind w:left="45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313"/>
        </w:tabs>
        <w:ind w:left="53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033"/>
        </w:tabs>
        <w:ind w:left="6033" w:hanging="360"/>
      </w:pPr>
      <w:rPr>
        <w:rFonts w:ascii="Wingdings" w:hAnsi="Wingdings" w:hint="default"/>
      </w:rPr>
    </w:lvl>
  </w:abstractNum>
  <w:abstractNum w:abstractNumId="3">
    <w:nsid w:val="174E4435"/>
    <w:multiLevelType w:val="hybridMultilevel"/>
    <w:tmpl w:val="CF42AA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557D1"/>
    <w:multiLevelType w:val="hybridMultilevel"/>
    <w:tmpl w:val="82C67F1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2F73AB"/>
    <w:multiLevelType w:val="hybridMultilevel"/>
    <w:tmpl w:val="727436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F63F9"/>
    <w:multiLevelType w:val="hybridMultilevel"/>
    <w:tmpl w:val="15EC83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D4596"/>
    <w:multiLevelType w:val="hybridMultilevel"/>
    <w:tmpl w:val="C8A26934"/>
    <w:lvl w:ilvl="0" w:tplc="B3681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C0C57"/>
    <w:multiLevelType w:val="hybridMultilevel"/>
    <w:tmpl w:val="1E60C5F0"/>
    <w:lvl w:ilvl="0" w:tplc="9FA64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53D0C"/>
    <w:multiLevelType w:val="hybridMultilevel"/>
    <w:tmpl w:val="C4D6B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741EA0"/>
    <w:multiLevelType w:val="hybridMultilevel"/>
    <w:tmpl w:val="0B8EBE88"/>
    <w:lvl w:ilvl="0" w:tplc="9FA64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01C3F"/>
    <w:multiLevelType w:val="hybridMultilevel"/>
    <w:tmpl w:val="A170CD5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10684C"/>
    <w:multiLevelType w:val="hybridMultilevel"/>
    <w:tmpl w:val="D64CBFF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713BF8"/>
    <w:multiLevelType w:val="hybridMultilevel"/>
    <w:tmpl w:val="7EDE9932"/>
    <w:lvl w:ilvl="0" w:tplc="9FA64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46DAF"/>
    <w:multiLevelType w:val="hybridMultilevel"/>
    <w:tmpl w:val="5A5A97E4"/>
    <w:lvl w:ilvl="0" w:tplc="9FA644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11"/>
  </w:num>
  <w:num w:numId="8">
    <w:abstractNumId w:val="7"/>
  </w:num>
  <w:num w:numId="9">
    <w:abstractNumId w:val="8"/>
  </w:num>
  <w:num w:numId="10">
    <w:abstractNumId w:val="12"/>
  </w:num>
  <w:num w:numId="11">
    <w:abstractNumId w:val="5"/>
  </w:num>
  <w:num w:numId="12">
    <w:abstractNumId w:val="13"/>
  </w:num>
  <w:num w:numId="13">
    <w:abstractNumId w:val="10"/>
  </w:num>
  <w:num w:numId="14">
    <w:abstractNumId w:val="1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jEzNDU0tzQC0SaWSjpKwanFxZn5eSAFJrUARoYaxywAAAA="/>
  </w:docVars>
  <w:rsids>
    <w:rsidRoot w:val="00AF7D18"/>
    <w:rsid w:val="00031945"/>
    <w:rsid w:val="00034E1F"/>
    <w:rsid w:val="00053662"/>
    <w:rsid w:val="00057873"/>
    <w:rsid w:val="00063A23"/>
    <w:rsid w:val="00086F58"/>
    <w:rsid w:val="000904B7"/>
    <w:rsid w:val="00114A32"/>
    <w:rsid w:val="00114B02"/>
    <w:rsid w:val="0013090B"/>
    <w:rsid w:val="001332EE"/>
    <w:rsid w:val="00135CF9"/>
    <w:rsid w:val="001551D6"/>
    <w:rsid w:val="001940DE"/>
    <w:rsid w:val="001A030D"/>
    <w:rsid w:val="001E7374"/>
    <w:rsid w:val="001F4259"/>
    <w:rsid w:val="0023664B"/>
    <w:rsid w:val="00237CD1"/>
    <w:rsid w:val="0024497C"/>
    <w:rsid w:val="00266622"/>
    <w:rsid w:val="00295401"/>
    <w:rsid w:val="002A76AA"/>
    <w:rsid w:val="002B0474"/>
    <w:rsid w:val="002D531C"/>
    <w:rsid w:val="002F2B4D"/>
    <w:rsid w:val="00330F0B"/>
    <w:rsid w:val="00352A59"/>
    <w:rsid w:val="003A2206"/>
    <w:rsid w:val="003C0C55"/>
    <w:rsid w:val="003C3A2B"/>
    <w:rsid w:val="003D1AEB"/>
    <w:rsid w:val="00412681"/>
    <w:rsid w:val="0041510E"/>
    <w:rsid w:val="00434FAB"/>
    <w:rsid w:val="00443397"/>
    <w:rsid w:val="00464A10"/>
    <w:rsid w:val="00496603"/>
    <w:rsid w:val="004D7766"/>
    <w:rsid w:val="004F4CD8"/>
    <w:rsid w:val="00527D7A"/>
    <w:rsid w:val="00570F0A"/>
    <w:rsid w:val="005742AC"/>
    <w:rsid w:val="0059694C"/>
    <w:rsid w:val="005C45D0"/>
    <w:rsid w:val="005D07A4"/>
    <w:rsid w:val="005D538D"/>
    <w:rsid w:val="005E3A5B"/>
    <w:rsid w:val="00626DD7"/>
    <w:rsid w:val="00693A20"/>
    <w:rsid w:val="006C75CE"/>
    <w:rsid w:val="00755780"/>
    <w:rsid w:val="00766509"/>
    <w:rsid w:val="00774CE9"/>
    <w:rsid w:val="007775AF"/>
    <w:rsid w:val="0078389B"/>
    <w:rsid w:val="007B1AE0"/>
    <w:rsid w:val="007E4A8D"/>
    <w:rsid w:val="00817646"/>
    <w:rsid w:val="00841A8D"/>
    <w:rsid w:val="00841C7A"/>
    <w:rsid w:val="00850674"/>
    <w:rsid w:val="0085750C"/>
    <w:rsid w:val="008932A1"/>
    <w:rsid w:val="008933B2"/>
    <w:rsid w:val="008C31EA"/>
    <w:rsid w:val="0090213A"/>
    <w:rsid w:val="009061D9"/>
    <w:rsid w:val="00910CBD"/>
    <w:rsid w:val="00911310"/>
    <w:rsid w:val="00912D1E"/>
    <w:rsid w:val="009227D5"/>
    <w:rsid w:val="00922AD7"/>
    <w:rsid w:val="00932A54"/>
    <w:rsid w:val="009858ED"/>
    <w:rsid w:val="009975EE"/>
    <w:rsid w:val="009C4587"/>
    <w:rsid w:val="009E604F"/>
    <w:rsid w:val="009F017B"/>
    <w:rsid w:val="009F074A"/>
    <w:rsid w:val="00A0719A"/>
    <w:rsid w:val="00A20831"/>
    <w:rsid w:val="00A34F34"/>
    <w:rsid w:val="00A43213"/>
    <w:rsid w:val="00A62B72"/>
    <w:rsid w:val="00A7130B"/>
    <w:rsid w:val="00A8729C"/>
    <w:rsid w:val="00AA4754"/>
    <w:rsid w:val="00AD65BD"/>
    <w:rsid w:val="00AF7D18"/>
    <w:rsid w:val="00B142E6"/>
    <w:rsid w:val="00B63019"/>
    <w:rsid w:val="00B70967"/>
    <w:rsid w:val="00B86F14"/>
    <w:rsid w:val="00B95A2E"/>
    <w:rsid w:val="00BA7F86"/>
    <w:rsid w:val="00BC33B3"/>
    <w:rsid w:val="00C017B1"/>
    <w:rsid w:val="00C37928"/>
    <w:rsid w:val="00C65855"/>
    <w:rsid w:val="00C729D3"/>
    <w:rsid w:val="00C73BA6"/>
    <w:rsid w:val="00C97FB1"/>
    <w:rsid w:val="00CA2005"/>
    <w:rsid w:val="00CD0C5D"/>
    <w:rsid w:val="00CD4879"/>
    <w:rsid w:val="00CD4EFC"/>
    <w:rsid w:val="00CD5587"/>
    <w:rsid w:val="00D061F2"/>
    <w:rsid w:val="00D16E2D"/>
    <w:rsid w:val="00D70BE9"/>
    <w:rsid w:val="00D86154"/>
    <w:rsid w:val="00DB2748"/>
    <w:rsid w:val="00DD03AC"/>
    <w:rsid w:val="00DD2F64"/>
    <w:rsid w:val="00DF656F"/>
    <w:rsid w:val="00E15033"/>
    <w:rsid w:val="00E1763D"/>
    <w:rsid w:val="00E27625"/>
    <w:rsid w:val="00E64F6C"/>
    <w:rsid w:val="00E67F6D"/>
    <w:rsid w:val="00E718D9"/>
    <w:rsid w:val="00E7212E"/>
    <w:rsid w:val="00E87B39"/>
    <w:rsid w:val="00E941FD"/>
    <w:rsid w:val="00F149E2"/>
    <w:rsid w:val="00F15782"/>
    <w:rsid w:val="00F17A16"/>
    <w:rsid w:val="00F34B98"/>
    <w:rsid w:val="00F3783A"/>
    <w:rsid w:val="00F71149"/>
    <w:rsid w:val="00F93079"/>
    <w:rsid w:val="00FB12FC"/>
    <w:rsid w:val="00FC4E9E"/>
    <w:rsid w:val="00FC7709"/>
    <w:rsid w:val="00FD34E9"/>
    <w:rsid w:val="00FE1B45"/>
    <w:rsid w:val="00FE2610"/>
    <w:rsid w:val="00FF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B72"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F7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rsid w:val="00063A23"/>
    <w:pPr>
      <w:ind w:left="720"/>
      <w:contextualSpacing/>
    </w:pPr>
    <w:rPr>
      <w:rFonts w:ascii="Calibri" w:eastAsia="Times New Roman" w:hAnsi="Calibri"/>
      <w:lang w:eastAsia="en-US"/>
    </w:rPr>
  </w:style>
  <w:style w:type="character" w:styleId="AklamaBavurusu">
    <w:name w:val="annotation reference"/>
    <w:semiHidden/>
    <w:rsid w:val="00693A20"/>
    <w:rPr>
      <w:sz w:val="16"/>
      <w:szCs w:val="16"/>
    </w:rPr>
  </w:style>
  <w:style w:type="paragraph" w:styleId="AklamaMetni">
    <w:name w:val="annotation text"/>
    <w:basedOn w:val="Normal"/>
    <w:semiHidden/>
    <w:rsid w:val="00693A20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693A20"/>
    <w:rPr>
      <w:b/>
      <w:bCs/>
    </w:rPr>
  </w:style>
  <w:style w:type="paragraph" w:styleId="BalonMetni">
    <w:name w:val="Balloon Text"/>
    <w:basedOn w:val="Normal"/>
    <w:semiHidden/>
    <w:rsid w:val="00693A20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semiHidden/>
    <w:rsid w:val="00912D1E"/>
    <w:rPr>
      <w:sz w:val="20"/>
      <w:szCs w:val="20"/>
    </w:rPr>
  </w:style>
  <w:style w:type="character" w:styleId="DipnotBavurusu">
    <w:name w:val="footnote reference"/>
    <w:semiHidden/>
    <w:rsid w:val="00912D1E"/>
    <w:rPr>
      <w:vertAlign w:val="superscript"/>
    </w:rPr>
  </w:style>
  <w:style w:type="paragraph" w:styleId="ListeParagraf">
    <w:name w:val="List Paragraph"/>
    <w:basedOn w:val="Normal"/>
    <w:uiPriority w:val="34"/>
    <w:qFormat/>
    <w:rsid w:val="00A0719A"/>
    <w:pPr>
      <w:ind w:left="708"/>
    </w:pPr>
  </w:style>
  <w:style w:type="character" w:customStyle="1" w:styleId="st">
    <w:name w:val="st"/>
    <w:rsid w:val="00893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ASLIHAN</cp:lastModifiedBy>
  <cp:revision>2</cp:revision>
  <dcterms:created xsi:type="dcterms:W3CDTF">2020-11-04T08:45:00Z</dcterms:created>
  <dcterms:modified xsi:type="dcterms:W3CDTF">2020-11-04T08:45:00Z</dcterms:modified>
</cp:coreProperties>
</file>