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52A41" w14:textId="38EFFF5A" w:rsidR="003065A8" w:rsidRDefault="002A63FF" w:rsidP="00154AA8">
      <w:pPr>
        <w:spacing w:line="276" w:lineRule="auto"/>
        <w:jc w:val="center"/>
        <w:rPr>
          <w:b/>
        </w:rPr>
      </w:pPr>
      <w:r w:rsidRPr="002A63FF">
        <w:rPr>
          <w:b/>
          <w:bCs/>
        </w:rPr>
        <w:t>FARKLI PARÇALAR TEK BİR BÜTÜN</w:t>
      </w:r>
    </w:p>
    <w:p w14:paraId="3CC2A25D" w14:textId="77777777" w:rsidR="00154AA8" w:rsidRPr="00154AA8" w:rsidRDefault="00154AA8" w:rsidP="00154AA8">
      <w:pPr>
        <w:spacing w:line="276" w:lineRule="auto"/>
        <w:jc w:val="center"/>
        <w:rPr>
          <w: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34"/>
      </w:tblGrid>
      <w:tr w:rsidR="003065A8" w:rsidRPr="00402528" w14:paraId="3817BE3B" w14:textId="77777777" w:rsidTr="00402528">
        <w:tc>
          <w:tcPr>
            <w:tcW w:w="3261" w:type="dxa"/>
          </w:tcPr>
          <w:p w14:paraId="43F1428D" w14:textId="77777777" w:rsidR="003065A8" w:rsidRPr="00402528" w:rsidRDefault="003065A8" w:rsidP="00402528">
            <w:pPr>
              <w:spacing w:line="276" w:lineRule="auto"/>
              <w:rPr>
                <w:b/>
              </w:rPr>
            </w:pPr>
            <w:r w:rsidRPr="00402528">
              <w:rPr>
                <w:b/>
              </w:rPr>
              <w:t>Gelişim Alanı:</w:t>
            </w:r>
          </w:p>
        </w:tc>
        <w:tc>
          <w:tcPr>
            <w:tcW w:w="6634" w:type="dxa"/>
          </w:tcPr>
          <w:p w14:paraId="19930446" w14:textId="0DDA795A" w:rsidR="003065A8" w:rsidRPr="00402528" w:rsidRDefault="00154AA8" w:rsidP="00402528">
            <w:pPr>
              <w:spacing w:line="276" w:lineRule="auto"/>
              <w:jc w:val="both"/>
            </w:pPr>
            <w:r w:rsidRPr="00402528">
              <w:t>Sosyal Duygusal</w:t>
            </w:r>
          </w:p>
        </w:tc>
      </w:tr>
      <w:tr w:rsidR="003065A8" w:rsidRPr="00402528" w14:paraId="0D7298AC" w14:textId="77777777" w:rsidTr="00402528">
        <w:tc>
          <w:tcPr>
            <w:tcW w:w="3261" w:type="dxa"/>
          </w:tcPr>
          <w:p w14:paraId="01E9BE3F" w14:textId="77777777" w:rsidR="003065A8" w:rsidRPr="00402528" w:rsidRDefault="003065A8" w:rsidP="00402528">
            <w:pPr>
              <w:spacing w:line="276" w:lineRule="auto"/>
              <w:rPr>
                <w:b/>
              </w:rPr>
            </w:pPr>
            <w:r w:rsidRPr="00402528">
              <w:rPr>
                <w:b/>
              </w:rPr>
              <w:t>Yeterlik Alanı:</w:t>
            </w:r>
          </w:p>
        </w:tc>
        <w:tc>
          <w:tcPr>
            <w:tcW w:w="6634" w:type="dxa"/>
          </w:tcPr>
          <w:p w14:paraId="7F341E12" w14:textId="35EE2B42" w:rsidR="003065A8" w:rsidRPr="00402528" w:rsidRDefault="00154AA8" w:rsidP="00402528">
            <w:pPr>
              <w:spacing w:line="276" w:lineRule="auto"/>
              <w:jc w:val="both"/>
            </w:pPr>
            <w:r w:rsidRPr="00402528">
              <w:t>Benlik</w:t>
            </w:r>
            <w:r w:rsidR="00EB4244" w:rsidRPr="00402528">
              <w:t xml:space="preserve"> Farkındalığı</w:t>
            </w:r>
          </w:p>
        </w:tc>
      </w:tr>
      <w:tr w:rsidR="003065A8" w:rsidRPr="00402528" w14:paraId="16C3BD70" w14:textId="77777777" w:rsidTr="00402528">
        <w:tc>
          <w:tcPr>
            <w:tcW w:w="3261" w:type="dxa"/>
          </w:tcPr>
          <w:p w14:paraId="0057B9E8" w14:textId="77777777" w:rsidR="003065A8" w:rsidRPr="00402528" w:rsidRDefault="003065A8" w:rsidP="00402528">
            <w:pPr>
              <w:spacing w:line="276" w:lineRule="auto"/>
              <w:rPr>
                <w:b/>
              </w:rPr>
            </w:pPr>
            <w:r w:rsidRPr="00402528">
              <w:rPr>
                <w:b/>
              </w:rPr>
              <w:t>Kazanım/Hafta:</w:t>
            </w:r>
          </w:p>
        </w:tc>
        <w:tc>
          <w:tcPr>
            <w:tcW w:w="6634" w:type="dxa"/>
          </w:tcPr>
          <w:p w14:paraId="4083AE55" w14:textId="7B864E59" w:rsidR="003065A8" w:rsidRPr="00402528" w:rsidRDefault="00154AA8" w:rsidP="00402528">
            <w:pPr>
              <w:spacing w:line="276" w:lineRule="auto"/>
              <w:jc w:val="both"/>
            </w:pPr>
            <w:r w:rsidRPr="00402528">
              <w:t>Fiziksel, duygusal, sosyal ve kültürel açıdan bireysel farklılıkları kabul eder</w:t>
            </w:r>
            <w:r w:rsidR="00EB4244" w:rsidRPr="00402528">
              <w:t>.</w:t>
            </w:r>
            <w:r w:rsidR="00DC1645" w:rsidRPr="00402528">
              <w:t xml:space="preserve"> / </w:t>
            </w:r>
            <w:r w:rsidRPr="00402528">
              <w:t>16</w:t>
            </w:r>
            <w:r w:rsidR="00DC1645" w:rsidRPr="00402528">
              <w:t>. Hafta</w:t>
            </w:r>
          </w:p>
        </w:tc>
      </w:tr>
      <w:tr w:rsidR="003065A8" w:rsidRPr="00402528" w14:paraId="2F977CEA" w14:textId="77777777" w:rsidTr="00402528">
        <w:tc>
          <w:tcPr>
            <w:tcW w:w="3261" w:type="dxa"/>
          </w:tcPr>
          <w:p w14:paraId="6E472948" w14:textId="77777777" w:rsidR="003065A8" w:rsidRPr="00402528" w:rsidRDefault="003065A8" w:rsidP="00402528">
            <w:pPr>
              <w:spacing w:line="276" w:lineRule="auto"/>
              <w:rPr>
                <w:b/>
              </w:rPr>
            </w:pPr>
            <w:r w:rsidRPr="00402528">
              <w:rPr>
                <w:b/>
              </w:rPr>
              <w:t>Sınıf Düzeyi:</w:t>
            </w:r>
          </w:p>
        </w:tc>
        <w:tc>
          <w:tcPr>
            <w:tcW w:w="6634" w:type="dxa"/>
          </w:tcPr>
          <w:p w14:paraId="3B07A6D1" w14:textId="4ECE5631" w:rsidR="003065A8" w:rsidRPr="00402528" w:rsidRDefault="000654FE" w:rsidP="00402528">
            <w:pPr>
              <w:spacing w:line="276" w:lineRule="auto"/>
              <w:jc w:val="both"/>
            </w:pPr>
            <w:r w:rsidRPr="00402528">
              <w:t>9</w:t>
            </w:r>
            <w:r w:rsidR="00C443C4" w:rsidRPr="00402528">
              <w:t>. Sınıf</w:t>
            </w:r>
          </w:p>
        </w:tc>
      </w:tr>
      <w:tr w:rsidR="003065A8" w:rsidRPr="00402528" w14:paraId="3254E4F2" w14:textId="77777777" w:rsidTr="00402528">
        <w:tc>
          <w:tcPr>
            <w:tcW w:w="3261" w:type="dxa"/>
          </w:tcPr>
          <w:p w14:paraId="619FE071" w14:textId="77777777" w:rsidR="003065A8" w:rsidRPr="00402528" w:rsidRDefault="003065A8" w:rsidP="00402528">
            <w:pPr>
              <w:spacing w:line="276" w:lineRule="auto"/>
              <w:rPr>
                <w:b/>
              </w:rPr>
            </w:pPr>
            <w:r w:rsidRPr="00402528">
              <w:rPr>
                <w:b/>
              </w:rPr>
              <w:t>Süre:</w:t>
            </w:r>
          </w:p>
        </w:tc>
        <w:tc>
          <w:tcPr>
            <w:tcW w:w="6634" w:type="dxa"/>
          </w:tcPr>
          <w:p w14:paraId="4D723B2C" w14:textId="024E0141" w:rsidR="003065A8" w:rsidRPr="00402528" w:rsidRDefault="00C443C4" w:rsidP="00402528">
            <w:pPr>
              <w:spacing w:line="276" w:lineRule="auto"/>
              <w:jc w:val="both"/>
            </w:pPr>
            <w:r w:rsidRPr="00402528">
              <w:t>40 dk. (</w:t>
            </w:r>
            <w:r w:rsidR="002A63FF" w:rsidRPr="00402528">
              <w:t>B</w:t>
            </w:r>
            <w:r w:rsidRPr="00402528">
              <w:t>ir ders saati)</w:t>
            </w:r>
          </w:p>
        </w:tc>
      </w:tr>
      <w:tr w:rsidR="003065A8" w:rsidRPr="00402528" w14:paraId="08C8B2E1" w14:textId="77777777" w:rsidTr="00402528">
        <w:tc>
          <w:tcPr>
            <w:tcW w:w="3261" w:type="dxa"/>
          </w:tcPr>
          <w:p w14:paraId="7DDFE935" w14:textId="77777777" w:rsidR="003065A8" w:rsidRPr="00402528" w:rsidRDefault="003065A8" w:rsidP="00402528">
            <w:pPr>
              <w:spacing w:line="276" w:lineRule="auto"/>
              <w:rPr>
                <w:b/>
              </w:rPr>
            </w:pPr>
            <w:r w:rsidRPr="00402528">
              <w:rPr>
                <w:b/>
              </w:rPr>
              <w:t>Araç-Gereçler:</w:t>
            </w:r>
          </w:p>
        </w:tc>
        <w:tc>
          <w:tcPr>
            <w:tcW w:w="6634" w:type="dxa"/>
          </w:tcPr>
          <w:p w14:paraId="1D33FA71" w14:textId="7C5C0298" w:rsidR="003065A8" w:rsidRPr="00402528" w:rsidRDefault="00154AA8" w:rsidP="00402528">
            <w:pPr>
              <w:pStyle w:val="ListeParagraf"/>
              <w:numPr>
                <w:ilvl w:val="0"/>
                <w:numId w:val="18"/>
              </w:numPr>
              <w:spacing w:line="276" w:lineRule="auto"/>
              <w:jc w:val="both"/>
            </w:pPr>
            <w:r w:rsidRPr="00402528">
              <w:t>Çalışma Yaprağı-1</w:t>
            </w:r>
          </w:p>
          <w:p w14:paraId="70DC7953" w14:textId="45C5F509" w:rsidR="00DA6BFB" w:rsidRPr="00402528" w:rsidRDefault="00DA6BFB" w:rsidP="00402528">
            <w:pPr>
              <w:pStyle w:val="ListeParagraf"/>
              <w:numPr>
                <w:ilvl w:val="0"/>
                <w:numId w:val="18"/>
              </w:numPr>
              <w:spacing w:line="276" w:lineRule="auto"/>
              <w:jc w:val="both"/>
            </w:pPr>
            <w:r w:rsidRPr="00402528">
              <w:t>Çalışma Yaprağı-2</w:t>
            </w:r>
          </w:p>
          <w:p w14:paraId="2CE3AE69" w14:textId="6D263D9B" w:rsidR="00154AA8" w:rsidRPr="00402528" w:rsidRDefault="00154AA8" w:rsidP="00402528">
            <w:pPr>
              <w:pStyle w:val="ListeParagraf"/>
              <w:numPr>
                <w:ilvl w:val="0"/>
                <w:numId w:val="18"/>
              </w:numPr>
              <w:spacing w:line="276" w:lineRule="auto"/>
              <w:jc w:val="both"/>
            </w:pPr>
            <w:r w:rsidRPr="00402528">
              <w:t xml:space="preserve">Akıllı tahta veya </w:t>
            </w:r>
            <w:proofErr w:type="gramStart"/>
            <w:r w:rsidRPr="00402528">
              <w:t>projeksiyon</w:t>
            </w:r>
            <w:proofErr w:type="gramEnd"/>
            <w:r w:rsidRPr="00402528">
              <w:t xml:space="preserve"> cihazı</w:t>
            </w:r>
            <w:r w:rsidR="0067211A" w:rsidRPr="00402528">
              <w:t xml:space="preserve"> </w:t>
            </w:r>
          </w:p>
          <w:p w14:paraId="0FC22912" w14:textId="7BA4BA3D" w:rsidR="00154AA8" w:rsidRPr="00402528" w:rsidRDefault="00154AA8" w:rsidP="00402528">
            <w:pPr>
              <w:pStyle w:val="ListeParagraf"/>
              <w:numPr>
                <w:ilvl w:val="0"/>
                <w:numId w:val="18"/>
              </w:numPr>
              <w:spacing w:line="276" w:lineRule="auto"/>
              <w:jc w:val="both"/>
            </w:pPr>
            <w:r w:rsidRPr="00402528">
              <w:t xml:space="preserve">4 adet post-it </w:t>
            </w:r>
          </w:p>
          <w:p w14:paraId="27F02335" w14:textId="63717AE9" w:rsidR="00154AA8" w:rsidRPr="00402528" w:rsidRDefault="00154AA8" w:rsidP="00402528">
            <w:pPr>
              <w:pStyle w:val="ListeParagraf"/>
              <w:numPr>
                <w:ilvl w:val="0"/>
                <w:numId w:val="18"/>
              </w:numPr>
              <w:spacing w:line="276" w:lineRule="auto"/>
              <w:jc w:val="both"/>
            </w:pPr>
            <w:r w:rsidRPr="00402528">
              <w:t>4 adet bloknot kâğıdı</w:t>
            </w:r>
          </w:p>
          <w:p w14:paraId="12029988" w14:textId="24E71181" w:rsidR="00341233" w:rsidRPr="00402528" w:rsidRDefault="00154AA8" w:rsidP="00402528">
            <w:pPr>
              <w:pStyle w:val="ListeParagraf"/>
              <w:numPr>
                <w:ilvl w:val="0"/>
                <w:numId w:val="18"/>
              </w:numPr>
              <w:spacing w:line="276" w:lineRule="auto"/>
              <w:jc w:val="both"/>
            </w:pPr>
            <w:r w:rsidRPr="00402528">
              <w:t>4 adet sandalye</w:t>
            </w:r>
            <w:r w:rsidR="00D83773" w:rsidRPr="00402528">
              <w:t>/sıra</w:t>
            </w:r>
          </w:p>
        </w:tc>
      </w:tr>
      <w:tr w:rsidR="003065A8" w:rsidRPr="00402528" w14:paraId="6FDCB558" w14:textId="77777777" w:rsidTr="00402528">
        <w:tc>
          <w:tcPr>
            <w:tcW w:w="3261" w:type="dxa"/>
          </w:tcPr>
          <w:p w14:paraId="16830542" w14:textId="77777777" w:rsidR="003065A8" w:rsidRPr="00402528" w:rsidRDefault="003065A8" w:rsidP="00402528">
            <w:pPr>
              <w:spacing w:line="276" w:lineRule="auto"/>
              <w:rPr>
                <w:b/>
              </w:rPr>
            </w:pPr>
            <w:r w:rsidRPr="00402528">
              <w:rPr>
                <w:b/>
              </w:rPr>
              <w:t>Uygulayıcı İçin Ön Hazırlık:</w:t>
            </w:r>
          </w:p>
        </w:tc>
        <w:tc>
          <w:tcPr>
            <w:tcW w:w="6634" w:type="dxa"/>
          </w:tcPr>
          <w:p w14:paraId="15C7CF1B" w14:textId="45EC66EE" w:rsidR="000C37F1" w:rsidRPr="00402528" w:rsidRDefault="00154AA8" w:rsidP="00402528">
            <w:pPr>
              <w:pStyle w:val="ListeParagraf"/>
              <w:numPr>
                <w:ilvl w:val="0"/>
                <w:numId w:val="21"/>
              </w:numPr>
              <w:spacing w:line="276" w:lineRule="auto"/>
              <w:jc w:val="both"/>
            </w:pPr>
            <w:r w:rsidRPr="00402528">
              <w:t>Uygulayıcı</w:t>
            </w:r>
            <w:r w:rsidR="0067237B" w:rsidRPr="00402528">
              <w:t>,</w:t>
            </w:r>
            <w:r w:rsidRPr="00402528">
              <w:t xml:space="preserve"> kolaylık sağlaması açısından post-itlere uygulama</w:t>
            </w:r>
            <w:r w:rsidR="00AE5C82" w:rsidRPr="00402528">
              <w:t xml:space="preserve"> </w:t>
            </w:r>
            <w:r w:rsidRPr="00402528">
              <w:t>öncesinde Fiziksel Farklılıklarımız, Duygusal Farklılıklarımız, Sosyal Farklılıklarımız ve Kültürel Farklılıklarımız yazarak etkinlik sırasında vakit kazanabilir.</w:t>
            </w:r>
          </w:p>
          <w:p w14:paraId="030F645E" w14:textId="2DB81B7E" w:rsidR="00D83773" w:rsidRPr="00402528" w:rsidRDefault="00D83773" w:rsidP="00402528">
            <w:pPr>
              <w:pStyle w:val="ListeParagraf"/>
              <w:numPr>
                <w:ilvl w:val="0"/>
                <w:numId w:val="21"/>
              </w:numPr>
              <w:spacing w:line="276" w:lineRule="auto"/>
              <w:jc w:val="both"/>
            </w:pPr>
            <w:r w:rsidRPr="00402528">
              <w:t xml:space="preserve">Uygulayıcı akıllı tahta veya </w:t>
            </w:r>
            <w:proofErr w:type="gramStart"/>
            <w:r w:rsidRPr="00402528">
              <w:t>projeksiyon</w:t>
            </w:r>
            <w:proofErr w:type="gramEnd"/>
            <w:r w:rsidRPr="00402528">
              <w:t xml:space="preserve"> cihazına alternatif olarak belirtil</w:t>
            </w:r>
            <w:r w:rsidR="0067211A" w:rsidRPr="00402528">
              <w:t>en (Bu alternatifler Uygulayıcı</w:t>
            </w:r>
            <w:r w:rsidRPr="00402528">
              <w:t xml:space="preserve">ya Not kısmında belirtilmiştir.) seçeneklerden faydalanacaksa etkinlik öncesinde bu seçeneklere uygun ön hazırlık yapmalıdır. </w:t>
            </w:r>
          </w:p>
          <w:p w14:paraId="3B6D6C33" w14:textId="7B8D81F4" w:rsidR="00154AA8" w:rsidRPr="00402528" w:rsidRDefault="00315E25" w:rsidP="00402528">
            <w:pPr>
              <w:pStyle w:val="ListeParagraf"/>
              <w:numPr>
                <w:ilvl w:val="0"/>
                <w:numId w:val="21"/>
              </w:numPr>
              <w:spacing w:line="276" w:lineRule="auto"/>
              <w:jc w:val="both"/>
            </w:pPr>
            <w:r w:rsidRPr="00402528">
              <w:t>Uygulayıcıya Not kısmı mutlaka etkinlik öncesinde okunmalıdır.</w:t>
            </w:r>
          </w:p>
        </w:tc>
      </w:tr>
      <w:tr w:rsidR="003065A8" w:rsidRPr="00402528" w14:paraId="05815E79" w14:textId="77777777" w:rsidTr="00402528">
        <w:tc>
          <w:tcPr>
            <w:tcW w:w="3261" w:type="dxa"/>
          </w:tcPr>
          <w:p w14:paraId="0125E27D" w14:textId="77777777" w:rsidR="003065A8" w:rsidRPr="00402528" w:rsidRDefault="003065A8" w:rsidP="00402528">
            <w:pPr>
              <w:spacing w:line="276" w:lineRule="auto"/>
              <w:rPr>
                <w:b/>
              </w:rPr>
            </w:pPr>
            <w:r w:rsidRPr="00402528">
              <w:rPr>
                <w:b/>
              </w:rPr>
              <w:t>Süreç (Uygulama Basamakları):</w:t>
            </w:r>
          </w:p>
        </w:tc>
        <w:tc>
          <w:tcPr>
            <w:tcW w:w="6634" w:type="dxa"/>
          </w:tcPr>
          <w:p w14:paraId="7E17412F" w14:textId="54BC99E6" w:rsidR="00D83773" w:rsidRPr="00402528" w:rsidRDefault="00D83773" w:rsidP="00402528">
            <w:pPr>
              <w:pStyle w:val="ListeParagraf"/>
              <w:numPr>
                <w:ilvl w:val="0"/>
                <w:numId w:val="22"/>
              </w:numPr>
              <w:spacing w:line="276" w:lineRule="auto"/>
              <w:jc w:val="both"/>
              <w:rPr>
                <w:bCs/>
              </w:rPr>
            </w:pPr>
            <w:r w:rsidRPr="00402528">
              <w:rPr>
                <w:bCs/>
              </w:rPr>
              <w:t>Aşağıdaki açıklama ile etkinliğe giriş yapılır.</w:t>
            </w:r>
          </w:p>
          <w:p w14:paraId="45015FE7" w14:textId="794725E2" w:rsidR="00D83773" w:rsidRPr="00402528" w:rsidRDefault="00402528" w:rsidP="00402528">
            <w:pPr>
              <w:pStyle w:val="ListeParagraf"/>
              <w:spacing w:line="276" w:lineRule="auto"/>
              <w:ind w:left="360"/>
              <w:jc w:val="both"/>
              <w:rPr>
                <w:bCs/>
              </w:rPr>
            </w:pPr>
            <w:r w:rsidRPr="00402528">
              <w:rPr>
                <w:bCs/>
                <w:i/>
                <w:iCs/>
              </w:rPr>
              <w:t>“S</w:t>
            </w:r>
            <w:r w:rsidR="00154AA8" w:rsidRPr="00402528">
              <w:rPr>
                <w:bCs/>
                <w:i/>
                <w:iCs/>
              </w:rPr>
              <w:t>evgili arkadaşlar, bugün sizlerin de aşina olduğunu düşündüğüm bir konuda sizlerle bir etkinlik yapacağız. Konumuz bireysel farklılıklar! Hepinizin bildiği gibi bizleri b</w:t>
            </w:r>
            <w:r w:rsidR="00D83773" w:rsidRPr="00402528">
              <w:rPr>
                <w:bCs/>
                <w:i/>
                <w:iCs/>
              </w:rPr>
              <w:t>irbirimizden farklı kılan</w:t>
            </w:r>
            <w:r w:rsidR="00154AA8" w:rsidRPr="00402528">
              <w:rPr>
                <w:bCs/>
                <w:i/>
                <w:iCs/>
              </w:rPr>
              <w:t xml:space="preserve"> çok fazla özelliğimiz var. Hiçbirimiz tıpatıp aynı değiliz. Bu farklılıklar bazen fiziksel, bazen duygusal bazen sosyal bazen de kültürel olabiliyor. Bu farklılıklar aslında sizi siz yapan biricik özellikleriniz ve her bi</w:t>
            </w:r>
            <w:r w:rsidRPr="00402528">
              <w:rPr>
                <w:bCs/>
                <w:i/>
                <w:iCs/>
              </w:rPr>
              <w:t>ri çok kıymetli.”</w:t>
            </w:r>
          </w:p>
          <w:p w14:paraId="5EC8A780" w14:textId="139881DF" w:rsidR="00D83773" w:rsidRPr="00402528" w:rsidRDefault="00154AA8" w:rsidP="00402528">
            <w:pPr>
              <w:pStyle w:val="ListeParagraf"/>
              <w:numPr>
                <w:ilvl w:val="0"/>
                <w:numId w:val="22"/>
              </w:numPr>
              <w:adjustRightInd w:val="0"/>
              <w:spacing w:line="276" w:lineRule="auto"/>
              <w:jc w:val="both"/>
              <w:rPr>
                <w:bCs/>
              </w:rPr>
            </w:pPr>
            <w:r w:rsidRPr="00402528">
              <w:t xml:space="preserve">Çalışma Yaprağı-1 akıllı tahta veya </w:t>
            </w:r>
            <w:proofErr w:type="gramStart"/>
            <w:r w:rsidRPr="00402528">
              <w:t>projeksiyon</w:t>
            </w:r>
            <w:proofErr w:type="gramEnd"/>
            <w:r w:rsidRPr="00402528">
              <w:t xml:space="preserve"> yardımıyla</w:t>
            </w:r>
            <w:r w:rsidR="00D83773" w:rsidRPr="00402528">
              <w:t xml:space="preserve"> </w:t>
            </w:r>
            <w:r w:rsidRPr="00402528">
              <w:t>tahtaya yansıtılarak öğrencilerin görseli incelemeleri sağlanır. Ardından</w:t>
            </w:r>
            <w:r w:rsidR="00D83773" w:rsidRPr="00402528">
              <w:t xml:space="preserve"> aşağıdaki açıklama yapılarak gönüllü öğrencilerin fikirlerini paylaşmaları sağlanır.</w:t>
            </w:r>
          </w:p>
          <w:p w14:paraId="51DD4DDB" w14:textId="14B09052" w:rsidR="00D83773" w:rsidRPr="00402528" w:rsidRDefault="00402528" w:rsidP="00402528">
            <w:pPr>
              <w:pStyle w:val="ListeParagraf"/>
              <w:spacing w:line="276" w:lineRule="auto"/>
              <w:ind w:left="360"/>
              <w:jc w:val="both"/>
            </w:pPr>
            <w:r w:rsidRPr="00402528">
              <w:rPr>
                <w:i/>
                <w:iCs/>
              </w:rPr>
              <w:t>“</w:t>
            </w:r>
            <w:r w:rsidR="00154AA8" w:rsidRPr="00402528">
              <w:rPr>
                <w:i/>
                <w:iCs/>
              </w:rPr>
              <w:t>Tahtaya yansıttığım görselde görmüş olduğunuz menüler dünyanın farklı ülkelerindeki okullarda öğrenim gören öğrencilerin okullarında çıkan yemek menüleri. Sizce bu yemeklerin birbirinden oldukça farklı olmasının ne gibi sebepleri olabilir?</w:t>
            </w:r>
            <w:r w:rsidRPr="00402528">
              <w:t>”</w:t>
            </w:r>
          </w:p>
          <w:p w14:paraId="405C3E29" w14:textId="20E9D54F" w:rsidR="00D83773" w:rsidRPr="00402528" w:rsidRDefault="00AE5C82" w:rsidP="00402528">
            <w:pPr>
              <w:pStyle w:val="ListeParagraf"/>
              <w:numPr>
                <w:ilvl w:val="0"/>
                <w:numId w:val="22"/>
              </w:numPr>
              <w:spacing w:line="276" w:lineRule="auto"/>
              <w:jc w:val="both"/>
            </w:pPr>
            <w:r w:rsidRPr="00402528">
              <w:t>A</w:t>
            </w:r>
            <w:r w:rsidR="00D83773" w:rsidRPr="00402528">
              <w:t>şağıdaki açıklama yapılır.</w:t>
            </w:r>
          </w:p>
          <w:p w14:paraId="241EB2B1" w14:textId="56F70016" w:rsidR="00D83773" w:rsidRPr="00402528" w:rsidRDefault="00402528" w:rsidP="00402528">
            <w:pPr>
              <w:spacing w:line="276" w:lineRule="auto"/>
              <w:ind w:left="360"/>
              <w:jc w:val="both"/>
            </w:pPr>
            <w:r w:rsidRPr="00402528">
              <w:rPr>
                <w:i/>
                <w:iCs/>
              </w:rPr>
              <w:t>“</w:t>
            </w:r>
            <w:r w:rsidR="00154AA8" w:rsidRPr="00402528">
              <w:rPr>
                <w:i/>
                <w:iCs/>
              </w:rPr>
              <w:t xml:space="preserve">Dünyanın farklı ülkelerinde sizler gibi okula devam eden öğrencilerin bambaşka bir kültürle yetişmeleri yedikleri </w:t>
            </w:r>
            <w:r w:rsidR="00154AA8" w:rsidRPr="00402528">
              <w:rPr>
                <w:i/>
                <w:iCs/>
              </w:rPr>
              <w:lastRenderedPageBreak/>
              <w:t>yemekleri bile nasıl değiştiriyor değil mi? Aslında aynı şekilde aynı ülke içinde de kültürel farklarımızdan dolayı birçok zenginliğe sahip değil miyiz? Ülkemizin farklı coğrafyalarında bambaşka yemekler yiyip bambaşka müzikler dinleyebiliyor, birçok farklı gelenek göreneğe şahitlik edebiliyoruz. Bu farklılıklar ile burada bulunuyor, bulunduğunuz ortama ayrı birer renk katıyorsunuz.</w:t>
            </w:r>
            <w:r w:rsidRPr="00402528">
              <w:rPr>
                <w:i/>
                <w:iCs/>
              </w:rPr>
              <w:t xml:space="preserve"> </w:t>
            </w:r>
            <w:r w:rsidR="00AE5C82" w:rsidRPr="00402528">
              <w:rPr>
                <w:i/>
                <w:iCs/>
              </w:rPr>
              <w:t>Elbette bireysel farklılıklarınız kültürel farklarla sınırlı değil. Fiziksel, duygusal ve sosyal farklılıklarınızla da aynı çatı altında bulunuyorsunuz. Gelin bu farklılıklarınızı ne kadar kabul edebiliyor, onlarla ne kadar barışık olabiliyorsunuz hep birlikte görelim</w:t>
            </w:r>
            <w:r w:rsidRPr="00402528">
              <w:rPr>
                <w:i/>
                <w:iCs/>
              </w:rPr>
              <w:t>!”</w:t>
            </w:r>
          </w:p>
          <w:p w14:paraId="5825E34E" w14:textId="77777777" w:rsidR="00402528" w:rsidRPr="00402528" w:rsidRDefault="00AE5C82" w:rsidP="00402528">
            <w:pPr>
              <w:pStyle w:val="ListeParagraf"/>
              <w:numPr>
                <w:ilvl w:val="0"/>
                <w:numId w:val="22"/>
              </w:numPr>
              <w:spacing w:line="276" w:lineRule="auto"/>
              <w:jc w:val="both"/>
            </w:pPr>
            <w:r w:rsidRPr="00402528">
              <w:t>G</w:t>
            </w:r>
            <w:r w:rsidR="00D83773" w:rsidRPr="00402528">
              <w:t>örevlendirilen iki öğrenciden uygulayıcı tarafından etkinlik öncesinde sınıfa getirilen dört sandalyenin yan yana dizilmesi istenir.</w:t>
            </w:r>
          </w:p>
          <w:p w14:paraId="16A02E87" w14:textId="77777777" w:rsidR="00402528" w:rsidRPr="00402528" w:rsidRDefault="00154AA8" w:rsidP="00402528">
            <w:pPr>
              <w:pStyle w:val="ListeParagraf"/>
              <w:numPr>
                <w:ilvl w:val="0"/>
                <w:numId w:val="22"/>
              </w:numPr>
              <w:spacing w:line="276" w:lineRule="auto"/>
              <w:jc w:val="both"/>
            </w:pPr>
            <w:r w:rsidRPr="00402528">
              <w:t xml:space="preserve">Sandalyeler </w:t>
            </w:r>
            <w:r w:rsidR="00D83773" w:rsidRPr="00402528">
              <w:t>sıralandıktan</w:t>
            </w:r>
            <w:r w:rsidRPr="00402528">
              <w:t xml:space="preserve"> sonra daha önceden hazırla</w:t>
            </w:r>
            <w:r w:rsidR="00D83773" w:rsidRPr="00402528">
              <w:t>nmış</w:t>
            </w:r>
            <w:r w:rsidRPr="00402528">
              <w:t xml:space="preserve"> ol</w:t>
            </w:r>
            <w:r w:rsidR="00D83773" w:rsidRPr="00402528">
              <w:t>an</w:t>
            </w:r>
            <w:r w:rsidRPr="00402528">
              <w:t xml:space="preserve"> post-itl</w:t>
            </w:r>
            <w:r w:rsidR="00D83773" w:rsidRPr="00402528">
              <w:t>er</w:t>
            </w:r>
            <w:r w:rsidRPr="00402528">
              <w:t xml:space="preserve"> sırasıyla (birinci sandalyeye fiziksel farklılıklarımız, ikinci sandalyeye duygusal farklılıklarımız, üçüncü sandalyeye sosyal farklılıklarımız, dördüncü sandalyeye de kültürel farklılıklarımız olacak şekilde) sandalyelere yapıştı</w:t>
            </w:r>
            <w:r w:rsidR="00D83773" w:rsidRPr="00402528">
              <w:t>rılır.</w:t>
            </w:r>
          </w:p>
          <w:p w14:paraId="63DDABCC" w14:textId="77777777" w:rsidR="00402528" w:rsidRPr="00402528" w:rsidRDefault="00D83773" w:rsidP="00402528">
            <w:pPr>
              <w:pStyle w:val="ListeParagraf"/>
              <w:numPr>
                <w:ilvl w:val="0"/>
                <w:numId w:val="22"/>
              </w:numPr>
              <w:spacing w:line="276" w:lineRule="auto"/>
              <w:jc w:val="both"/>
            </w:pPr>
            <w:r w:rsidRPr="00402528">
              <w:t>Dört</w:t>
            </w:r>
            <w:r w:rsidR="0067237B" w:rsidRPr="00402528">
              <w:t xml:space="preserve"> bloknot </w:t>
            </w:r>
            <w:r w:rsidRPr="00402528">
              <w:t>kâğıdı</w:t>
            </w:r>
            <w:r w:rsidR="0067237B" w:rsidRPr="00402528">
              <w:t xml:space="preserve"> 1-2-3-4 şeklinde numaralandır</w:t>
            </w:r>
            <w:r w:rsidRPr="00402528">
              <w:t>ıl</w:t>
            </w:r>
            <w:r w:rsidR="0067237B" w:rsidRPr="00402528">
              <w:t>arak katl</w:t>
            </w:r>
            <w:r w:rsidRPr="00402528">
              <w:t>anır</w:t>
            </w:r>
            <w:r w:rsidR="0067237B" w:rsidRPr="00402528">
              <w:t>. Ardından gönüllü bir öğrenci seç</w:t>
            </w:r>
            <w:r w:rsidRPr="00402528">
              <w:t>ile</w:t>
            </w:r>
            <w:r w:rsidR="0067237B" w:rsidRPr="00402528">
              <w:t xml:space="preserve">rek bu </w:t>
            </w:r>
            <w:proofErr w:type="gramStart"/>
            <w:r w:rsidR="0067237B" w:rsidRPr="00402528">
              <w:t>kağıtlardan</w:t>
            </w:r>
            <w:proofErr w:type="gramEnd"/>
            <w:r w:rsidR="0067237B" w:rsidRPr="00402528">
              <w:t xml:space="preserve"> dilediğini seçmesini iste</w:t>
            </w:r>
            <w:r w:rsidRPr="00402528">
              <w:t>nir</w:t>
            </w:r>
            <w:r w:rsidR="0067237B" w:rsidRPr="00402528">
              <w:t xml:space="preserve">. </w:t>
            </w:r>
            <w:r w:rsidRPr="00402528">
              <w:t>Öğrencinin s</w:t>
            </w:r>
            <w:r w:rsidR="0067237B" w:rsidRPr="00402528">
              <w:t>eçtiği numaraya karşılık gelen sandalyeye oturmasını sağla</w:t>
            </w:r>
            <w:r w:rsidRPr="00402528">
              <w:t>nır</w:t>
            </w:r>
            <w:r w:rsidR="0067237B" w:rsidRPr="00402528">
              <w:t xml:space="preserve">. Daha sonra </w:t>
            </w:r>
            <w:r w:rsidR="00D43AA4" w:rsidRPr="00402528">
              <w:t>Çalışma Yaprağı-2</w:t>
            </w:r>
            <w:r w:rsidR="0067237B" w:rsidRPr="00402528">
              <w:t xml:space="preserve"> kısmında belirtilen sandalye soruları öğrenciye yöneltilir. Bu şekilde gönüllü olan öğrenciler her seferinde </w:t>
            </w:r>
            <w:r w:rsidR="004510ED" w:rsidRPr="00402528">
              <w:t xml:space="preserve">katlı ve numaralı </w:t>
            </w:r>
            <w:proofErr w:type="gramStart"/>
            <w:r w:rsidR="0067237B" w:rsidRPr="00402528">
              <w:t>kağıt</w:t>
            </w:r>
            <w:r w:rsidR="004510ED" w:rsidRPr="00402528">
              <w:t>lardan</w:t>
            </w:r>
            <w:proofErr w:type="gramEnd"/>
            <w:r w:rsidR="0067237B" w:rsidRPr="00402528">
              <w:t xml:space="preserve"> hangi sandalyeye oturacaklarını seçerek bu sandalyeler</w:t>
            </w:r>
            <w:r w:rsidRPr="00402528">
              <w:t xml:space="preserve"> için belirlenmiş </w:t>
            </w:r>
            <w:r w:rsidR="0067237B" w:rsidRPr="00402528">
              <w:t>sorular</w:t>
            </w:r>
            <w:r w:rsidRPr="00402528">
              <w:t>a</w:t>
            </w:r>
            <w:r w:rsidR="0067237B" w:rsidRPr="00402528">
              <w:t xml:space="preserve"> verdikleri cevapları sınıf ile paylaşır</w:t>
            </w:r>
            <w:r w:rsidRPr="00402528">
              <w:t>.</w:t>
            </w:r>
          </w:p>
          <w:p w14:paraId="501EE8EA" w14:textId="246222CC" w:rsidR="00AE5C82" w:rsidRPr="00402528" w:rsidRDefault="0091531D" w:rsidP="00402528">
            <w:pPr>
              <w:pStyle w:val="ListeParagraf"/>
              <w:numPr>
                <w:ilvl w:val="0"/>
                <w:numId w:val="22"/>
              </w:numPr>
              <w:spacing w:line="276" w:lineRule="auto"/>
              <w:jc w:val="both"/>
            </w:pPr>
            <w:r w:rsidRPr="00402528">
              <w:t>S</w:t>
            </w:r>
            <w:r w:rsidR="00D83773" w:rsidRPr="00402528">
              <w:t>ürece aşağıdaki</w:t>
            </w:r>
            <w:r w:rsidRPr="00402528">
              <w:t xml:space="preserve"> tartışma soru</w:t>
            </w:r>
            <w:r w:rsidR="0067237B" w:rsidRPr="00402528">
              <w:t xml:space="preserve">ları </w:t>
            </w:r>
            <w:r w:rsidRPr="00402528">
              <w:t>ile devam edilir</w:t>
            </w:r>
            <w:r w:rsidR="00D83773" w:rsidRPr="00402528">
              <w:t>.</w:t>
            </w:r>
          </w:p>
          <w:p w14:paraId="2460C197" w14:textId="29C04016" w:rsidR="00AE5C82" w:rsidRPr="00402528" w:rsidRDefault="0067237B" w:rsidP="00402528">
            <w:pPr>
              <w:pStyle w:val="ListeParagraf"/>
              <w:numPr>
                <w:ilvl w:val="0"/>
                <w:numId w:val="13"/>
              </w:numPr>
              <w:spacing w:line="276" w:lineRule="auto"/>
              <w:ind w:left="357" w:hanging="357"/>
              <w:jc w:val="both"/>
              <w:rPr>
                <w:bCs/>
                <w:iCs/>
              </w:rPr>
            </w:pPr>
            <w:r w:rsidRPr="00402528">
              <w:rPr>
                <w:bCs/>
                <w:iCs/>
              </w:rPr>
              <w:t>Oturmuş olduğunuz sandalyelerde kendinizi olmadığınız biri gibi hayal ettiğinizde neler hissettiniz?</w:t>
            </w:r>
          </w:p>
          <w:p w14:paraId="5982D365" w14:textId="799D0F6F" w:rsidR="00AE5C82" w:rsidRPr="00402528" w:rsidRDefault="00D83773" w:rsidP="00402528">
            <w:pPr>
              <w:pStyle w:val="ListeParagraf"/>
              <w:numPr>
                <w:ilvl w:val="0"/>
                <w:numId w:val="13"/>
              </w:numPr>
              <w:spacing w:line="276" w:lineRule="auto"/>
              <w:ind w:left="357" w:hanging="357"/>
              <w:jc w:val="both"/>
              <w:rPr>
                <w:bCs/>
                <w:iCs/>
              </w:rPr>
            </w:pPr>
            <w:proofErr w:type="gramStart"/>
            <w:r w:rsidRPr="00402528">
              <w:rPr>
                <w:bCs/>
                <w:iCs/>
              </w:rPr>
              <w:t>Etkinlik sırasında günlük hayatta kabul etmekte zorlandığınız bir farklılığı keşfettiniz mi</w:t>
            </w:r>
            <w:proofErr w:type="gramEnd"/>
          </w:p>
          <w:p w14:paraId="503B39CC" w14:textId="667DD9E3" w:rsidR="00AE5C82" w:rsidRPr="00402528" w:rsidRDefault="00650442" w:rsidP="00402528">
            <w:pPr>
              <w:pStyle w:val="ListeParagraf"/>
              <w:numPr>
                <w:ilvl w:val="0"/>
                <w:numId w:val="13"/>
              </w:numPr>
              <w:spacing w:line="276" w:lineRule="auto"/>
              <w:ind w:left="357" w:hanging="357"/>
              <w:jc w:val="both"/>
              <w:rPr>
                <w:bCs/>
                <w:iCs/>
              </w:rPr>
            </w:pPr>
            <w:r w:rsidRPr="00402528">
              <w:rPr>
                <w:bCs/>
                <w:iCs/>
              </w:rPr>
              <w:t>Daha önce</w:t>
            </w:r>
            <w:r w:rsidR="00D83773" w:rsidRPr="00402528">
              <w:rPr>
                <w:bCs/>
                <w:iCs/>
              </w:rPr>
              <w:t xml:space="preserve"> sizden fiziksel, kültürel, duygusal ve/veya sosyal yönden farklı olan b</w:t>
            </w:r>
            <w:r w:rsidR="0067237B" w:rsidRPr="00402528">
              <w:rPr>
                <w:bCs/>
                <w:iCs/>
              </w:rPr>
              <w:t>iri</w:t>
            </w:r>
            <w:r w:rsidR="00D83773" w:rsidRPr="00402528">
              <w:rPr>
                <w:bCs/>
                <w:iCs/>
              </w:rPr>
              <w:t>si</w:t>
            </w:r>
            <w:r w:rsidR="0067237B" w:rsidRPr="00402528">
              <w:rPr>
                <w:bCs/>
                <w:iCs/>
              </w:rPr>
              <w:t xml:space="preserve"> ile </w:t>
            </w:r>
            <w:proofErr w:type="gramStart"/>
            <w:r w:rsidR="0067237B" w:rsidRPr="00402528">
              <w:rPr>
                <w:bCs/>
                <w:iCs/>
              </w:rPr>
              <w:t>empati</w:t>
            </w:r>
            <w:proofErr w:type="gramEnd"/>
            <w:r w:rsidR="0067237B" w:rsidRPr="00402528">
              <w:rPr>
                <w:bCs/>
                <w:iCs/>
              </w:rPr>
              <w:t xml:space="preserve"> kurmuş muydunuz</w:t>
            </w:r>
            <w:r w:rsidRPr="00402528">
              <w:rPr>
                <w:bCs/>
                <w:iCs/>
              </w:rPr>
              <w:t>?</w:t>
            </w:r>
          </w:p>
          <w:p w14:paraId="3F958EF4" w14:textId="115407FA" w:rsidR="00AE5C82" w:rsidRPr="00402528" w:rsidRDefault="0067237B" w:rsidP="00402528">
            <w:pPr>
              <w:pStyle w:val="ListeParagraf"/>
              <w:numPr>
                <w:ilvl w:val="0"/>
                <w:numId w:val="13"/>
              </w:numPr>
              <w:spacing w:line="276" w:lineRule="auto"/>
              <w:ind w:left="357" w:hanging="357"/>
              <w:jc w:val="both"/>
              <w:rPr>
                <w:bCs/>
                <w:iCs/>
              </w:rPr>
            </w:pPr>
            <w:r w:rsidRPr="00402528">
              <w:rPr>
                <w:bCs/>
                <w:iCs/>
              </w:rPr>
              <w:t>Bireysel farklılıklarınızı nasıl değerlendiriyorsunuz</w:t>
            </w:r>
            <w:r w:rsidR="00650442" w:rsidRPr="00402528">
              <w:rPr>
                <w:bCs/>
                <w:iCs/>
              </w:rPr>
              <w:t>?</w:t>
            </w:r>
          </w:p>
          <w:p w14:paraId="0BEB86EF" w14:textId="37AFBFD8" w:rsidR="00AE5C82" w:rsidRPr="00402528" w:rsidRDefault="0067237B" w:rsidP="00402528">
            <w:pPr>
              <w:pStyle w:val="ListeParagraf"/>
              <w:numPr>
                <w:ilvl w:val="0"/>
                <w:numId w:val="13"/>
              </w:numPr>
              <w:spacing w:line="276" w:lineRule="auto"/>
              <w:ind w:left="357" w:hanging="357"/>
              <w:jc w:val="both"/>
              <w:rPr>
                <w:bCs/>
                <w:iCs/>
              </w:rPr>
            </w:pPr>
            <w:r w:rsidRPr="00402528">
              <w:rPr>
                <w:bCs/>
                <w:iCs/>
              </w:rPr>
              <w:t>Sizce bu farklılıklar sizlere ne gibi zenginlikler katıyor?</w:t>
            </w:r>
          </w:p>
          <w:p w14:paraId="4117E554" w14:textId="6902B999" w:rsidR="00AE5C82" w:rsidRPr="00402528" w:rsidRDefault="0067237B" w:rsidP="00402528">
            <w:pPr>
              <w:pStyle w:val="ListeParagraf"/>
              <w:numPr>
                <w:ilvl w:val="0"/>
                <w:numId w:val="13"/>
              </w:numPr>
              <w:spacing w:line="276" w:lineRule="auto"/>
              <w:ind w:left="357" w:hanging="357"/>
              <w:jc w:val="both"/>
              <w:rPr>
                <w:bCs/>
                <w:iCs/>
              </w:rPr>
            </w:pPr>
            <w:r w:rsidRPr="00402528">
              <w:rPr>
                <w:bCs/>
                <w:iCs/>
              </w:rPr>
              <w:t>Hepimizin aynı olduğu, hiçbir bireysel farklılık göstermediğimiz bir dünyada yaşamak sizce nasıl olurdu</w:t>
            </w:r>
          </w:p>
          <w:p w14:paraId="3ED0A2B4" w14:textId="36C9AA21" w:rsidR="00AE5C82" w:rsidRPr="00402528" w:rsidRDefault="0067237B" w:rsidP="00402528">
            <w:pPr>
              <w:pStyle w:val="ListeParagraf"/>
              <w:numPr>
                <w:ilvl w:val="0"/>
                <w:numId w:val="13"/>
              </w:numPr>
              <w:spacing w:line="276" w:lineRule="auto"/>
              <w:ind w:left="357" w:hanging="357"/>
              <w:jc w:val="both"/>
              <w:rPr>
                <w:bCs/>
                <w:iCs/>
              </w:rPr>
            </w:pPr>
            <w:r w:rsidRPr="00402528">
              <w:rPr>
                <w:bCs/>
                <w:iCs/>
              </w:rPr>
              <w:t>Günlük hayatınızda sizden farklı olan insanların bu farklılıklarına ne kadar saygı gösterip bu farklılıkları ne kadar kabul edebiliyorsunuz?</w:t>
            </w:r>
          </w:p>
          <w:p w14:paraId="4BFE67CB" w14:textId="40922E4E" w:rsidR="00D83773" w:rsidRPr="00402528" w:rsidRDefault="0067237B" w:rsidP="00402528">
            <w:pPr>
              <w:pStyle w:val="ListeParagraf"/>
              <w:numPr>
                <w:ilvl w:val="0"/>
                <w:numId w:val="13"/>
              </w:numPr>
              <w:spacing w:line="276" w:lineRule="auto"/>
              <w:ind w:left="357" w:hanging="357"/>
              <w:jc w:val="both"/>
              <w:rPr>
                <w:bCs/>
                <w:iCs/>
              </w:rPr>
            </w:pPr>
            <w:r w:rsidRPr="00402528">
              <w:rPr>
                <w:bCs/>
                <w:iCs/>
              </w:rPr>
              <w:t>Bir kişinin bu farklılıkları kabul ettiğini nereden anlarsınız?</w:t>
            </w:r>
          </w:p>
          <w:p w14:paraId="26FB8904" w14:textId="59A2134E" w:rsidR="00D83773" w:rsidRPr="00402528" w:rsidRDefault="00D83773" w:rsidP="00402528">
            <w:pPr>
              <w:pStyle w:val="ListeParagraf"/>
              <w:numPr>
                <w:ilvl w:val="0"/>
                <w:numId w:val="22"/>
              </w:numPr>
              <w:spacing w:line="276" w:lineRule="auto"/>
              <w:jc w:val="both"/>
            </w:pPr>
            <w:r w:rsidRPr="00402528">
              <w:rPr>
                <w:bCs/>
              </w:rPr>
              <w:t>T</w:t>
            </w:r>
            <w:r w:rsidR="00695553" w:rsidRPr="00402528">
              <w:t>artışma soru</w:t>
            </w:r>
            <w:r w:rsidR="00650442" w:rsidRPr="00402528">
              <w:t>ları</w:t>
            </w:r>
            <w:r w:rsidR="00695553" w:rsidRPr="00402528">
              <w:t xml:space="preserve"> sonrasında </w:t>
            </w:r>
            <w:r w:rsidRPr="00402528">
              <w:t>aşağıdaki yönerge ile etkinlik sonlandırılır.</w:t>
            </w:r>
          </w:p>
          <w:p w14:paraId="6987457B" w14:textId="5E6257A8" w:rsidR="003065A8" w:rsidRPr="00402528" w:rsidRDefault="00695553" w:rsidP="00402528">
            <w:pPr>
              <w:spacing w:line="276" w:lineRule="auto"/>
              <w:ind w:left="360"/>
              <w:jc w:val="both"/>
              <w:rPr>
                <w:b/>
                <w:i/>
              </w:rPr>
            </w:pPr>
            <w:r w:rsidRPr="00402528">
              <w:rPr>
                <w:i/>
              </w:rPr>
              <w:lastRenderedPageBreak/>
              <w:t>“</w:t>
            </w:r>
            <w:r w:rsidR="00811171" w:rsidRPr="00402528">
              <w:rPr>
                <w:i/>
              </w:rPr>
              <w:t xml:space="preserve">Bugün sizlerle </w:t>
            </w:r>
            <w:r w:rsidR="0067237B" w:rsidRPr="00402528">
              <w:rPr>
                <w:i/>
              </w:rPr>
              <w:t>bireysel farklılıklarınız hakkında konuştuk. Her biriniz birbirinizden farklı, tek ve biriciksiniz. Birbirinizden birçok yönden farklısınız ve bu farklılıklar sizi siz yapan özellikleriniz. Bu farkları kabul etmek sizi her zaman zenginleştirip size birçok yeni bakış açısı kazandırabilir. Sizler de bu farklılıklarınızı kabullenerek kendinizi zenginleştirebilirsiniz!’</w:t>
            </w:r>
            <w:r w:rsidR="00C10627" w:rsidRPr="00402528">
              <w:rPr>
                <w:i/>
              </w:rPr>
              <w:t>’</w:t>
            </w:r>
            <w:r w:rsidR="00784297" w:rsidRPr="00402528">
              <w:rPr>
                <w:b/>
                <w:i/>
              </w:rPr>
              <w:t xml:space="preserve"> </w:t>
            </w:r>
          </w:p>
        </w:tc>
      </w:tr>
      <w:tr w:rsidR="003065A8" w:rsidRPr="00402528" w14:paraId="6AC35899" w14:textId="77777777" w:rsidTr="00402528">
        <w:tc>
          <w:tcPr>
            <w:tcW w:w="3261" w:type="dxa"/>
          </w:tcPr>
          <w:p w14:paraId="4F11F2D1" w14:textId="2CA9998D" w:rsidR="003065A8" w:rsidRPr="00402528" w:rsidRDefault="003065A8" w:rsidP="00402528">
            <w:pPr>
              <w:spacing w:line="276" w:lineRule="auto"/>
              <w:rPr>
                <w:b/>
              </w:rPr>
            </w:pPr>
            <w:r w:rsidRPr="00402528">
              <w:rPr>
                <w:b/>
              </w:rPr>
              <w:lastRenderedPageBreak/>
              <w:t>Kazanımın Değerlendirilmesi:</w:t>
            </w:r>
          </w:p>
        </w:tc>
        <w:tc>
          <w:tcPr>
            <w:tcW w:w="6634" w:type="dxa"/>
          </w:tcPr>
          <w:p w14:paraId="048DE5E0" w14:textId="62C12CBE" w:rsidR="003065A8" w:rsidRPr="00402528" w:rsidRDefault="00AE5C82" w:rsidP="00402528">
            <w:pPr>
              <w:pStyle w:val="ListeParagraf"/>
              <w:numPr>
                <w:ilvl w:val="0"/>
                <w:numId w:val="24"/>
              </w:numPr>
              <w:autoSpaceDE w:val="0"/>
              <w:autoSpaceDN w:val="0"/>
              <w:adjustRightInd w:val="0"/>
              <w:spacing w:line="276" w:lineRule="auto"/>
              <w:jc w:val="both"/>
            </w:pPr>
            <w:r w:rsidRPr="00402528">
              <w:t>Öğrencilerinizden çevrelerinde bu farklılıkları kabul eden insanları gözlemlemelerini ve bu gözlemleri kendi davranışları ile ifade etmelerini isteyebilirsiniz. (Örneğin kültürel bir farklılığa hoşgörü ile yaklaşan bir insanı gözlemleyerek kendisi de bu farklılığı hoşgörüyle karşılamalı.)</w:t>
            </w:r>
          </w:p>
          <w:p w14:paraId="7E9D11DD" w14:textId="16746B94" w:rsidR="00AE5C82" w:rsidRPr="00402528" w:rsidRDefault="00AE5C82" w:rsidP="00402528">
            <w:pPr>
              <w:pStyle w:val="ListeParagraf"/>
              <w:numPr>
                <w:ilvl w:val="0"/>
                <w:numId w:val="24"/>
              </w:numPr>
              <w:autoSpaceDE w:val="0"/>
              <w:autoSpaceDN w:val="0"/>
              <w:adjustRightInd w:val="0"/>
              <w:spacing w:line="276" w:lineRule="auto"/>
              <w:jc w:val="both"/>
            </w:pPr>
            <w:r w:rsidRPr="00402528">
              <w:t>Öğrencilerinizden kendisinde bu farklılıklardan kabul etmekte zorlandıklarını (varsa) belirleyerek bunu kabul etmek adına neler yapabileceğini düşünmesini isteyebilirsiniz.</w:t>
            </w:r>
          </w:p>
        </w:tc>
      </w:tr>
      <w:tr w:rsidR="003065A8" w:rsidRPr="00402528" w14:paraId="30B6044F" w14:textId="77777777" w:rsidTr="00402528">
        <w:tc>
          <w:tcPr>
            <w:tcW w:w="3261" w:type="dxa"/>
          </w:tcPr>
          <w:p w14:paraId="632AD599" w14:textId="38058613" w:rsidR="003065A8" w:rsidRPr="00402528" w:rsidRDefault="003065A8" w:rsidP="00402528">
            <w:pPr>
              <w:spacing w:line="276" w:lineRule="auto"/>
              <w:rPr>
                <w:b/>
              </w:rPr>
            </w:pPr>
            <w:r w:rsidRPr="00402528">
              <w:rPr>
                <w:b/>
              </w:rPr>
              <w:t>Uygulayıcıya Not:</w:t>
            </w:r>
          </w:p>
        </w:tc>
        <w:tc>
          <w:tcPr>
            <w:tcW w:w="6634" w:type="dxa"/>
          </w:tcPr>
          <w:p w14:paraId="07886FE7" w14:textId="7E002C3D" w:rsidR="00CF3DDB" w:rsidRPr="00402528" w:rsidRDefault="00D83773" w:rsidP="00402528">
            <w:pPr>
              <w:pStyle w:val="ListeParagraf"/>
              <w:numPr>
                <w:ilvl w:val="0"/>
                <w:numId w:val="19"/>
              </w:numPr>
              <w:spacing w:line="276" w:lineRule="auto"/>
              <w:jc w:val="both"/>
            </w:pPr>
            <w:r w:rsidRPr="00402528">
              <w:t xml:space="preserve">Projeksiyon cihazı veya akıllı tahtaya </w:t>
            </w:r>
            <w:r w:rsidR="00CF3DDB" w:rsidRPr="00402528">
              <w:t>erişimi olmayan okullarda aşağıdaki alternatiflerden faydalanılabilir.</w:t>
            </w:r>
          </w:p>
          <w:p w14:paraId="1CF6CB59" w14:textId="77777777" w:rsidR="00CF3DDB" w:rsidRPr="00402528" w:rsidRDefault="00CF3DDB" w:rsidP="00402528">
            <w:pPr>
              <w:pStyle w:val="ListeParagraf"/>
              <w:spacing w:line="276" w:lineRule="auto"/>
              <w:ind w:left="360"/>
              <w:jc w:val="both"/>
              <w:rPr>
                <w:i/>
                <w:iCs/>
              </w:rPr>
            </w:pPr>
            <w:r w:rsidRPr="00402528">
              <w:rPr>
                <w:i/>
                <w:iCs/>
              </w:rPr>
              <w:t>U</w:t>
            </w:r>
            <w:r w:rsidR="00D83773" w:rsidRPr="00402528">
              <w:rPr>
                <w:i/>
                <w:iCs/>
              </w:rPr>
              <w:t>ygulayıcı kendi bilgisayarını sınıfa getirerek görseli bu şekilde öğrencilere yansıtabilir</w:t>
            </w:r>
            <w:r w:rsidRPr="00402528">
              <w:rPr>
                <w:i/>
                <w:iCs/>
              </w:rPr>
              <w:t>.</w:t>
            </w:r>
          </w:p>
          <w:p w14:paraId="1B8ED0C8" w14:textId="77777777" w:rsidR="00CF3DDB" w:rsidRPr="00402528" w:rsidRDefault="00CF3DDB" w:rsidP="00402528">
            <w:pPr>
              <w:pStyle w:val="ListeParagraf"/>
              <w:spacing w:line="276" w:lineRule="auto"/>
              <w:ind w:left="360"/>
              <w:jc w:val="both"/>
              <w:rPr>
                <w:i/>
                <w:iCs/>
              </w:rPr>
            </w:pPr>
            <w:r w:rsidRPr="00402528">
              <w:rPr>
                <w:i/>
                <w:iCs/>
              </w:rPr>
              <w:t>Ö</w:t>
            </w:r>
            <w:r w:rsidR="00D83773" w:rsidRPr="00402528">
              <w:rPr>
                <w:i/>
                <w:iCs/>
              </w:rPr>
              <w:t>ğrenci sayısı kadar Çalışma Yaprağı-1</w:t>
            </w:r>
            <w:r w:rsidRPr="00402528">
              <w:rPr>
                <w:i/>
                <w:iCs/>
              </w:rPr>
              <w:t xml:space="preserve"> </w:t>
            </w:r>
            <w:r w:rsidR="00D83773" w:rsidRPr="00402528">
              <w:rPr>
                <w:i/>
                <w:iCs/>
              </w:rPr>
              <w:t>çoğalt</w:t>
            </w:r>
            <w:r w:rsidRPr="00402528">
              <w:rPr>
                <w:i/>
                <w:iCs/>
              </w:rPr>
              <w:t>ılarak</w:t>
            </w:r>
            <w:r w:rsidR="00D83773" w:rsidRPr="00402528">
              <w:rPr>
                <w:i/>
                <w:iCs/>
              </w:rPr>
              <w:t xml:space="preserve"> öğrencilere dağıt</w:t>
            </w:r>
            <w:r w:rsidRPr="00402528">
              <w:rPr>
                <w:i/>
                <w:iCs/>
              </w:rPr>
              <w:t>ılabilir.</w:t>
            </w:r>
          </w:p>
          <w:p w14:paraId="62C0CBC9" w14:textId="51BDD2EE" w:rsidR="00D83773" w:rsidRPr="00402528" w:rsidRDefault="00CF3DDB" w:rsidP="00402528">
            <w:pPr>
              <w:pStyle w:val="ListeParagraf"/>
              <w:spacing w:line="276" w:lineRule="auto"/>
              <w:ind w:left="360"/>
              <w:jc w:val="both"/>
            </w:pPr>
            <w:r w:rsidRPr="00402528">
              <w:rPr>
                <w:i/>
                <w:iCs/>
              </w:rPr>
              <w:t>E</w:t>
            </w:r>
            <w:r w:rsidR="00D83773" w:rsidRPr="00402528">
              <w:rPr>
                <w:i/>
                <w:iCs/>
              </w:rPr>
              <w:t>tkinlik öncesinde A3 boyutunda bir poster şeklinde çıktı al</w:t>
            </w:r>
            <w:r w:rsidRPr="00402528">
              <w:rPr>
                <w:i/>
                <w:iCs/>
              </w:rPr>
              <w:t>ınarak</w:t>
            </w:r>
            <w:r w:rsidR="00D83773" w:rsidRPr="00402528">
              <w:rPr>
                <w:i/>
                <w:iCs/>
              </w:rPr>
              <w:t xml:space="preserve"> bu poster bütün öğrencilerin görebileceği şekilde tahtaya as</w:t>
            </w:r>
            <w:r w:rsidRPr="00402528">
              <w:rPr>
                <w:i/>
                <w:iCs/>
              </w:rPr>
              <w:t>ılabilir.</w:t>
            </w:r>
          </w:p>
          <w:p w14:paraId="62ED175D" w14:textId="793943B3" w:rsidR="00CF3DDB" w:rsidRPr="00402528" w:rsidRDefault="00D83773" w:rsidP="00402528">
            <w:pPr>
              <w:pStyle w:val="ListeParagraf"/>
              <w:numPr>
                <w:ilvl w:val="0"/>
                <w:numId w:val="19"/>
              </w:numPr>
              <w:spacing w:line="276" w:lineRule="auto"/>
              <w:jc w:val="both"/>
            </w:pPr>
            <w:r w:rsidRPr="00402528">
              <w:t>Çalışma Yaprağı-2’de yer alan</w:t>
            </w:r>
            <w:r w:rsidR="00315E25" w:rsidRPr="00402528">
              <w:t xml:space="preserve"> sandalye soruları öğrencilere yöneltilirken fiziksel farklılıklar sandalyesi sorularında yer alan özellikle kilo, boy gibi konularda hassas olan öğrenciler için</w:t>
            </w:r>
            <w:r w:rsidR="00AE5C82" w:rsidRPr="00402528">
              <w:t xml:space="preserve"> </w:t>
            </w:r>
            <w:r w:rsidR="00CF3DDB" w:rsidRPr="00402528">
              <w:t>aşağıdaki alternatif sorulardan yararlanılacaktır.</w:t>
            </w:r>
          </w:p>
          <w:p w14:paraId="741A3438" w14:textId="698B2DA4" w:rsidR="00CF3DDB" w:rsidRPr="00402528" w:rsidRDefault="00CF3DDB" w:rsidP="00402528">
            <w:pPr>
              <w:pStyle w:val="ListeParagraf"/>
              <w:spacing w:line="276" w:lineRule="auto"/>
              <w:ind w:left="360"/>
              <w:jc w:val="both"/>
              <w:rPr>
                <w:i/>
                <w:iCs/>
              </w:rPr>
            </w:pPr>
            <w:r w:rsidRPr="00402528">
              <w:rPr>
                <w:i/>
                <w:iCs/>
              </w:rPr>
              <w:t>T</w:t>
            </w:r>
            <w:r w:rsidR="00315E25" w:rsidRPr="00402528">
              <w:rPr>
                <w:i/>
                <w:iCs/>
              </w:rPr>
              <w:t>el takmayan bir öğrenci için tel taktığını hayal etmesi,</w:t>
            </w:r>
          </w:p>
          <w:p w14:paraId="37DE62FC" w14:textId="77777777" w:rsidR="00CF3DDB" w:rsidRPr="00402528" w:rsidRDefault="00CF3DDB" w:rsidP="00402528">
            <w:pPr>
              <w:pStyle w:val="ListeParagraf"/>
              <w:spacing w:line="276" w:lineRule="auto"/>
              <w:ind w:left="360"/>
              <w:jc w:val="both"/>
              <w:rPr>
                <w:i/>
                <w:iCs/>
              </w:rPr>
            </w:pPr>
            <w:r w:rsidRPr="00402528">
              <w:rPr>
                <w:i/>
                <w:iCs/>
              </w:rPr>
              <w:t>G</w:t>
            </w:r>
            <w:r w:rsidR="00315E25" w:rsidRPr="00402528">
              <w:rPr>
                <w:i/>
                <w:iCs/>
              </w:rPr>
              <w:t xml:space="preserve">özlük kullanmayan bir öğrenci için gözlük kullandığını hayal etmesi, </w:t>
            </w:r>
          </w:p>
          <w:p w14:paraId="086784E1" w14:textId="5CD6E24F" w:rsidR="00CF3DDB" w:rsidRPr="00402528" w:rsidRDefault="00CF3DDB" w:rsidP="00402528">
            <w:pPr>
              <w:pStyle w:val="ListeParagraf"/>
              <w:spacing w:line="276" w:lineRule="auto"/>
              <w:ind w:left="360"/>
              <w:jc w:val="both"/>
              <w:rPr>
                <w:i/>
                <w:iCs/>
              </w:rPr>
            </w:pPr>
            <w:r w:rsidRPr="00402528">
              <w:rPr>
                <w:i/>
                <w:iCs/>
              </w:rPr>
              <w:t>F</w:t>
            </w:r>
            <w:r w:rsidR="00315E25" w:rsidRPr="00402528">
              <w:rPr>
                <w:i/>
                <w:iCs/>
              </w:rPr>
              <w:t xml:space="preserve">arklı ve alışılmadık bir saç rengi ile kendisini hayal etmesi, </w:t>
            </w:r>
            <w:r w:rsidRPr="00402528">
              <w:rPr>
                <w:i/>
                <w:iCs/>
              </w:rPr>
              <w:t>K</w:t>
            </w:r>
            <w:r w:rsidR="00315E25" w:rsidRPr="00402528">
              <w:rPr>
                <w:i/>
                <w:iCs/>
              </w:rPr>
              <w:t>endisini kısa saçlıysa uzun; uzun saçlıysa kısa saçlı hayal etmesi</w:t>
            </w:r>
            <w:r w:rsidRPr="00402528">
              <w:rPr>
                <w:i/>
                <w:iCs/>
              </w:rPr>
              <w:t>.</w:t>
            </w:r>
            <w:r w:rsidR="00315E25" w:rsidRPr="00402528">
              <w:rPr>
                <w:i/>
                <w:iCs/>
              </w:rPr>
              <w:t xml:space="preserve"> </w:t>
            </w:r>
          </w:p>
          <w:p w14:paraId="31B5361F" w14:textId="001DE11D" w:rsidR="00CF3DDB" w:rsidRPr="00402528" w:rsidRDefault="00315E25" w:rsidP="00402528">
            <w:pPr>
              <w:pStyle w:val="ListeParagraf"/>
              <w:numPr>
                <w:ilvl w:val="0"/>
                <w:numId w:val="19"/>
              </w:numPr>
              <w:spacing w:line="276" w:lineRule="auto"/>
              <w:jc w:val="both"/>
            </w:pPr>
            <w:r w:rsidRPr="00402528">
              <w:t>Sosyal farklılıklar sandalyesindeki gelir durumu</w:t>
            </w:r>
            <w:r w:rsidR="00CF3DDB" w:rsidRPr="00402528">
              <w:t>nu içeren soruda ise maddi durumu konusunda hassas olan öğrenciler için</w:t>
            </w:r>
            <w:r w:rsidR="00AE5C82" w:rsidRPr="00402528">
              <w:t xml:space="preserve"> </w:t>
            </w:r>
            <w:r w:rsidR="00CF3DDB" w:rsidRPr="00402528">
              <w:t xml:space="preserve">aşağıdaki </w:t>
            </w:r>
            <w:r w:rsidRPr="00402528">
              <w:t>alternatif</w:t>
            </w:r>
            <w:r w:rsidR="00CF3DDB" w:rsidRPr="00402528">
              <w:t xml:space="preserve"> sorulardan yararlanılacaktır.</w:t>
            </w:r>
            <w:r w:rsidRPr="00402528">
              <w:t xml:space="preserve"> </w:t>
            </w:r>
          </w:p>
          <w:p w14:paraId="6027FB28" w14:textId="6C89D834" w:rsidR="00AE5C82" w:rsidRPr="00402528" w:rsidRDefault="00AE5C82" w:rsidP="00402528">
            <w:pPr>
              <w:pStyle w:val="ListeParagraf"/>
              <w:spacing w:line="276" w:lineRule="auto"/>
              <w:ind w:left="360"/>
              <w:jc w:val="both"/>
              <w:rPr>
                <w:i/>
                <w:iCs/>
              </w:rPr>
            </w:pPr>
            <w:r w:rsidRPr="00402528">
              <w:rPr>
                <w:i/>
                <w:iCs/>
              </w:rPr>
              <w:t>O</w:t>
            </w:r>
            <w:r w:rsidR="00315E25" w:rsidRPr="00402528">
              <w:rPr>
                <w:i/>
                <w:iCs/>
              </w:rPr>
              <w:t xml:space="preserve">kula </w:t>
            </w:r>
            <w:r w:rsidR="00CF3DDB" w:rsidRPr="00402528">
              <w:rPr>
                <w:i/>
                <w:iCs/>
              </w:rPr>
              <w:t>ulaşım sağlamada kullandığı</w:t>
            </w:r>
            <w:r w:rsidRPr="00402528">
              <w:rPr>
                <w:i/>
                <w:iCs/>
              </w:rPr>
              <w:t>n</w:t>
            </w:r>
            <w:r w:rsidR="00CF3DDB" w:rsidRPr="00402528">
              <w:rPr>
                <w:i/>
                <w:iCs/>
              </w:rPr>
              <w:t xml:space="preserve"> ulaşım </w:t>
            </w:r>
            <w:r w:rsidRPr="00402528">
              <w:rPr>
                <w:i/>
                <w:iCs/>
              </w:rPr>
              <w:t xml:space="preserve">şeklini şu ankinden </w:t>
            </w:r>
            <w:r w:rsidR="00CF3DDB" w:rsidRPr="00402528">
              <w:rPr>
                <w:i/>
                <w:iCs/>
              </w:rPr>
              <w:t xml:space="preserve">farklı </w:t>
            </w:r>
            <w:r w:rsidR="00315E25" w:rsidRPr="00402528">
              <w:rPr>
                <w:i/>
                <w:iCs/>
              </w:rPr>
              <w:t>hayal e</w:t>
            </w:r>
            <w:r w:rsidRPr="00402528">
              <w:rPr>
                <w:i/>
                <w:iCs/>
              </w:rPr>
              <w:t xml:space="preserve">t </w:t>
            </w:r>
            <w:r w:rsidR="00315E25" w:rsidRPr="00402528">
              <w:rPr>
                <w:i/>
                <w:iCs/>
              </w:rPr>
              <w:t xml:space="preserve">(Örneğin, servisle okula ulaşım sağlayan bir öğrencinin her sabah yürüyerek okula gelmek zorunda olduğunu hayal etmesi gibi). </w:t>
            </w:r>
            <w:r w:rsidRPr="00402528">
              <w:rPr>
                <w:i/>
                <w:iCs/>
              </w:rPr>
              <w:t>Neler hissediyorsun?</w:t>
            </w:r>
            <w:r w:rsidR="00402528" w:rsidRPr="00402528">
              <w:rPr>
                <w:i/>
                <w:iCs/>
              </w:rPr>
              <w:t xml:space="preserve"> </w:t>
            </w:r>
            <w:r w:rsidRPr="00402528">
              <w:rPr>
                <w:i/>
                <w:iCs/>
              </w:rPr>
              <w:t>Y</w:t>
            </w:r>
            <w:r w:rsidR="00315E25" w:rsidRPr="00402528">
              <w:rPr>
                <w:i/>
                <w:iCs/>
              </w:rPr>
              <w:t>aşadığı</w:t>
            </w:r>
            <w:r w:rsidRPr="00402528">
              <w:rPr>
                <w:i/>
                <w:iCs/>
              </w:rPr>
              <w:t>n</w:t>
            </w:r>
            <w:r w:rsidR="00315E25" w:rsidRPr="00402528">
              <w:rPr>
                <w:i/>
                <w:iCs/>
              </w:rPr>
              <w:t xml:space="preserve"> evi</w:t>
            </w:r>
            <w:r w:rsidRPr="00402528">
              <w:rPr>
                <w:i/>
                <w:iCs/>
              </w:rPr>
              <w:t xml:space="preserve"> şu ankinden çok daha</w:t>
            </w:r>
            <w:r w:rsidR="00315E25" w:rsidRPr="00402528">
              <w:rPr>
                <w:i/>
                <w:iCs/>
              </w:rPr>
              <w:t xml:space="preserve"> farklı hayal et</w:t>
            </w:r>
            <w:r w:rsidRPr="00402528">
              <w:rPr>
                <w:i/>
                <w:iCs/>
              </w:rPr>
              <w:t xml:space="preserve"> </w:t>
            </w:r>
            <w:r w:rsidR="00315E25" w:rsidRPr="00402528">
              <w:rPr>
                <w:i/>
                <w:iCs/>
              </w:rPr>
              <w:t>(Örneğin, müstakil bir evde yaşıyorsa bir apartman dairesinde yaşadığını, apartman dairesinde yaşıyorsa bir köy evinde</w:t>
            </w:r>
            <w:r w:rsidRPr="00402528">
              <w:rPr>
                <w:i/>
                <w:iCs/>
              </w:rPr>
              <w:t xml:space="preserve"> veya bir gecekonduda</w:t>
            </w:r>
            <w:r w:rsidR="00315E25" w:rsidRPr="00402528">
              <w:rPr>
                <w:i/>
                <w:iCs/>
              </w:rPr>
              <w:t xml:space="preserve"> yaşadığını hayal etmesi gibi).</w:t>
            </w:r>
            <w:r w:rsidRPr="00402528">
              <w:rPr>
                <w:i/>
                <w:iCs/>
              </w:rPr>
              <w:t xml:space="preserve"> Neler hissediyorsun?</w:t>
            </w:r>
          </w:p>
          <w:p w14:paraId="466A7781" w14:textId="77777777" w:rsidR="00BE507F" w:rsidRPr="00402528" w:rsidRDefault="00BE507F" w:rsidP="00402528">
            <w:pPr>
              <w:spacing w:line="276" w:lineRule="auto"/>
              <w:jc w:val="both"/>
              <w:rPr>
                <w:i/>
                <w:iCs/>
              </w:rPr>
            </w:pPr>
          </w:p>
          <w:p w14:paraId="46757045" w14:textId="74275886" w:rsidR="00BE507F" w:rsidRPr="00402528" w:rsidRDefault="00BE507F" w:rsidP="00402528">
            <w:pPr>
              <w:spacing w:line="276" w:lineRule="auto"/>
              <w:jc w:val="both"/>
            </w:pPr>
            <w:r w:rsidRPr="00402528">
              <w:t xml:space="preserve">Özel </w:t>
            </w:r>
            <w:proofErr w:type="spellStart"/>
            <w:r w:rsidRPr="00402528">
              <w:t>gereksinimli</w:t>
            </w:r>
            <w:proofErr w:type="spellEnd"/>
            <w:r w:rsidRPr="00402528">
              <w:t xml:space="preserve"> öğrenciler için;</w:t>
            </w:r>
          </w:p>
          <w:p w14:paraId="247C0E15" w14:textId="77777777" w:rsidR="00402528" w:rsidRPr="00402528" w:rsidRDefault="00402528" w:rsidP="00402528">
            <w:pPr>
              <w:spacing w:line="276" w:lineRule="auto"/>
              <w:jc w:val="both"/>
            </w:pPr>
          </w:p>
          <w:p w14:paraId="7D2F21BF" w14:textId="2BFEEB12" w:rsidR="00BE507F" w:rsidRPr="00402528" w:rsidRDefault="00BE507F" w:rsidP="00402528">
            <w:pPr>
              <w:pStyle w:val="ListeParagraf"/>
              <w:numPr>
                <w:ilvl w:val="0"/>
                <w:numId w:val="20"/>
              </w:numPr>
              <w:spacing w:line="276" w:lineRule="auto"/>
            </w:pPr>
            <w:r w:rsidRPr="00402528">
              <w:t>Yapılan açıklamalar, verilen yönergeler ve sorulan sorularda kullanılan dil kelime sayısı, kelime zorluğu veya yabancılığı temelinde sadeleştirilerek etkinlik basitleştirilebilir.</w:t>
            </w:r>
          </w:p>
          <w:p w14:paraId="128CAFE9" w14:textId="011C2D91" w:rsidR="00BE507F" w:rsidRPr="00402528" w:rsidRDefault="00BE507F" w:rsidP="00402528">
            <w:pPr>
              <w:pStyle w:val="ListeParagraf"/>
              <w:numPr>
                <w:ilvl w:val="0"/>
                <w:numId w:val="20"/>
              </w:numPr>
              <w:spacing w:line="276" w:lineRule="auto"/>
              <w:jc w:val="both"/>
            </w:pPr>
            <w:r w:rsidRPr="00402528">
              <w:t>Çalışma yaprağı-1’de yer alan görseller her ne şekilde kullanılacak olursa olsun (</w:t>
            </w:r>
            <w:proofErr w:type="gramStart"/>
            <w:r w:rsidRPr="00402528">
              <w:t>projeksiyon</w:t>
            </w:r>
            <w:proofErr w:type="gramEnd"/>
            <w:r w:rsidRPr="00402528">
              <w:t xml:space="preserve"> ile ya da çıktı şeklinde) görsellerin net ve boyutlarının büyük olmasına dikkat edilerek materyalde uyarlama yapılabilir.  </w:t>
            </w:r>
          </w:p>
          <w:p w14:paraId="5104C311" w14:textId="77777777" w:rsidR="00BE507F" w:rsidRPr="00402528" w:rsidRDefault="00BE507F" w:rsidP="00402528">
            <w:pPr>
              <w:pStyle w:val="ListeParagraf"/>
              <w:numPr>
                <w:ilvl w:val="0"/>
                <w:numId w:val="20"/>
              </w:numPr>
              <w:spacing w:line="276" w:lineRule="auto"/>
              <w:jc w:val="both"/>
            </w:pPr>
            <w:r w:rsidRPr="00402528">
              <w:t>Sandalyelere oturmak için gönüllü olan öğrencilerin soruları anlayıp cevap vermeleri için gerekirse ek süre verilebilir.</w:t>
            </w:r>
          </w:p>
          <w:p w14:paraId="7D513D9F" w14:textId="1CFC804E" w:rsidR="00BE507F" w:rsidRPr="00402528" w:rsidRDefault="00BE507F" w:rsidP="00402528">
            <w:pPr>
              <w:pStyle w:val="ListeParagraf"/>
              <w:numPr>
                <w:ilvl w:val="0"/>
                <w:numId w:val="20"/>
              </w:numPr>
              <w:spacing w:line="276" w:lineRule="auto"/>
              <w:jc w:val="both"/>
            </w:pPr>
            <w:r w:rsidRPr="00402528">
              <w:t xml:space="preserve">Öğrencilerin soruları sözel olarak cevaplamalarının yanı sıra jest, mimik ya da rol oynama gibi şekillerde </w:t>
            </w:r>
            <w:r w:rsidR="00745A6A" w:rsidRPr="00402528">
              <w:t xml:space="preserve">de </w:t>
            </w:r>
            <w:r w:rsidRPr="00402528">
              <w:t>cevap vermelerine</w:t>
            </w:r>
            <w:r w:rsidR="00745A6A" w:rsidRPr="00402528">
              <w:t xml:space="preserve"> </w:t>
            </w:r>
            <w:r w:rsidRPr="00402528">
              <w:t xml:space="preserve">izin verilerek </w:t>
            </w:r>
            <w:r w:rsidR="00745A6A" w:rsidRPr="00402528">
              <w:t xml:space="preserve">farklılaşan düzeyde tepki vermeleri sağlanabilir. </w:t>
            </w:r>
            <w:r w:rsidRPr="00402528">
              <w:t xml:space="preserve"> </w:t>
            </w:r>
          </w:p>
        </w:tc>
      </w:tr>
      <w:tr w:rsidR="002A63FF" w:rsidRPr="00402528" w14:paraId="5229E59B" w14:textId="77777777" w:rsidTr="00402528">
        <w:tc>
          <w:tcPr>
            <w:tcW w:w="3261" w:type="dxa"/>
          </w:tcPr>
          <w:p w14:paraId="03BD74CF" w14:textId="77BE8873" w:rsidR="002A63FF" w:rsidRPr="00402528" w:rsidRDefault="002A63FF" w:rsidP="00402528">
            <w:pPr>
              <w:spacing w:line="276" w:lineRule="auto"/>
              <w:rPr>
                <w:b/>
              </w:rPr>
            </w:pPr>
            <w:r w:rsidRPr="00402528">
              <w:rPr>
                <w:b/>
              </w:rPr>
              <w:lastRenderedPageBreak/>
              <w:t>Etkinliği Geliştiren:</w:t>
            </w:r>
          </w:p>
        </w:tc>
        <w:tc>
          <w:tcPr>
            <w:tcW w:w="6634" w:type="dxa"/>
          </w:tcPr>
          <w:p w14:paraId="1636DF86" w14:textId="5F8A8AF2" w:rsidR="002A63FF" w:rsidRPr="00402528" w:rsidRDefault="002A63FF" w:rsidP="00402528">
            <w:pPr>
              <w:spacing w:line="276" w:lineRule="auto"/>
              <w:jc w:val="both"/>
            </w:pPr>
            <w:r w:rsidRPr="00402528">
              <w:t>Damla Meral</w:t>
            </w:r>
          </w:p>
        </w:tc>
      </w:tr>
    </w:tbl>
    <w:p w14:paraId="6D9BBE28" w14:textId="68C06728" w:rsidR="00154AA8" w:rsidRDefault="00154AA8" w:rsidP="00154AA8">
      <w:pPr>
        <w:spacing w:line="276" w:lineRule="auto"/>
      </w:pPr>
    </w:p>
    <w:p w14:paraId="38424F5C" w14:textId="77777777" w:rsidR="0067237B" w:rsidRDefault="0067237B" w:rsidP="00154AA8">
      <w:pPr>
        <w:spacing w:line="276" w:lineRule="auto"/>
      </w:pPr>
    </w:p>
    <w:p w14:paraId="21BACDF9" w14:textId="5B5BF851" w:rsidR="00A975DE" w:rsidRDefault="00A975DE" w:rsidP="00154AA8">
      <w:pPr>
        <w:spacing w:line="276" w:lineRule="auto"/>
      </w:pPr>
    </w:p>
    <w:p w14:paraId="3F0E0EBF" w14:textId="77777777" w:rsidR="00D83773" w:rsidRDefault="00D83773" w:rsidP="00154AA8">
      <w:pPr>
        <w:spacing w:line="276" w:lineRule="auto"/>
      </w:pPr>
    </w:p>
    <w:p w14:paraId="574A8B00" w14:textId="77777777" w:rsidR="00154AA8" w:rsidRPr="00154AA8" w:rsidRDefault="00154AA8" w:rsidP="00154AA8">
      <w:pPr>
        <w:spacing w:line="276" w:lineRule="auto"/>
      </w:pPr>
    </w:p>
    <w:p w14:paraId="6C7A45FD" w14:textId="77777777" w:rsidR="00402528" w:rsidRDefault="00402528" w:rsidP="00154AA8">
      <w:pPr>
        <w:spacing w:line="276" w:lineRule="auto"/>
        <w:jc w:val="center"/>
        <w:rPr>
          <w:b/>
        </w:rPr>
      </w:pPr>
      <w:bookmarkStart w:id="0" w:name="_GoBack"/>
      <w:bookmarkEnd w:id="0"/>
      <w:r>
        <w:rPr>
          <w:b/>
        </w:rPr>
        <w:br w:type="page"/>
      </w:r>
    </w:p>
    <w:p w14:paraId="167C82A1" w14:textId="7D47E6D1" w:rsidR="00B3508E" w:rsidRPr="00154AA8" w:rsidRDefault="00402528" w:rsidP="00154AA8">
      <w:pPr>
        <w:spacing w:line="276" w:lineRule="auto"/>
        <w:jc w:val="center"/>
        <w:rPr>
          <w:b/>
        </w:rPr>
      </w:pPr>
      <w:r w:rsidRPr="00154AA8">
        <w:rPr>
          <w:b/>
        </w:rPr>
        <w:lastRenderedPageBreak/>
        <w:t>Çalışma Yaprağı – 1</w:t>
      </w:r>
      <w:r w:rsidR="00445D2A">
        <w:rPr>
          <w:rStyle w:val="DipnotBavurusu"/>
          <w:b/>
        </w:rPr>
        <w:footnoteReference w:id="1"/>
      </w:r>
    </w:p>
    <w:p w14:paraId="7C8A31B7" w14:textId="77777777" w:rsidR="00DD6032" w:rsidRPr="00154AA8" w:rsidRDefault="00DD6032" w:rsidP="00154AA8">
      <w:pPr>
        <w:spacing w:line="276" w:lineRule="auto"/>
        <w:jc w:val="both"/>
        <w:rPr>
          <w:b/>
        </w:rPr>
      </w:pPr>
    </w:p>
    <w:p w14:paraId="59965DA1" w14:textId="63F9A934" w:rsidR="002D7618" w:rsidRPr="00154AA8" w:rsidRDefault="002D7618" w:rsidP="00154AA8">
      <w:pPr>
        <w:spacing w:line="276" w:lineRule="auto"/>
        <w:jc w:val="both"/>
        <w:rPr>
          <w:b/>
        </w:rPr>
      </w:pPr>
    </w:p>
    <w:p w14:paraId="5063CB73" w14:textId="60C0946E" w:rsidR="008A7B6E" w:rsidRPr="00154AA8" w:rsidRDefault="008A7B6E" w:rsidP="00154AA8">
      <w:pPr>
        <w:spacing w:line="276" w:lineRule="auto"/>
        <w:rPr>
          <w:b/>
        </w:rPr>
      </w:pPr>
    </w:p>
    <w:p w14:paraId="570B3C31" w14:textId="68A466A7" w:rsidR="00154AA8" w:rsidRPr="00154AA8" w:rsidRDefault="00154AA8" w:rsidP="00154AA8">
      <w:pPr>
        <w:spacing w:line="276" w:lineRule="auto"/>
        <w:rPr>
          <w:b/>
        </w:rPr>
      </w:pPr>
      <w:r w:rsidRPr="00154AA8">
        <w:rPr>
          <w:rFonts w:eastAsia="Times New Roman"/>
          <w:noProof/>
          <w:lang w:eastAsia="tr-TR"/>
        </w:rPr>
        <mc:AlternateContent>
          <mc:Choice Requires="wps">
            <w:drawing>
              <wp:anchor distT="0" distB="0" distL="114300" distR="114300" simplePos="0" relativeHeight="251662336" behindDoc="0" locked="0" layoutInCell="1" allowOverlap="1" wp14:anchorId="08CE7E6F" wp14:editId="738AEC18">
                <wp:simplePos x="0" y="0"/>
                <wp:positionH relativeFrom="column">
                  <wp:posOffset>2390439</wp:posOffset>
                </wp:positionH>
                <wp:positionV relativeFrom="paragraph">
                  <wp:posOffset>650800</wp:posOffset>
                </wp:positionV>
                <wp:extent cx="3162748" cy="355003"/>
                <wp:effectExtent l="0" t="0" r="12700" b="13335"/>
                <wp:wrapNone/>
                <wp:docPr id="5" name="Metin Kutusu 5"/>
                <wp:cNvGraphicFramePr/>
                <a:graphic xmlns:a="http://schemas.openxmlformats.org/drawingml/2006/main">
                  <a:graphicData uri="http://schemas.microsoft.com/office/word/2010/wordprocessingShape">
                    <wps:wsp>
                      <wps:cNvSpPr txBox="1"/>
                      <wps:spPr>
                        <a:xfrm>
                          <a:off x="0" y="0"/>
                          <a:ext cx="3162748" cy="355003"/>
                        </a:xfrm>
                        <a:prstGeom prst="rect">
                          <a:avLst/>
                        </a:prstGeom>
                        <a:solidFill>
                          <a:schemeClr val="lt1"/>
                        </a:solidFill>
                        <a:ln w="6350">
                          <a:solidFill>
                            <a:prstClr val="black"/>
                          </a:solidFill>
                        </a:ln>
                      </wps:spPr>
                      <wps:txbx>
                        <w:txbxContent>
                          <w:p w14:paraId="5D6CF31D" w14:textId="4CE93AAF"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İran:</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Pirinç pilavı, kebap, ızgara domates</w:t>
                            </w:r>
                          </w:p>
                          <w:p w14:paraId="7647C0CC" w14:textId="77777777" w:rsidR="00154AA8" w:rsidRDefault="00154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CE7E6F" id="_x0000_t202" coordsize="21600,21600" o:spt="202" path="m,l,21600r21600,l21600,xe">
                <v:stroke joinstyle="miter"/>
                <v:path gradientshapeok="t" o:connecttype="rect"/>
              </v:shapetype>
              <v:shape id="Metin Kutusu 5" o:spid="_x0000_s1026" type="#_x0000_t202" style="position:absolute;margin-left:188.2pt;margin-top:51.25pt;width:249.05pt;height:2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" fillcolor="white [3201]" strokeweight=".5pt">
                <v:textbox>
                  <w:txbxContent>
                    <w:p w14:paraId="5D6CF31D" w14:textId="4CE93AAF"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İran:</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Pirinç pilavı, kebap, ızgara domates</w:t>
                      </w:r>
                    </w:p>
                    <w:p w14:paraId="7647C0CC" w14:textId="77777777" w:rsidR="00154AA8" w:rsidRDefault="00154AA8"/>
                  </w:txbxContent>
                </v:textbox>
              </v:shape>
            </w:pict>
          </mc:Fallback>
        </mc:AlternateContent>
      </w:r>
      <w:r w:rsidRPr="00154AA8">
        <w:rPr>
          <w:rFonts w:eastAsia="Times New Roman"/>
          <w:lang w:eastAsia="tr-TR"/>
        </w:rPr>
        <w:fldChar w:fldCharType="begin"/>
      </w:r>
      <w:r w:rsidRPr="00154AA8">
        <w:rPr>
          <w:rFonts w:eastAsia="Times New Roman"/>
          <w:lang w:eastAsia="tr-TR"/>
        </w:rPr>
        <w:instrText xml:space="preserve"> INCLUDEPICTURE "https://hthayat.haberturk.com/im/2014/09/18/1023460_b4a644afc5f61f850a580ef1c2bae60f_600x600.jpg" \* MERGEFORMATINET </w:instrText>
      </w:r>
      <w:r w:rsidRPr="00154AA8">
        <w:rPr>
          <w:rFonts w:eastAsia="Times New Roman"/>
          <w:lang w:eastAsia="tr-TR"/>
        </w:rPr>
        <w:fldChar w:fldCharType="separate"/>
      </w:r>
      <w:r w:rsidRPr="00154AA8">
        <w:rPr>
          <w:rFonts w:eastAsia="Times New Roman"/>
          <w:noProof/>
          <w:lang w:eastAsia="tr-TR"/>
        </w:rPr>
        <w:drawing>
          <wp:inline distT="0" distB="0" distL="0" distR="0" wp14:anchorId="0602FB79" wp14:editId="3B760C87">
            <wp:extent cx="1839558" cy="1865924"/>
            <wp:effectExtent l="0" t="0" r="2540" b="1270"/>
            <wp:docPr id="4" name="Resim 4" descr="yiyecek, iç mekan, tabak, 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317" cy="1893066"/>
                    </a:xfrm>
                    <a:prstGeom prst="rect">
                      <a:avLst/>
                    </a:prstGeom>
                    <a:noFill/>
                    <a:ln>
                      <a:noFill/>
                    </a:ln>
                  </pic:spPr>
                </pic:pic>
              </a:graphicData>
            </a:graphic>
          </wp:inline>
        </w:drawing>
      </w:r>
      <w:r w:rsidRPr="00154AA8">
        <w:rPr>
          <w:rFonts w:eastAsia="Times New Roman"/>
          <w:lang w:eastAsia="tr-TR"/>
        </w:rPr>
        <w:fldChar w:fldCharType="end"/>
      </w:r>
    </w:p>
    <w:p w14:paraId="58CB03A5" w14:textId="7F57B1AC" w:rsidR="00154AA8" w:rsidRPr="00154AA8" w:rsidRDefault="00154AA8" w:rsidP="00154AA8">
      <w:pPr>
        <w:spacing w:line="276" w:lineRule="auto"/>
        <w:rPr>
          <w:b/>
        </w:rPr>
      </w:pPr>
    </w:p>
    <w:p w14:paraId="6248006E" w14:textId="7F4559FE" w:rsidR="00154AA8" w:rsidRPr="00154AA8" w:rsidRDefault="00154AA8" w:rsidP="00154AA8">
      <w:pPr>
        <w:spacing w:line="276" w:lineRule="auto"/>
        <w:rPr>
          <w:b/>
        </w:rPr>
      </w:pPr>
    </w:p>
    <w:p w14:paraId="229A63E8" w14:textId="17F76DDC" w:rsidR="00154AA8" w:rsidRPr="00154AA8" w:rsidRDefault="00154AA8" w:rsidP="00154AA8">
      <w:pPr>
        <w:spacing w:line="276" w:lineRule="auto"/>
        <w:rPr>
          <w:b/>
        </w:rPr>
      </w:pPr>
    </w:p>
    <w:p w14:paraId="0A3E5BB4" w14:textId="2C341CB7" w:rsidR="00154AA8" w:rsidRPr="00154AA8" w:rsidRDefault="00154AA8" w:rsidP="00154AA8">
      <w:pPr>
        <w:spacing w:line="276" w:lineRule="auto"/>
        <w:rPr>
          <w:b/>
        </w:rPr>
      </w:pPr>
    </w:p>
    <w:p w14:paraId="5789F151" w14:textId="74FF1369" w:rsidR="00154AA8" w:rsidRPr="00154AA8" w:rsidRDefault="00154AA8" w:rsidP="00154AA8">
      <w:pPr>
        <w:spacing w:line="276" w:lineRule="auto"/>
        <w:rPr>
          <w:rFonts w:eastAsia="Times New Roman"/>
          <w:lang w:eastAsia="tr-TR"/>
        </w:rPr>
      </w:pPr>
      <w:r w:rsidRPr="00154AA8">
        <w:rPr>
          <w:rFonts w:eastAsia="Times New Roman"/>
          <w:noProof/>
          <w:lang w:eastAsia="tr-TR"/>
        </w:rPr>
        <mc:AlternateContent>
          <mc:Choice Requires="wps">
            <w:drawing>
              <wp:anchor distT="0" distB="0" distL="114300" distR="114300" simplePos="0" relativeHeight="251663360" behindDoc="0" locked="0" layoutInCell="1" allowOverlap="1" wp14:anchorId="78989E53" wp14:editId="6D6FACBC">
                <wp:simplePos x="0" y="0"/>
                <wp:positionH relativeFrom="column">
                  <wp:posOffset>2391410</wp:posOffset>
                </wp:positionH>
                <wp:positionV relativeFrom="paragraph">
                  <wp:posOffset>308423</wp:posOffset>
                </wp:positionV>
                <wp:extent cx="3098202" cy="494852"/>
                <wp:effectExtent l="0" t="0" r="13335" b="13335"/>
                <wp:wrapNone/>
                <wp:docPr id="7" name="Metin Kutusu 7"/>
                <wp:cNvGraphicFramePr/>
                <a:graphic xmlns:a="http://schemas.openxmlformats.org/drawingml/2006/main">
                  <a:graphicData uri="http://schemas.microsoft.com/office/word/2010/wordprocessingShape">
                    <wps:wsp>
                      <wps:cNvSpPr txBox="1"/>
                      <wps:spPr>
                        <a:xfrm>
                          <a:off x="0" y="0"/>
                          <a:ext cx="3098202" cy="494852"/>
                        </a:xfrm>
                        <a:prstGeom prst="rect">
                          <a:avLst/>
                        </a:prstGeom>
                        <a:solidFill>
                          <a:schemeClr val="lt1"/>
                        </a:solidFill>
                        <a:ln w="6350">
                          <a:solidFill>
                            <a:prstClr val="black"/>
                          </a:solidFill>
                        </a:ln>
                      </wps:spPr>
                      <wps:txbx>
                        <w:txbxContent>
                          <w:p w14:paraId="24AF1220" w14:textId="09779DB1"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Güney Kore:</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Kimçi, pirinç, balkabaklı patates çorbası, pankek, yeşil soğan, salatalık ve havuç salatası</w:t>
                            </w:r>
                          </w:p>
                          <w:p w14:paraId="622AD69F" w14:textId="77777777" w:rsidR="00154AA8" w:rsidRDefault="00154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989E53" id="Metin Kutusu 7" o:spid="_x0000_s1027" type="#_x0000_t202" style="position:absolute;margin-left:188.3pt;margin-top:24.3pt;width:243.95pt;height:3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" fillcolor="white [3201]" strokeweight=".5pt">
                <v:textbox>
                  <w:txbxContent>
                    <w:p w14:paraId="24AF1220" w14:textId="09779DB1"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Güney Kore:</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Kimçi, pirinç, balkabaklı patates çorbası, pankek, yeşil soğan, salatalık ve havuç salatası</w:t>
                      </w:r>
                    </w:p>
                    <w:p w14:paraId="622AD69F" w14:textId="77777777" w:rsidR="00154AA8" w:rsidRDefault="00154AA8"/>
                  </w:txbxContent>
                </v:textbox>
              </v:shape>
            </w:pict>
          </mc:Fallback>
        </mc:AlternateContent>
      </w:r>
      <w:r w:rsidRPr="00154AA8">
        <w:rPr>
          <w:rFonts w:eastAsia="Times New Roman"/>
          <w:lang w:eastAsia="tr-TR"/>
        </w:rPr>
        <w:fldChar w:fldCharType="begin"/>
      </w:r>
      <w:r w:rsidRPr="00154AA8">
        <w:rPr>
          <w:rFonts w:eastAsia="Times New Roman"/>
          <w:lang w:eastAsia="tr-TR"/>
        </w:rPr>
        <w:instrText xml:space="preserve"> INCLUDEPICTURE "https://hthayat.haberturk.com/im/2014/09/18/1023460_7bce0a5c6a2386f8948e98f0bf4767e4_600x600.jpg" \* MERGEFORMATINET </w:instrText>
      </w:r>
      <w:r w:rsidRPr="00154AA8">
        <w:rPr>
          <w:rFonts w:eastAsia="Times New Roman"/>
          <w:lang w:eastAsia="tr-TR"/>
        </w:rPr>
        <w:fldChar w:fldCharType="separate"/>
      </w:r>
      <w:r w:rsidRPr="00154AA8">
        <w:rPr>
          <w:rFonts w:eastAsia="Times New Roman"/>
          <w:noProof/>
          <w:lang w:eastAsia="tr-TR"/>
        </w:rPr>
        <w:drawing>
          <wp:inline distT="0" distB="0" distL="0" distR="0" wp14:anchorId="68A29C92" wp14:editId="415D6FDF">
            <wp:extent cx="1914862" cy="1688465"/>
            <wp:effectExtent l="0" t="0" r="3175" b="635"/>
            <wp:docPr id="6" name="Resim 6" descr="yiyecek, tabak, iç mekan, pirinç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916" cy="1705267"/>
                    </a:xfrm>
                    <a:prstGeom prst="rect">
                      <a:avLst/>
                    </a:prstGeom>
                    <a:noFill/>
                    <a:ln>
                      <a:noFill/>
                    </a:ln>
                  </pic:spPr>
                </pic:pic>
              </a:graphicData>
            </a:graphic>
          </wp:inline>
        </w:drawing>
      </w:r>
      <w:r w:rsidRPr="00154AA8">
        <w:rPr>
          <w:rFonts w:eastAsia="Times New Roman"/>
          <w:lang w:eastAsia="tr-TR"/>
        </w:rPr>
        <w:fldChar w:fldCharType="end"/>
      </w:r>
    </w:p>
    <w:p w14:paraId="56DC32F4" w14:textId="08C218A3" w:rsidR="00154AA8" w:rsidRPr="00154AA8" w:rsidRDefault="00154AA8" w:rsidP="00154AA8">
      <w:pPr>
        <w:spacing w:line="276" w:lineRule="auto"/>
        <w:rPr>
          <w:b/>
        </w:rPr>
      </w:pPr>
    </w:p>
    <w:p w14:paraId="67D4D3BA" w14:textId="6ACB7756" w:rsidR="00154AA8" w:rsidRPr="00154AA8" w:rsidRDefault="00154AA8" w:rsidP="00154AA8">
      <w:pPr>
        <w:spacing w:line="276" w:lineRule="auto"/>
        <w:rPr>
          <w:b/>
        </w:rPr>
      </w:pPr>
    </w:p>
    <w:p w14:paraId="1AAE063F" w14:textId="213256DC" w:rsidR="00154AA8" w:rsidRPr="00154AA8" w:rsidRDefault="00154AA8" w:rsidP="00154AA8">
      <w:pPr>
        <w:spacing w:line="276" w:lineRule="auto"/>
        <w:rPr>
          <w:b/>
        </w:rPr>
      </w:pPr>
    </w:p>
    <w:p w14:paraId="0940CAE2" w14:textId="4FAB2425" w:rsidR="00154AA8" w:rsidRPr="00154AA8" w:rsidRDefault="00154AA8" w:rsidP="00154AA8">
      <w:pPr>
        <w:spacing w:line="276" w:lineRule="auto"/>
        <w:rPr>
          <w:rFonts w:eastAsia="Times New Roman"/>
          <w:lang w:eastAsia="tr-TR"/>
        </w:rPr>
      </w:pPr>
    </w:p>
    <w:p w14:paraId="233B03B3" w14:textId="2A09B256" w:rsidR="00154AA8" w:rsidRPr="00154AA8" w:rsidRDefault="00154AA8" w:rsidP="00154AA8">
      <w:pPr>
        <w:spacing w:line="276" w:lineRule="auto"/>
        <w:rPr>
          <w:b/>
        </w:rPr>
      </w:pPr>
    </w:p>
    <w:p w14:paraId="510B4B95" w14:textId="3D7160A5" w:rsidR="00154AA8" w:rsidRPr="00154AA8" w:rsidRDefault="00154AA8" w:rsidP="00154AA8">
      <w:pPr>
        <w:spacing w:line="276" w:lineRule="auto"/>
        <w:rPr>
          <w:b/>
        </w:rPr>
      </w:pPr>
      <w:r w:rsidRPr="00154AA8">
        <w:rPr>
          <w:rFonts w:eastAsia="Times New Roman"/>
          <w:noProof/>
          <w:lang w:eastAsia="tr-TR"/>
        </w:rPr>
        <mc:AlternateContent>
          <mc:Choice Requires="wps">
            <w:drawing>
              <wp:anchor distT="0" distB="0" distL="114300" distR="114300" simplePos="0" relativeHeight="251664384" behindDoc="0" locked="0" layoutInCell="1" allowOverlap="1" wp14:anchorId="41957055" wp14:editId="026A5907">
                <wp:simplePos x="0" y="0"/>
                <wp:positionH relativeFrom="column">
                  <wp:posOffset>2466564</wp:posOffset>
                </wp:positionH>
                <wp:positionV relativeFrom="paragraph">
                  <wp:posOffset>283845</wp:posOffset>
                </wp:positionV>
                <wp:extent cx="2958316" cy="559398"/>
                <wp:effectExtent l="0" t="0" r="13970" b="12700"/>
                <wp:wrapNone/>
                <wp:docPr id="9" name="Metin Kutusu 9"/>
                <wp:cNvGraphicFramePr/>
                <a:graphic xmlns:a="http://schemas.openxmlformats.org/drawingml/2006/main">
                  <a:graphicData uri="http://schemas.microsoft.com/office/word/2010/wordprocessingShape">
                    <wps:wsp>
                      <wps:cNvSpPr txBox="1"/>
                      <wps:spPr>
                        <a:xfrm>
                          <a:off x="0" y="0"/>
                          <a:ext cx="2958316" cy="559398"/>
                        </a:xfrm>
                        <a:prstGeom prst="rect">
                          <a:avLst/>
                        </a:prstGeom>
                        <a:solidFill>
                          <a:schemeClr val="lt1"/>
                        </a:solidFill>
                        <a:ln w="6350">
                          <a:solidFill>
                            <a:prstClr val="black"/>
                          </a:solidFill>
                        </a:ln>
                      </wps:spPr>
                      <wps:txbx>
                        <w:txbxContent>
                          <w:p w14:paraId="61FEA70F" w14:textId="0FA60E38"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Japonya:</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Çorba, pirinç, tavuk eti veya balık, salata ve süt</w:t>
                            </w:r>
                          </w:p>
                          <w:p w14:paraId="16AE552F" w14:textId="77777777" w:rsidR="00154AA8" w:rsidRDefault="00154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57055" id="Metin Kutusu 9" o:spid="_x0000_s1028" type="#_x0000_t202" style="position:absolute;margin-left:194.2pt;margin-top:22.35pt;width:232.95pt;height:4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" fillcolor="white [3201]" strokeweight=".5pt">
                <v:textbox>
                  <w:txbxContent>
                    <w:p w14:paraId="61FEA70F" w14:textId="0FA60E38"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Japonya:</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Çorba, pirinç, tavuk eti veya balık, salata ve süt</w:t>
                      </w:r>
                    </w:p>
                    <w:p w14:paraId="16AE552F" w14:textId="77777777" w:rsidR="00154AA8" w:rsidRDefault="00154AA8"/>
                  </w:txbxContent>
                </v:textbox>
              </v:shape>
            </w:pict>
          </mc:Fallback>
        </mc:AlternateContent>
      </w:r>
      <w:r w:rsidRPr="00154AA8">
        <w:rPr>
          <w:rFonts w:eastAsia="Times New Roman"/>
          <w:lang w:eastAsia="tr-TR"/>
        </w:rPr>
        <w:fldChar w:fldCharType="begin"/>
      </w:r>
      <w:r w:rsidRPr="00154AA8">
        <w:rPr>
          <w:rFonts w:eastAsia="Times New Roman"/>
          <w:lang w:eastAsia="tr-TR"/>
        </w:rPr>
        <w:instrText xml:space="preserve"> INCLUDEPICTURE "https://hthayat.haberturk.com/im/2014/09/18/1023460_f008ef4f72408141fe549accc15d6510_600x600.jpg" \* MERGEFORMATINET </w:instrText>
      </w:r>
      <w:r w:rsidRPr="00154AA8">
        <w:rPr>
          <w:rFonts w:eastAsia="Times New Roman"/>
          <w:lang w:eastAsia="tr-TR"/>
        </w:rPr>
        <w:fldChar w:fldCharType="separate"/>
      </w:r>
      <w:r w:rsidRPr="00154AA8">
        <w:rPr>
          <w:rFonts w:eastAsia="Times New Roman"/>
          <w:noProof/>
          <w:lang w:eastAsia="tr-TR"/>
        </w:rPr>
        <w:drawing>
          <wp:inline distT="0" distB="0" distL="0" distR="0" wp14:anchorId="20951848" wp14:editId="13BEEF75">
            <wp:extent cx="2037540" cy="1764254"/>
            <wp:effectExtent l="0" t="0" r="0" b="1270"/>
            <wp:docPr id="8" name="Resim 8" descr="yiyecek, çanak, tabak, 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292" cy="1798674"/>
                    </a:xfrm>
                    <a:prstGeom prst="rect">
                      <a:avLst/>
                    </a:prstGeom>
                    <a:noFill/>
                    <a:ln>
                      <a:noFill/>
                    </a:ln>
                  </pic:spPr>
                </pic:pic>
              </a:graphicData>
            </a:graphic>
          </wp:inline>
        </w:drawing>
      </w:r>
      <w:r w:rsidRPr="00154AA8">
        <w:rPr>
          <w:rFonts w:eastAsia="Times New Roman"/>
          <w:lang w:eastAsia="tr-TR"/>
        </w:rPr>
        <w:fldChar w:fldCharType="end"/>
      </w:r>
    </w:p>
    <w:p w14:paraId="1D9C2F7E" w14:textId="71D8F89F" w:rsidR="00154AA8" w:rsidRPr="00154AA8" w:rsidRDefault="00154AA8" w:rsidP="00154AA8">
      <w:pPr>
        <w:spacing w:line="276" w:lineRule="auto"/>
        <w:rPr>
          <w:b/>
        </w:rPr>
      </w:pPr>
    </w:p>
    <w:p w14:paraId="2613B96A" w14:textId="5413A851" w:rsidR="00154AA8" w:rsidRPr="00154AA8" w:rsidRDefault="00154AA8" w:rsidP="00154AA8">
      <w:pPr>
        <w:spacing w:line="276" w:lineRule="auto"/>
        <w:rPr>
          <w:rFonts w:eastAsia="Times New Roman"/>
          <w:lang w:eastAsia="tr-TR"/>
        </w:rPr>
      </w:pPr>
    </w:p>
    <w:p w14:paraId="45A8296C" w14:textId="5F49E4C8" w:rsidR="00154AA8" w:rsidRPr="00154AA8" w:rsidRDefault="00154AA8" w:rsidP="00154AA8">
      <w:pPr>
        <w:spacing w:line="276" w:lineRule="auto"/>
        <w:rPr>
          <w:b/>
        </w:rPr>
      </w:pPr>
    </w:p>
    <w:p w14:paraId="30DAB09D" w14:textId="50B63659" w:rsidR="00154AA8" w:rsidRPr="00154AA8" w:rsidRDefault="00154AA8" w:rsidP="00154AA8">
      <w:pPr>
        <w:spacing w:line="276" w:lineRule="auto"/>
        <w:rPr>
          <w:b/>
        </w:rPr>
      </w:pPr>
    </w:p>
    <w:p w14:paraId="794FE0D3" w14:textId="0870FF75" w:rsidR="00154AA8" w:rsidRPr="00154AA8" w:rsidRDefault="00154AA8" w:rsidP="00154AA8">
      <w:pPr>
        <w:spacing w:line="276" w:lineRule="auto"/>
        <w:rPr>
          <w:b/>
        </w:rPr>
      </w:pPr>
    </w:p>
    <w:p w14:paraId="7204E845" w14:textId="414F84D2" w:rsidR="00154AA8" w:rsidRPr="00154AA8" w:rsidRDefault="00154AA8" w:rsidP="00154AA8">
      <w:pPr>
        <w:spacing w:line="276" w:lineRule="auto"/>
        <w:rPr>
          <w:b/>
        </w:rPr>
      </w:pPr>
    </w:p>
    <w:p w14:paraId="78C20C25" w14:textId="074CAEAF" w:rsidR="00154AA8" w:rsidRPr="00154AA8" w:rsidRDefault="00154AA8" w:rsidP="00154AA8">
      <w:pPr>
        <w:spacing w:line="276" w:lineRule="auto"/>
        <w:rPr>
          <w:rFonts w:eastAsia="Times New Roman"/>
          <w:lang w:eastAsia="tr-TR"/>
        </w:rPr>
      </w:pPr>
      <w:r w:rsidRPr="00154AA8">
        <w:rPr>
          <w:rFonts w:eastAsia="Times New Roman"/>
          <w:noProof/>
          <w:lang w:eastAsia="tr-TR"/>
        </w:rPr>
        <mc:AlternateContent>
          <mc:Choice Requires="wps">
            <w:drawing>
              <wp:anchor distT="0" distB="0" distL="114300" distR="114300" simplePos="0" relativeHeight="251665408" behindDoc="0" locked="0" layoutInCell="1" allowOverlap="1" wp14:anchorId="23D62526" wp14:editId="3E75152D">
                <wp:simplePos x="0" y="0"/>
                <wp:positionH relativeFrom="column">
                  <wp:posOffset>2520502</wp:posOffset>
                </wp:positionH>
                <wp:positionV relativeFrom="paragraph">
                  <wp:posOffset>398631</wp:posOffset>
                </wp:positionV>
                <wp:extent cx="3087444" cy="645458"/>
                <wp:effectExtent l="0" t="0" r="11430" b="15240"/>
                <wp:wrapNone/>
                <wp:docPr id="11" name="Metin Kutusu 11"/>
                <wp:cNvGraphicFramePr/>
                <a:graphic xmlns:a="http://schemas.openxmlformats.org/drawingml/2006/main">
                  <a:graphicData uri="http://schemas.microsoft.com/office/word/2010/wordprocessingShape">
                    <wps:wsp>
                      <wps:cNvSpPr txBox="1"/>
                      <wps:spPr>
                        <a:xfrm>
                          <a:off x="0" y="0"/>
                          <a:ext cx="3087444" cy="645458"/>
                        </a:xfrm>
                        <a:prstGeom prst="rect">
                          <a:avLst/>
                        </a:prstGeom>
                        <a:solidFill>
                          <a:schemeClr val="lt1"/>
                        </a:solidFill>
                        <a:ln w="6350">
                          <a:solidFill>
                            <a:prstClr val="black"/>
                          </a:solidFill>
                        </a:ln>
                      </wps:spPr>
                      <wps:txbx>
                        <w:txbxContent>
                          <w:p w14:paraId="22374073" w14:textId="2CBA26D5"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İngiltere:</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Kızarmış patates, havuç, pirinç lapası, salata, meyve ve çikolatalı waffle</w:t>
                            </w:r>
                          </w:p>
                          <w:p w14:paraId="30CDD888" w14:textId="77777777" w:rsidR="00154AA8" w:rsidRDefault="00154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2526" id="Metin Kutusu 11" o:spid="_x0000_s1029" type="#_x0000_t202" style="position:absolute;margin-left:198.45pt;margin-top:31.4pt;width:243.1pt;height: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" fillcolor="white [3201]" strokeweight=".5pt">
                <v:textbox>
                  <w:txbxContent>
                    <w:p w14:paraId="22374073" w14:textId="2CBA26D5"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İngiltere:</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Kızarmış patates, havuç, pirinç lapası, salata, meyve ve çikolatalı waffle</w:t>
                      </w:r>
                    </w:p>
                    <w:p w14:paraId="30CDD888" w14:textId="77777777" w:rsidR="00154AA8" w:rsidRDefault="00154AA8"/>
                  </w:txbxContent>
                </v:textbox>
              </v:shape>
            </w:pict>
          </mc:Fallback>
        </mc:AlternateContent>
      </w:r>
      <w:r w:rsidRPr="00154AA8">
        <w:rPr>
          <w:rFonts w:eastAsia="Times New Roman"/>
          <w:lang w:eastAsia="tr-TR"/>
        </w:rPr>
        <w:fldChar w:fldCharType="begin"/>
      </w:r>
      <w:r w:rsidRPr="00154AA8">
        <w:rPr>
          <w:rFonts w:eastAsia="Times New Roman"/>
          <w:lang w:eastAsia="tr-TR"/>
        </w:rPr>
        <w:instrText xml:space="preserve"> INCLUDEPICTURE "https://hthayat.haberturk.com/im/2014/09/18/1023460_f0b3cd6fb08fa548366cc26ffb8fbfce_600x600.jpg" \* MERGEFORMATINET </w:instrText>
      </w:r>
      <w:r w:rsidRPr="00154AA8">
        <w:rPr>
          <w:rFonts w:eastAsia="Times New Roman"/>
          <w:lang w:eastAsia="tr-TR"/>
        </w:rPr>
        <w:fldChar w:fldCharType="separate"/>
      </w:r>
      <w:r w:rsidRPr="00154AA8">
        <w:rPr>
          <w:rFonts w:eastAsia="Times New Roman"/>
          <w:noProof/>
          <w:lang w:eastAsia="tr-TR"/>
        </w:rPr>
        <w:drawing>
          <wp:inline distT="0" distB="0" distL="0" distR="0" wp14:anchorId="17F3A307" wp14:editId="210801E4">
            <wp:extent cx="1871831" cy="1869148"/>
            <wp:effectExtent l="0" t="0" r="0" b="0"/>
            <wp:docPr id="10" name="Resim 10" descr="yiyecek, tablo, tabak,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1715" cy="1879017"/>
                    </a:xfrm>
                    <a:prstGeom prst="rect">
                      <a:avLst/>
                    </a:prstGeom>
                    <a:noFill/>
                    <a:ln>
                      <a:noFill/>
                    </a:ln>
                  </pic:spPr>
                </pic:pic>
              </a:graphicData>
            </a:graphic>
          </wp:inline>
        </w:drawing>
      </w:r>
      <w:r w:rsidRPr="00154AA8">
        <w:rPr>
          <w:rFonts w:eastAsia="Times New Roman"/>
          <w:lang w:eastAsia="tr-TR"/>
        </w:rPr>
        <w:fldChar w:fldCharType="end"/>
      </w:r>
    </w:p>
    <w:p w14:paraId="22A7398B" w14:textId="04574764" w:rsidR="00154AA8" w:rsidRPr="00154AA8" w:rsidRDefault="00154AA8" w:rsidP="00154AA8">
      <w:pPr>
        <w:spacing w:line="276" w:lineRule="auto"/>
        <w:rPr>
          <w:b/>
        </w:rPr>
      </w:pPr>
    </w:p>
    <w:p w14:paraId="235A7C28" w14:textId="6159C02E" w:rsidR="00154AA8" w:rsidRPr="00154AA8" w:rsidRDefault="00154AA8" w:rsidP="00154AA8">
      <w:pPr>
        <w:spacing w:line="276" w:lineRule="auto"/>
        <w:rPr>
          <w:b/>
        </w:rPr>
      </w:pPr>
    </w:p>
    <w:p w14:paraId="4B2E80A6" w14:textId="520A3546" w:rsidR="00154AA8" w:rsidRPr="00154AA8" w:rsidRDefault="00154AA8" w:rsidP="00154AA8">
      <w:pPr>
        <w:spacing w:line="276" w:lineRule="auto"/>
        <w:rPr>
          <w:b/>
        </w:rPr>
      </w:pPr>
    </w:p>
    <w:p w14:paraId="6CAA9784" w14:textId="5CA1663A" w:rsidR="00154AA8" w:rsidRPr="00154AA8" w:rsidRDefault="00154AA8" w:rsidP="00154AA8">
      <w:pPr>
        <w:spacing w:line="276" w:lineRule="auto"/>
        <w:rPr>
          <w:b/>
        </w:rPr>
      </w:pPr>
    </w:p>
    <w:p w14:paraId="461D2D89" w14:textId="2D7530E2" w:rsidR="00154AA8" w:rsidRPr="00154AA8" w:rsidRDefault="00154AA8" w:rsidP="00154AA8">
      <w:pPr>
        <w:spacing w:line="276" w:lineRule="auto"/>
        <w:rPr>
          <w:rFonts w:eastAsia="Times New Roman"/>
          <w:lang w:eastAsia="tr-TR"/>
        </w:rPr>
      </w:pPr>
      <w:r w:rsidRPr="00154AA8">
        <w:rPr>
          <w:rFonts w:eastAsia="Times New Roman"/>
          <w:noProof/>
          <w:lang w:eastAsia="tr-TR"/>
        </w:rPr>
        <mc:AlternateContent>
          <mc:Choice Requires="wps">
            <w:drawing>
              <wp:anchor distT="0" distB="0" distL="114300" distR="114300" simplePos="0" relativeHeight="251666432" behindDoc="0" locked="0" layoutInCell="1" allowOverlap="1" wp14:anchorId="4C958DEA" wp14:editId="636EA40D">
                <wp:simplePos x="0" y="0"/>
                <wp:positionH relativeFrom="column">
                  <wp:posOffset>2520502</wp:posOffset>
                </wp:positionH>
                <wp:positionV relativeFrom="paragraph">
                  <wp:posOffset>326726</wp:posOffset>
                </wp:positionV>
                <wp:extent cx="2947595" cy="623944"/>
                <wp:effectExtent l="0" t="0" r="12065" b="11430"/>
                <wp:wrapNone/>
                <wp:docPr id="14" name="Metin Kutusu 14"/>
                <wp:cNvGraphicFramePr/>
                <a:graphic xmlns:a="http://schemas.openxmlformats.org/drawingml/2006/main">
                  <a:graphicData uri="http://schemas.microsoft.com/office/word/2010/wordprocessingShape">
                    <wps:wsp>
                      <wps:cNvSpPr txBox="1"/>
                      <wps:spPr>
                        <a:xfrm>
                          <a:off x="0" y="0"/>
                          <a:ext cx="2947595" cy="623944"/>
                        </a:xfrm>
                        <a:prstGeom prst="rect">
                          <a:avLst/>
                        </a:prstGeom>
                        <a:solidFill>
                          <a:schemeClr val="lt1"/>
                        </a:solidFill>
                        <a:ln w="6350">
                          <a:solidFill>
                            <a:prstClr val="black"/>
                          </a:solidFill>
                        </a:ln>
                      </wps:spPr>
                      <wps:txbx>
                        <w:txbxContent>
                          <w:p w14:paraId="362BF7B5" w14:textId="1D902927"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Amerika:</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Şeftali, mısır, tavuk ve çorba</w:t>
                            </w:r>
                          </w:p>
                          <w:p w14:paraId="53D384A7" w14:textId="77777777" w:rsidR="00154AA8" w:rsidRDefault="00154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58DEA" id="Metin Kutusu 14" o:spid="_x0000_s1030" type="#_x0000_t202" style="position:absolute;margin-left:198.45pt;margin-top:25.75pt;width:232.1pt;height:4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" fillcolor="white [3201]" strokeweight=".5pt">
                <v:textbox>
                  <w:txbxContent>
                    <w:p w14:paraId="362BF7B5" w14:textId="1D902927"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Amerika:</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Şeftali, mısır, tavuk ve çorba</w:t>
                      </w:r>
                    </w:p>
                    <w:p w14:paraId="53D384A7" w14:textId="77777777" w:rsidR="00154AA8" w:rsidRDefault="00154AA8"/>
                  </w:txbxContent>
                </v:textbox>
              </v:shape>
            </w:pict>
          </mc:Fallback>
        </mc:AlternateContent>
      </w:r>
      <w:r w:rsidRPr="00154AA8">
        <w:rPr>
          <w:rFonts w:eastAsia="Times New Roman"/>
          <w:lang w:eastAsia="tr-TR"/>
        </w:rPr>
        <w:fldChar w:fldCharType="begin"/>
      </w:r>
      <w:r w:rsidRPr="00154AA8">
        <w:rPr>
          <w:rFonts w:eastAsia="Times New Roman"/>
          <w:lang w:eastAsia="tr-TR"/>
        </w:rPr>
        <w:instrText xml:space="preserve"> INCLUDEPICTURE "https://hthayat.haberturk.com/im/2014/09/18/1023460_cf831f7db34dadfe314a94257655874a_600x600.jpg" \* MERGEFORMATINET </w:instrText>
      </w:r>
      <w:r w:rsidRPr="00154AA8">
        <w:rPr>
          <w:rFonts w:eastAsia="Times New Roman"/>
          <w:lang w:eastAsia="tr-TR"/>
        </w:rPr>
        <w:fldChar w:fldCharType="separate"/>
      </w:r>
      <w:r w:rsidRPr="00154AA8">
        <w:rPr>
          <w:rFonts w:eastAsia="Times New Roman"/>
          <w:noProof/>
          <w:lang w:eastAsia="tr-TR"/>
        </w:rPr>
        <w:drawing>
          <wp:inline distT="0" distB="0" distL="0" distR="0" wp14:anchorId="253A3C04" wp14:editId="64978AE8">
            <wp:extent cx="1966595" cy="1988928"/>
            <wp:effectExtent l="0" t="0" r="1905" b="5080"/>
            <wp:docPr id="15" name="Resim 15" descr="yiyecek, tabak, tablo, yumur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201" cy="2017859"/>
                    </a:xfrm>
                    <a:prstGeom prst="rect">
                      <a:avLst/>
                    </a:prstGeom>
                    <a:noFill/>
                    <a:ln>
                      <a:noFill/>
                    </a:ln>
                  </pic:spPr>
                </pic:pic>
              </a:graphicData>
            </a:graphic>
          </wp:inline>
        </w:drawing>
      </w:r>
      <w:r w:rsidRPr="00154AA8">
        <w:rPr>
          <w:rFonts w:eastAsia="Times New Roman"/>
          <w:lang w:eastAsia="tr-TR"/>
        </w:rPr>
        <w:fldChar w:fldCharType="end"/>
      </w:r>
    </w:p>
    <w:p w14:paraId="7648377C" w14:textId="6868B091" w:rsidR="00154AA8" w:rsidRPr="00154AA8" w:rsidRDefault="00154AA8" w:rsidP="00154AA8">
      <w:pPr>
        <w:spacing w:line="276" w:lineRule="auto"/>
        <w:rPr>
          <w:rFonts w:eastAsia="Times New Roman"/>
          <w:lang w:eastAsia="tr-TR"/>
        </w:rPr>
      </w:pPr>
    </w:p>
    <w:p w14:paraId="3FEBE925" w14:textId="585BFAEB" w:rsidR="00154AA8" w:rsidRPr="00154AA8" w:rsidRDefault="00154AA8" w:rsidP="00154AA8">
      <w:pPr>
        <w:spacing w:line="276" w:lineRule="auto"/>
        <w:rPr>
          <w:b/>
        </w:rPr>
      </w:pPr>
    </w:p>
    <w:p w14:paraId="5BB5F857" w14:textId="6F04FBD1" w:rsidR="00154AA8" w:rsidRPr="00154AA8" w:rsidRDefault="00154AA8" w:rsidP="00154AA8">
      <w:pPr>
        <w:spacing w:line="276" w:lineRule="auto"/>
        <w:rPr>
          <w:b/>
        </w:rPr>
      </w:pPr>
    </w:p>
    <w:p w14:paraId="2D3D7571" w14:textId="29CF34E9" w:rsidR="00154AA8" w:rsidRPr="00154AA8" w:rsidRDefault="00154AA8" w:rsidP="00154AA8">
      <w:pPr>
        <w:spacing w:line="276" w:lineRule="auto"/>
        <w:rPr>
          <w:b/>
        </w:rPr>
      </w:pPr>
    </w:p>
    <w:p w14:paraId="0D2DA5B7" w14:textId="2B3B1381" w:rsidR="00154AA8" w:rsidRPr="00154AA8" w:rsidRDefault="00154AA8" w:rsidP="00154AA8">
      <w:pPr>
        <w:spacing w:line="276" w:lineRule="auto"/>
        <w:rPr>
          <w:b/>
        </w:rPr>
      </w:pPr>
    </w:p>
    <w:p w14:paraId="14681448" w14:textId="44E6195D" w:rsidR="00154AA8" w:rsidRPr="00154AA8" w:rsidRDefault="00154AA8" w:rsidP="00154AA8">
      <w:pPr>
        <w:spacing w:line="276" w:lineRule="auto"/>
        <w:rPr>
          <w:b/>
        </w:rPr>
      </w:pPr>
    </w:p>
    <w:p w14:paraId="4A67EAFD" w14:textId="7E2B5E01" w:rsidR="00154AA8" w:rsidRPr="00154AA8" w:rsidRDefault="00154AA8" w:rsidP="00154AA8">
      <w:pPr>
        <w:spacing w:line="276" w:lineRule="auto"/>
        <w:rPr>
          <w:b/>
        </w:rPr>
      </w:pPr>
      <w:r w:rsidRPr="00154AA8">
        <w:rPr>
          <w:rFonts w:eastAsia="Times New Roman"/>
          <w:noProof/>
          <w:lang w:eastAsia="tr-TR"/>
        </w:rPr>
        <mc:AlternateContent>
          <mc:Choice Requires="wps">
            <w:drawing>
              <wp:anchor distT="0" distB="0" distL="114300" distR="114300" simplePos="0" relativeHeight="251667456" behindDoc="0" locked="0" layoutInCell="1" allowOverlap="1" wp14:anchorId="3C00FCA3" wp14:editId="78CECCA5">
                <wp:simplePos x="0" y="0"/>
                <wp:positionH relativeFrom="column">
                  <wp:posOffset>2520054</wp:posOffset>
                </wp:positionH>
                <wp:positionV relativeFrom="paragraph">
                  <wp:posOffset>355600</wp:posOffset>
                </wp:positionV>
                <wp:extent cx="2947521" cy="710005"/>
                <wp:effectExtent l="0" t="0" r="12065" b="13970"/>
                <wp:wrapNone/>
                <wp:docPr id="17" name="Metin Kutusu 17"/>
                <wp:cNvGraphicFramePr/>
                <a:graphic xmlns:a="http://schemas.openxmlformats.org/drawingml/2006/main">
                  <a:graphicData uri="http://schemas.microsoft.com/office/word/2010/wordprocessingShape">
                    <wps:wsp>
                      <wps:cNvSpPr txBox="1"/>
                      <wps:spPr>
                        <a:xfrm>
                          <a:off x="0" y="0"/>
                          <a:ext cx="2947521" cy="710005"/>
                        </a:xfrm>
                        <a:prstGeom prst="rect">
                          <a:avLst/>
                        </a:prstGeom>
                        <a:solidFill>
                          <a:schemeClr val="lt1"/>
                        </a:solidFill>
                        <a:ln w="6350">
                          <a:solidFill>
                            <a:prstClr val="black"/>
                          </a:solidFill>
                        </a:ln>
                      </wps:spPr>
                      <wps:txbx>
                        <w:txbxContent>
                          <w:p w14:paraId="56671942" w14:textId="61C35491"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Türkiye:</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Çorba, sebze ya da et yemeği, pilav ya da makarna, elma</w:t>
                            </w:r>
                          </w:p>
                          <w:p w14:paraId="5A9AD0AF" w14:textId="77777777" w:rsidR="00154AA8" w:rsidRDefault="00154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0FCA3" id="Metin Kutusu 17" o:spid="_x0000_s1031" type="#_x0000_t202" style="position:absolute;margin-left:198.45pt;margin-top:28pt;width:232.1pt;height:55.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" fillcolor="white [3201]" strokeweight=".5pt">
                <v:textbox>
                  <w:txbxContent>
                    <w:p w14:paraId="56671942" w14:textId="61C35491" w:rsidR="00154AA8" w:rsidRPr="00154AA8" w:rsidRDefault="00154AA8" w:rsidP="00154AA8">
                      <w:pPr>
                        <w:rPr>
                          <w:rFonts w:eastAsia="Times New Roman"/>
                          <w:lang w:eastAsia="tr-TR"/>
                        </w:rPr>
                      </w:pPr>
                      <w:r w:rsidRPr="00154AA8">
                        <w:rPr>
                          <w:rFonts w:ascii="MinionProBold" w:eastAsia="Times New Roman" w:hAnsi="MinionProBold"/>
                          <w:b/>
                          <w:bCs/>
                          <w:color w:val="000000"/>
                          <w:sz w:val="26"/>
                          <w:szCs w:val="26"/>
                          <w:shd w:val="clear" w:color="auto" w:fill="F1F1F1"/>
                          <w:lang w:eastAsia="tr-TR"/>
                        </w:rPr>
                        <w:t>Türkiye:</w:t>
                      </w:r>
                      <w:r>
                        <w:rPr>
                          <w:rFonts w:ascii="MinionProBold" w:eastAsia="Times New Roman" w:hAnsi="MinionProBold"/>
                          <w:b/>
                          <w:bCs/>
                          <w:color w:val="000000"/>
                          <w:sz w:val="26"/>
                          <w:szCs w:val="26"/>
                          <w:shd w:val="clear" w:color="auto" w:fill="F1F1F1"/>
                          <w:lang w:eastAsia="tr-TR"/>
                        </w:rPr>
                        <w:t xml:space="preserve"> </w:t>
                      </w:r>
                      <w:r w:rsidRPr="00154AA8">
                        <w:rPr>
                          <w:rFonts w:ascii="MinionProRegular" w:eastAsia="Times New Roman" w:hAnsi="MinionProRegular"/>
                          <w:color w:val="000000"/>
                          <w:sz w:val="26"/>
                          <w:szCs w:val="26"/>
                          <w:shd w:val="clear" w:color="auto" w:fill="F1F1F1"/>
                          <w:lang w:eastAsia="tr-TR"/>
                        </w:rPr>
                        <w:t>Çorba, sebze ya da et yemeği, pilav ya da makarna, elma</w:t>
                      </w:r>
                    </w:p>
                    <w:p w14:paraId="5A9AD0AF" w14:textId="77777777" w:rsidR="00154AA8" w:rsidRDefault="00154AA8"/>
                  </w:txbxContent>
                </v:textbox>
              </v:shape>
            </w:pict>
          </mc:Fallback>
        </mc:AlternateContent>
      </w:r>
      <w:r w:rsidRPr="00154AA8">
        <w:rPr>
          <w:rFonts w:eastAsia="Times New Roman"/>
          <w:lang w:eastAsia="tr-TR"/>
        </w:rPr>
        <w:fldChar w:fldCharType="begin"/>
      </w:r>
      <w:r w:rsidRPr="00154AA8">
        <w:rPr>
          <w:rFonts w:eastAsia="Times New Roman"/>
          <w:lang w:eastAsia="tr-TR"/>
        </w:rPr>
        <w:instrText xml:space="preserve"> INCLUDEPICTURE "https://hthayat.haberturk.com/im/2014/09/18/1023460_cb1e6a642562c0664e4f7736478189e7_600x600.jpg" \* MERGEFORMATINET </w:instrText>
      </w:r>
      <w:r w:rsidRPr="00154AA8">
        <w:rPr>
          <w:rFonts w:eastAsia="Times New Roman"/>
          <w:lang w:eastAsia="tr-TR"/>
        </w:rPr>
        <w:fldChar w:fldCharType="separate"/>
      </w:r>
      <w:r w:rsidRPr="00154AA8">
        <w:rPr>
          <w:rFonts w:eastAsia="Times New Roman"/>
          <w:noProof/>
          <w:lang w:eastAsia="tr-TR"/>
        </w:rPr>
        <w:drawing>
          <wp:inline distT="0" distB="0" distL="0" distR="0" wp14:anchorId="77CC4772" wp14:editId="72DDD440">
            <wp:extent cx="1969215" cy="1994400"/>
            <wp:effectExtent l="0" t="0" r="0" b="0"/>
            <wp:docPr id="16" name="Resim 16" descr="tablo, yiyecek, oturma, ahşap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9215" cy="1994400"/>
                    </a:xfrm>
                    <a:prstGeom prst="rect">
                      <a:avLst/>
                    </a:prstGeom>
                    <a:noFill/>
                    <a:ln>
                      <a:noFill/>
                    </a:ln>
                  </pic:spPr>
                </pic:pic>
              </a:graphicData>
            </a:graphic>
          </wp:inline>
        </w:drawing>
      </w:r>
      <w:r w:rsidRPr="00154AA8">
        <w:rPr>
          <w:rFonts w:eastAsia="Times New Roman"/>
          <w:lang w:eastAsia="tr-TR"/>
        </w:rPr>
        <w:fldChar w:fldCharType="end"/>
      </w:r>
    </w:p>
    <w:p w14:paraId="4BE1AD24" w14:textId="2BBC1C90" w:rsidR="00154AA8" w:rsidRPr="00154AA8" w:rsidRDefault="00154AA8" w:rsidP="00154AA8">
      <w:pPr>
        <w:spacing w:line="276" w:lineRule="auto"/>
        <w:rPr>
          <w:b/>
        </w:rPr>
      </w:pPr>
    </w:p>
    <w:p w14:paraId="6AA09C06" w14:textId="18743371" w:rsidR="00154AA8" w:rsidRDefault="00402528" w:rsidP="00154AA8">
      <w:pPr>
        <w:spacing w:line="276" w:lineRule="auto"/>
        <w:jc w:val="center"/>
        <w:rPr>
          <w:b/>
        </w:rPr>
      </w:pPr>
      <w:r>
        <w:rPr>
          <w:b/>
        </w:rPr>
        <w:lastRenderedPageBreak/>
        <w:t>Çalışma Yaprağı-2</w:t>
      </w:r>
      <w:r w:rsidR="00315E25">
        <w:rPr>
          <w:rStyle w:val="DipnotBavurusu"/>
          <w:b/>
        </w:rPr>
        <w:footnoteReference w:id="2"/>
      </w:r>
    </w:p>
    <w:p w14:paraId="7EB01FA6" w14:textId="77777777" w:rsidR="00AE5C82" w:rsidRPr="00154AA8" w:rsidRDefault="00AE5C82" w:rsidP="00154AA8">
      <w:pPr>
        <w:spacing w:line="276" w:lineRule="auto"/>
        <w:jc w:val="center"/>
        <w:rPr>
          <w:b/>
        </w:rPr>
      </w:pPr>
    </w:p>
    <w:p w14:paraId="2AB5B7C3" w14:textId="18578B6F" w:rsidR="00154AA8" w:rsidRPr="00154AA8" w:rsidRDefault="00154AA8" w:rsidP="00154AA8">
      <w:pPr>
        <w:spacing w:line="276" w:lineRule="auto"/>
        <w:rPr>
          <w:b/>
        </w:rPr>
      </w:pPr>
    </w:p>
    <w:p w14:paraId="60F5D5FB" w14:textId="57833D6C" w:rsidR="00154AA8" w:rsidRPr="00154AA8" w:rsidRDefault="00D83773" w:rsidP="00154AA8">
      <w:pPr>
        <w:jc w:val="center"/>
        <w:rPr>
          <w:rFonts w:eastAsia="Times New Roman"/>
          <w:lang w:eastAsia="tr-TR"/>
        </w:rPr>
      </w:pPr>
      <w:r>
        <w:rPr>
          <w:rFonts w:eastAsia="Times New Roman"/>
          <w:noProof/>
          <w:lang w:eastAsia="tr-TR"/>
        </w:rPr>
        <mc:AlternateContent>
          <mc:Choice Requires="wps">
            <w:drawing>
              <wp:anchor distT="0" distB="0" distL="114300" distR="114300" simplePos="0" relativeHeight="251668480" behindDoc="0" locked="0" layoutInCell="1" allowOverlap="1" wp14:anchorId="6E078710" wp14:editId="521911B2">
                <wp:simplePos x="0" y="0"/>
                <wp:positionH relativeFrom="column">
                  <wp:posOffset>-32134</wp:posOffset>
                </wp:positionH>
                <wp:positionV relativeFrom="paragraph">
                  <wp:posOffset>113766</wp:posOffset>
                </wp:positionV>
                <wp:extent cx="6324600" cy="1375442"/>
                <wp:effectExtent l="0" t="0" r="12700" b="8890"/>
                <wp:wrapNone/>
                <wp:docPr id="19" name="Metin Kutusu 19"/>
                <wp:cNvGraphicFramePr/>
                <a:graphic xmlns:a="http://schemas.openxmlformats.org/drawingml/2006/main">
                  <a:graphicData uri="http://schemas.microsoft.com/office/word/2010/wordprocessingShape">
                    <wps:wsp>
                      <wps:cNvSpPr txBox="1"/>
                      <wps:spPr>
                        <a:xfrm>
                          <a:off x="0" y="0"/>
                          <a:ext cx="6324600" cy="1375442"/>
                        </a:xfrm>
                        <a:prstGeom prst="rect">
                          <a:avLst/>
                        </a:prstGeom>
                        <a:solidFill>
                          <a:schemeClr val="lt1"/>
                        </a:solidFill>
                        <a:ln w="6350">
                          <a:solidFill>
                            <a:prstClr val="black"/>
                          </a:solidFill>
                        </a:ln>
                      </wps:spPr>
                      <wps:txbx>
                        <w:txbxContent>
                          <w:p w14:paraId="5DB23744" w14:textId="1B329C0C" w:rsidR="00154AA8" w:rsidRDefault="00154AA8" w:rsidP="00154AA8">
                            <w:pPr>
                              <w:jc w:val="center"/>
                            </w:pPr>
                            <w:r>
                              <w:t>FİZİKSEL FARKLILIKLAR</w:t>
                            </w:r>
                            <w:r w:rsidR="00D83773">
                              <w:t xml:space="preserve"> SANDALYESİ SORULARI</w:t>
                            </w:r>
                          </w:p>
                          <w:p w14:paraId="2BA45A04" w14:textId="5B1E1F26" w:rsidR="00D83773" w:rsidRDefault="00D83773" w:rsidP="00154AA8">
                            <w:pPr>
                              <w:jc w:val="center"/>
                            </w:pPr>
                          </w:p>
                          <w:p w14:paraId="0EE0211D" w14:textId="174805E5" w:rsidR="00D83773" w:rsidRDefault="00D83773" w:rsidP="00D83773">
                            <w:pPr>
                              <w:pStyle w:val="ListeParagraf"/>
                              <w:numPr>
                                <w:ilvl w:val="0"/>
                                <w:numId w:val="7"/>
                              </w:numPr>
                              <w:spacing w:line="276" w:lineRule="auto"/>
                            </w:pPr>
                            <w:r>
                              <w:t>Kendini bundan 15 kilo daha kilolu/zayıf hayal et</w:t>
                            </w:r>
                            <w:r w:rsidR="00AE5C82">
                              <w:t xml:space="preserve">. </w:t>
                            </w:r>
                            <w:r>
                              <w:t>Neler hissediyorsun? (Kilolu veya zayıf ayrımında öğrencinin mevcut kilosunun tam zı</w:t>
                            </w:r>
                            <w:r w:rsidR="00315E25">
                              <w:t>dd</w:t>
                            </w:r>
                            <w:r>
                              <w:t>ı olacak şekilde düşünmesi istenecektir.)</w:t>
                            </w:r>
                          </w:p>
                          <w:p w14:paraId="47630FE7" w14:textId="2158C882" w:rsidR="00D83773" w:rsidRDefault="00D83773" w:rsidP="00D83773">
                            <w:pPr>
                              <w:pStyle w:val="ListeParagraf"/>
                              <w:numPr>
                                <w:ilvl w:val="0"/>
                                <w:numId w:val="7"/>
                              </w:numPr>
                              <w:spacing w:line="276" w:lineRule="auto"/>
                            </w:pPr>
                            <w:r>
                              <w:t>Kendini bundan 10 cm daha kısa/uzun olarak hayal et. Neler hissediyorsun? (Kısa veya uzun ayrımında öğrencinin mevcut boyunun tam z</w:t>
                            </w:r>
                            <w:r w:rsidR="00315E25">
                              <w:t>ıdd</w:t>
                            </w:r>
                            <w:r>
                              <w:t>ı olacak şekilde düşünmesi istenecektir.)</w:t>
                            </w:r>
                          </w:p>
                          <w:p w14:paraId="3CA40EE7" w14:textId="62D3BF10" w:rsidR="00D83773" w:rsidRDefault="00D83773" w:rsidP="00D83773">
                            <w:pPr>
                              <w:spacing w:line="276" w:lineRule="auto"/>
                            </w:pPr>
                          </w:p>
                          <w:p w14:paraId="2D9DCA86" w14:textId="77777777" w:rsidR="00D83773" w:rsidRDefault="00D83773" w:rsidP="00D83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8710" id="Metin Kutusu 19" o:spid="_x0000_s1032" type="#_x0000_t202" style="position:absolute;left:0;text-align:left;margin-left:-2.55pt;margin-top:8.95pt;width:498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" fillcolor="white [3201]" strokeweight=".5pt">
                <v:textbox>
                  <w:txbxContent>
                    <w:p w14:paraId="5DB23744" w14:textId="1B329C0C" w:rsidR="00154AA8" w:rsidRDefault="00154AA8" w:rsidP="00154AA8">
                      <w:pPr>
                        <w:jc w:val="center"/>
                      </w:pPr>
                      <w:r>
                        <w:t>FİZİKSEL FARKLILIKLAR</w:t>
                      </w:r>
                      <w:r w:rsidR="00D83773">
                        <w:t xml:space="preserve"> SANDALYESİ SORULARI</w:t>
                      </w:r>
                    </w:p>
                    <w:p w14:paraId="2BA45A04" w14:textId="5B1E1F26" w:rsidR="00D83773" w:rsidRDefault="00D83773" w:rsidP="00154AA8">
                      <w:pPr>
                        <w:jc w:val="center"/>
                      </w:pPr>
                    </w:p>
                    <w:p w14:paraId="0EE0211D" w14:textId="174805E5" w:rsidR="00D83773" w:rsidRDefault="00D83773" w:rsidP="00D83773">
                      <w:pPr>
                        <w:pStyle w:val="ListeParagraf"/>
                        <w:numPr>
                          <w:ilvl w:val="0"/>
                          <w:numId w:val="7"/>
                        </w:numPr>
                        <w:spacing w:line="276" w:lineRule="auto"/>
                      </w:pPr>
                      <w:r>
                        <w:t>Kendini bundan 15 kilo daha kilolu/zayıf hayal et</w:t>
                      </w:r>
                      <w:r w:rsidR="00AE5C82">
                        <w:t xml:space="preserve">. </w:t>
                      </w:r>
                      <w:r>
                        <w:t>Neler hissediyorsun? (Kilolu veya zayıf ayrımında öğrencinin mevcut kilosunun tam zı</w:t>
                      </w:r>
                      <w:r w:rsidR="00315E25">
                        <w:t>dd</w:t>
                      </w:r>
                      <w:r>
                        <w:t>ı olacak şekilde düşünmesi istenecektir.)</w:t>
                      </w:r>
                    </w:p>
                    <w:p w14:paraId="47630FE7" w14:textId="2158C882" w:rsidR="00D83773" w:rsidRDefault="00D83773" w:rsidP="00D83773">
                      <w:pPr>
                        <w:pStyle w:val="ListeParagraf"/>
                        <w:numPr>
                          <w:ilvl w:val="0"/>
                          <w:numId w:val="7"/>
                        </w:numPr>
                        <w:spacing w:line="276" w:lineRule="auto"/>
                      </w:pPr>
                      <w:r>
                        <w:t>Kendini bundan 10 cm daha kısa/uzun olarak hayal et. Neler hissediyorsun? (Kısa veya uzun ayrımında öğrencinin mevcut boyunun tam z</w:t>
                      </w:r>
                      <w:r w:rsidR="00315E25">
                        <w:t>ıdd</w:t>
                      </w:r>
                      <w:r>
                        <w:t>ı olacak şekilde düşünmesi istenecektir.)</w:t>
                      </w:r>
                    </w:p>
                    <w:p w14:paraId="3CA40EE7" w14:textId="62D3BF10" w:rsidR="00D83773" w:rsidRDefault="00D83773" w:rsidP="00D83773">
                      <w:pPr>
                        <w:spacing w:line="276" w:lineRule="auto"/>
                      </w:pPr>
                    </w:p>
                    <w:p w14:paraId="2D9DCA86" w14:textId="77777777" w:rsidR="00D83773" w:rsidRDefault="00D83773" w:rsidP="00D83773"/>
                  </w:txbxContent>
                </v:textbox>
              </v:shape>
            </w:pict>
          </mc:Fallback>
        </mc:AlternateContent>
      </w:r>
    </w:p>
    <w:p w14:paraId="718CE1C3" w14:textId="19C878D4" w:rsidR="00154AA8" w:rsidRPr="00154AA8" w:rsidRDefault="00154AA8" w:rsidP="00154AA8">
      <w:pPr>
        <w:spacing w:line="276" w:lineRule="auto"/>
        <w:rPr>
          <w:b/>
        </w:rPr>
      </w:pPr>
    </w:p>
    <w:p w14:paraId="420B89FE" w14:textId="3D9BDCC5" w:rsidR="00154AA8" w:rsidRPr="00154AA8" w:rsidRDefault="00154AA8" w:rsidP="00154AA8">
      <w:pPr>
        <w:spacing w:line="276" w:lineRule="auto"/>
        <w:rPr>
          <w:b/>
        </w:rPr>
      </w:pPr>
    </w:p>
    <w:p w14:paraId="1F0479CA" w14:textId="38218A92" w:rsidR="00154AA8" w:rsidRPr="00154AA8" w:rsidRDefault="00154AA8" w:rsidP="00154AA8">
      <w:pPr>
        <w:spacing w:line="276" w:lineRule="auto"/>
        <w:rPr>
          <w:b/>
        </w:rPr>
      </w:pPr>
    </w:p>
    <w:p w14:paraId="4DA2125B" w14:textId="487A0817" w:rsidR="00154AA8" w:rsidRPr="00154AA8" w:rsidRDefault="00154AA8" w:rsidP="00154AA8">
      <w:pPr>
        <w:spacing w:line="276" w:lineRule="auto"/>
        <w:rPr>
          <w:b/>
        </w:rPr>
      </w:pPr>
    </w:p>
    <w:p w14:paraId="6B4A9C87" w14:textId="13A9654A" w:rsidR="00154AA8" w:rsidRPr="00154AA8" w:rsidRDefault="00154AA8" w:rsidP="00154AA8">
      <w:pPr>
        <w:spacing w:line="276" w:lineRule="auto"/>
        <w:rPr>
          <w:b/>
        </w:rPr>
      </w:pPr>
    </w:p>
    <w:p w14:paraId="182D35C8" w14:textId="0435ECC6" w:rsidR="00154AA8" w:rsidRPr="00154AA8" w:rsidRDefault="00154AA8" w:rsidP="00154AA8">
      <w:pPr>
        <w:spacing w:line="276" w:lineRule="auto"/>
        <w:rPr>
          <w:b/>
        </w:rPr>
      </w:pPr>
    </w:p>
    <w:p w14:paraId="380188C5" w14:textId="2DE8CE60" w:rsidR="00154AA8" w:rsidRPr="00154AA8" w:rsidRDefault="00154AA8" w:rsidP="00154AA8">
      <w:pPr>
        <w:spacing w:line="276" w:lineRule="auto"/>
        <w:rPr>
          <w:b/>
        </w:rPr>
      </w:pPr>
    </w:p>
    <w:p w14:paraId="3A33EC86" w14:textId="296EDC6C" w:rsidR="00154AA8" w:rsidRDefault="00315E25" w:rsidP="00154AA8">
      <w:pPr>
        <w:spacing w:line="276" w:lineRule="auto"/>
        <w:rPr>
          <w:b/>
        </w:rPr>
      </w:pPr>
      <w:r>
        <w:rPr>
          <w:rFonts w:eastAsia="Times New Roman"/>
          <w:noProof/>
          <w:lang w:eastAsia="tr-TR"/>
        </w:rPr>
        <mc:AlternateContent>
          <mc:Choice Requires="wps">
            <w:drawing>
              <wp:anchor distT="0" distB="0" distL="114300" distR="114300" simplePos="0" relativeHeight="251669504" behindDoc="0" locked="0" layoutInCell="1" allowOverlap="1" wp14:anchorId="4EAE6BAA" wp14:editId="1DF494A5">
                <wp:simplePos x="0" y="0"/>
                <wp:positionH relativeFrom="column">
                  <wp:posOffset>-32134</wp:posOffset>
                </wp:positionH>
                <wp:positionV relativeFrom="paragraph">
                  <wp:posOffset>95079</wp:posOffset>
                </wp:positionV>
                <wp:extent cx="6324600" cy="1567543"/>
                <wp:effectExtent l="0" t="0" r="12700" b="7620"/>
                <wp:wrapNone/>
                <wp:docPr id="20" name="Metin Kutusu 20"/>
                <wp:cNvGraphicFramePr/>
                <a:graphic xmlns:a="http://schemas.openxmlformats.org/drawingml/2006/main">
                  <a:graphicData uri="http://schemas.microsoft.com/office/word/2010/wordprocessingShape">
                    <wps:wsp>
                      <wps:cNvSpPr txBox="1"/>
                      <wps:spPr>
                        <a:xfrm>
                          <a:off x="0" y="0"/>
                          <a:ext cx="6324600" cy="1567543"/>
                        </a:xfrm>
                        <a:prstGeom prst="rect">
                          <a:avLst/>
                        </a:prstGeom>
                        <a:solidFill>
                          <a:schemeClr val="lt1"/>
                        </a:solidFill>
                        <a:ln w="6350">
                          <a:solidFill>
                            <a:prstClr val="black"/>
                          </a:solidFill>
                        </a:ln>
                      </wps:spPr>
                      <wps:txbx>
                        <w:txbxContent>
                          <w:p w14:paraId="5C21799F" w14:textId="72310A8F" w:rsidR="00154AA8" w:rsidRDefault="00154AA8" w:rsidP="00154AA8">
                            <w:pPr>
                              <w:jc w:val="center"/>
                            </w:pPr>
                            <w:r>
                              <w:t>DUYGUSAL FARKLILIKLAR</w:t>
                            </w:r>
                            <w:r w:rsidR="00A01093" w:rsidRPr="00A01093">
                              <w:t xml:space="preserve"> </w:t>
                            </w:r>
                            <w:r w:rsidR="00A01093">
                              <w:t>SANDALYESİ SORULARI</w:t>
                            </w:r>
                          </w:p>
                          <w:p w14:paraId="4862EBD5" w14:textId="219845C9" w:rsidR="00315E25" w:rsidRDefault="00315E25" w:rsidP="00154AA8">
                            <w:pPr>
                              <w:jc w:val="center"/>
                            </w:pPr>
                          </w:p>
                          <w:p w14:paraId="12F0EA68" w14:textId="77777777" w:rsidR="00315E25" w:rsidRDefault="00315E25" w:rsidP="00315E25">
                            <w:pPr>
                              <w:pStyle w:val="ListeParagraf"/>
                              <w:numPr>
                                <w:ilvl w:val="0"/>
                                <w:numId w:val="7"/>
                              </w:numPr>
                              <w:spacing w:line="276" w:lineRule="auto"/>
                            </w:pPr>
                            <w:r>
                              <w:t xml:space="preserve">Duygusal olarak kendinde baskın olduğunu düşündüğün özelliklerin (mizaç gibi) nelerdir?  (Duygusal, alıngan, iyimser, kötümser vb.). Bu özelliklerinin tam zıddı özelliklere sahip olsaydın neler hissederdin? </w:t>
                            </w:r>
                          </w:p>
                          <w:p w14:paraId="3F5D4902" w14:textId="77777777" w:rsidR="00315E25" w:rsidRDefault="00315E25" w:rsidP="00315E25">
                            <w:pPr>
                              <w:pStyle w:val="ListeParagraf"/>
                              <w:numPr>
                                <w:ilvl w:val="0"/>
                                <w:numId w:val="7"/>
                              </w:numPr>
                              <w:spacing w:line="276" w:lineRule="auto"/>
                            </w:pPr>
                            <w:r>
                              <w:t>Bir olay karşısında seninle aynı duyguları hissetmeyen birinin yerine kendini koy ve o kişi olduğunu düşün. Neler hissediyorsun?</w:t>
                            </w:r>
                          </w:p>
                          <w:p w14:paraId="69B9E6CA" w14:textId="77777777" w:rsidR="00315E25" w:rsidRDefault="00315E25" w:rsidP="00315E25"/>
                          <w:p w14:paraId="5CA9F786" w14:textId="7F89ACBD" w:rsidR="00D83773" w:rsidRDefault="00D83773" w:rsidP="00154AA8">
                            <w:pPr>
                              <w:jc w:val="center"/>
                            </w:pPr>
                          </w:p>
                          <w:p w14:paraId="5FB4BF6D" w14:textId="77777777" w:rsidR="00D83773" w:rsidRDefault="00D83773" w:rsidP="00D83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6BAA" id="Metin Kutusu 20" o:spid="_x0000_s1033" type="#_x0000_t202" style="position:absolute;margin-left:-2.55pt;margin-top:7.5pt;width:498pt;height:1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" fillcolor="white [3201]" strokeweight=".5pt">
                <v:textbox>
                  <w:txbxContent>
                    <w:p w14:paraId="5C21799F" w14:textId="72310A8F" w:rsidR="00154AA8" w:rsidRDefault="00154AA8" w:rsidP="00154AA8">
                      <w:pPr>
                        <w:jc w:val="center"/>
                      </w:pPr>
                      <w:r>
                        <w:t>DUYGUSAL FARKLILIKLAR</w:t>
                      </w:r>
                      <w:r w:rsidR="00A01093" w:rsidRPr="00A01093">
                        <w:t xml:space="preserve"> </w:t>
                      </w:r>
                      <w:r w:rsidR="00A01093">
                        <w:t>SANDALYESİ SORULARI</w:t>
                      </w:r>
                    </w:p>
                    <w:p w14:paraId="4862EBD5" w14:textId="219845C9" w:rsidR="00315E25" w:rsidRDefault="00315E25" w:rsidP="00154AA8">
                      <w:pPr>
                        <w:jc w:val="center"/>
                      </w:pPr>
                    </w:p>
                    <w:p w14:paraId="12F0EA68" w14:textId="77777777" w:rsidR="00315E25" w:rsidRDefault="00315E25" w:rsidP="00315E25">
                      <w:pPr>
                        <w:pStyle w:val="ListeParagraf"/>
                        <w:numPr>
                          <w:ilvl w:val="0"/>
                          <w:numId w:val="7"/>
                        </w:numPr>
                        <w:spacing w:line="276" w:lineRule="auto"/>
                      </w:pPr>
                      <w:r>
                        <w:t xml:space="preserve">Duygusal olarak kendinde baskın olduğunu düşündüğün özelliklerin (mizaç gibi) nelerdir?  (Duygusal, alıngan, iyimser, kötümser vb.). Bu özelliklerinin tam zıddı özelliklere sahip olsaydın neler hissederdin? </w:t>
                      </w:r>
                    </w:p>
                    <w:p w14:paraId="3F5D4902" w14:textId="77777777" w:rsidR="00315E25" w:rsidRDefault="00315E25" w:rsidP="00315E25">
                      <w:pPr>
                        <w:pStyle w:val="ListeParagraf"/>
                        <w:numPr>
                          <w:ilvl w:val="0"/>
                          <w:numId w:val="7"/>
                        </w:numPr>
                        <w:spacing w:line="276" w:lineRule="auto"/>
                      </w:pPr>
                      <w:r>
                        <w:t>Bir olay karşısında seninle aynı duyguları hissetmeyen birinin yerine kendini koy ve o kişi olduğunu düşün. Neler hissediyorsun?</w:t>
                      </w:r>
                    </w:p>
                    <w:p w14:paraId="69B9E6CA" w14:textId="77777777" w:rsidR="00315E25" w:rsidRDefault="00315E25" w:rsidP="00315E25"/>
                    <w:p w14:paraId="5CA9F786" w14:textId="7F89ACBD" w:rsidR="00D83773" w:rsidRDefault="00D83773" w:rsidP="00154AA8">
                      <w:pPr>
                        <w:jc w:val="center"/>
                      </w:pPr>
                    </w:p>
                    <w:p w14:paraId="5FB4BF6D" w14:textId="77777777" w:rsidR="00D83773" w:rsidRDefault="00D83773" w:rsidP="00D83773"/>
                  </w:txbxContent>
                </v:textbox>
              </v:shape>
            </w:pict>
          </mc:Fallback>
        </mc:AlternateContent>
      </w:r>
    </w:p>
    <w:p w14:paraId="32D8FA85" w14:textId="75651455" w:rsidR="00154AA8" w:rsidRPr="00154AA8" w:rsidRDefault="00154AA8" w:rsidP="00154AA8">
      <w:pPr>
        <w:spacing w:line="276" w:lineRule="auto"/>
        <w:rPr>
          <w:b/>
        </w:rPr>
      </w:pPr>
    </w:p>
    <w:p w14:paraId="6839A426" w14:textId="1A805150" w:rsidR="008A7B6E" w:rsidRPr="00154AA8" w:rsidRDefault="008A7B6E" w:rsidP="00154AA8">
      <w:pPr>
        <w:spacing w:line="276" w:lineRule="auto"/>
        <w:rPr>
          <w:b/>
        </w:rPr>
      </w:pPr>
    </w:p>
    <w:p w14:paraId="55C2FDB5" w14:textId="3596F30C" w:rsidR="00BA49A2" w:rsidRPr="00154AA8" w:rsidRDefault="00BA49A2" w:rsidP="00154AA8">
      <w:pPr>
        <w:spacing w:line="276" w:lineRule="auto"/>
        <w:rPr>
          <w:b/>
        </w:rPr>
      </w:pPr>
    </w:p>
    <w:p w14:paraId="4AA55FD0" w14:textId="144E2EFC" w:rsidR="00D83773" w:rsidRDefault="00D83773" w:rsidP="00154AA8">
      <w:pPr>
        <w:spacing w:line="276" w:lineRule="auto"/>
        <w:jc w:val="center"/>
        <w:rPr>
          <w:b/>
        </w:rPr>
      </w:pPr>
    </w:p>
    <w:p w14:paraId="17CF9DB6" w14:textId="65F6DBB5" w:rsidR="00D83773" w:rsidRDefault="00D83773" w:rsidP="00154AA8">
      <w:pPr>
        <w:spacing w:line="276" w:lineRule="auto"/>
        <w:jc w:val="center"/>
        <w:rPr>
          <w:b/>
        </w:rPr>
      </w:pPr>
    </w:p>
    <w:p w14:paraId="069DEF76" w14:textId="2683CD7C" w:rsidR="00D83773" w:rsidRDefault="00D83773" w:rsidP="00154AA8">
      <w:pPr>
        <w:spacing w:line="276" w:lineRule="auto"/>
        <w:jc w:val="center"/>
        <w:rPr>
          <w:b/>
        </w:rPr>
      </w:pPr>
    </w:p>
    <w:p w14:paraId="1193E021" w14:textId="77777777" w:rsidR="00D83773" w:rsidRDefault="00D83773" w:rsidP="00154AA8">
      <w:pPr>
        <w:spacing w:line="276" w:lineRule="auto"/>
        <w:jc w:val="center"/>
        <w:rPr>
          <w:b/>
        </w:rPr>
      </w:pPr>
    </w:p>
    <w:p w14:paraId="26ACC0F4" w14:textId="598C943D" w:rsidR="00D83773" w:rsidRDefault="00D83773" w:rsidP="00154AA8">
      <w:pPr>
        <w:spacing w:line="276" w:lineRule="auto"/>
        <w:jc w:val="center"/>
        <w:rPr>
          <w:b/>
        </w:rPr>
      </w:pPr>
    </w:p>
    <w:p w14:paraId="7731D95F" w14:textId="011FC6CC" w:rsidR="00D83773" w:rsidRDefault="00315E25" w:rsidP="00154AA8">
      <w:pPr>
        <w:spacing w:line="276" w:lineRule="auto"/>
        <w:jc w:val="center"/>
        <w:rPr>
          <w:b/>
        </w:rPr>
      </w:pPr>
      <w:r>
        <w:rPr>
          <w:rFonts w:eastAsia="Times New Roman"/>
          <w:noProof/>
          <w:lang w:eastAsia="tr-TR"/>
        </w:rPr>
        <mc:AlternateContent>
          <mc:Choice Requires="wps">
            <w:drawing>
              <wp:anchor distT="0" distB="0" distL="114300" distR="114300" simplePos="0" relativeHeight="251670528" behindDoc="0" locked="0" layoutInCell="1" allowOverlap="1" wp14:anchorId="65ACBBD5" wp14:editId="4876E886">
                <wp:simplePos x="0" y="0"/>
                <wp:positionH relativeFrom="column">
                  <wp:posOffset>-32134</wp:posOffset>
                </wp:positionH>
                <wp:positionV relativeFrom="paragraph">
                  <wp:posOffset>92806</wp:posOffset>
                </wp:positionV>
                <wp:extent cx="6324285" cy="1782696"/>
                <wp:effectExtent l="0" t="0" r="13335" b="8255"/>
                <wp:wrapNone/>
                <wp:docPr id="21" name="Metin Kutusu 21"/>
                <wp:cNvGraphicFramePr/>
                <a:graphic xmlns:a="http://schemas.openxmlformats.org/drawingml/2006/main">
                  <a:graphicData uri="http://schemas.microsoft.com/office/word/2010/wordprocessingShape">
                    <wps:wsp>
                      <wps:cNvSpPr txBox="1"/>
                      <wps:spPr>
                        <a:xfrm>
                          <a:off x="0" y="0"/>
                          <a:ext cx="6324285" cy="1782696"/>
                        </a:xfrm>
                        <a:prstGeom prst="rect">
                          <a:avLst/>
                        </a:prstGeom>
                        <a:solidFill>
                          <a:schemeClr val="lt1"/>
                        </a:solidFill>
                        <a:ln w="6350">
                          <a:solidFill>
                            <a:prstClr val="black"/>
                          </a:solidFill>
                        </a:ln>
                      </wps:spPr>
                      <wps:txbx>
                        <w:txbxContent>
                          <w:p w14:paraId="7B7924C6" w14:textId="65A05BC7" w:rsidR="00154AA8" w:rsidRDefault="00154AA8" w:rsidP="00154AA8">
                            <w:pPr>
                              <w:jc w:val="center"/>
                            </w:pPr>
                            <w:r>
                              <w:t>SOSYAL FARKLILIKLAR</w:t>
                            </w:r>
                            <w:r w:rsidR="00A01093">
                              <w:t xml:space="preserve"> SANDALYESİ SORULARI</w:t>
                            </w:r>
                          </w:p>
                          <w:p w14:paraId="4AD15B76" w14:textId="5CAE8CC4" w:rsidR="00315E25" w:rsidRDefault="00315E25" w:rsidP="00315E25"/>
                          <w:p w14:paraId="55CCE6F3" w14:textId="77777777" w:rsidR="00315E25" w:rsidRDefault="00315E25" w:rsidP="00315E25">
                            <w:pPr>
                              <w:pStyle w:val="ListeParagraf"/>
                              <w:numPr>
                                <w:ilvl w:val="0"/>
                                <w:numId w:val="7"/>
                              </w:numPr>
                              <w:spacing w:line="276" w:lineRule="auto"/>
                            </w:pPr>
                            <w:r>
                              <w:t>Ailendeki bireylerin gelir düzeylerinin şu an sahip olduğunuz şartların tam tersi olduğunu hayal et. (Düşük ise yüksek, Yüksek ise düşük, Orta ise daha düşük hayal etmesi istenir.) Neler hissediyorsun?</w:t>
                            </w:r>
                          </w:p>
                          <w:p w14:paraId="30C4DC88" w14:textId="77777777" w:rsidR="00315E25" w:rsidRDefault="00315E25" w:rsidP="00315E25">
                            <w:pPr>
                              <w:pStyle w:val="ListeParagraf"/>
                              <w:numPr>
                                <w:ilvl w:val="0"/>
                                <w:numId w:val="7"/>
                              </w:numPr>
                              <w:spacing w:line="276" w:lineRule="auto"/>
                            </w:pPr>
                            <w:r>
                              <w:t>Ailenin şu anda sahip olduğundan çok daha kalabalık bir aile olduğunu ve senin de birçok kardeşe sahip olduğunu (ya da zaten bu durumda olan öğrenciler için tam zıddını hayal etmesi istenir.) hayal et. Neler hissediyorsun?</w:t>
                            </w:r>
                          </w:p>
                          <w:p w14:paraId="2F5B1F4F" w14:textId="77777777" w:rsidR="00315E25" w:rsidRDefault="00315E25" w:rsidP="00315E25"/>
                          <w:p w14:paraId="35802D47" w14:textId="1155CE3E" w:rsidR="00315E25" w:rsidRDefault="00315E25" w:rsidP="00315E25"/>
                          <w:p w14:paraId="23D5E503" w14:textId="77777777" w:rsidR="00315E25" w:rsidRDefault="00315E25" w:rsidP="00315E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BBD5" id="Metin Kutusu 21" o:spid="_x0000_s1034" type="#_x0000_t202" style="position:absolute;left:0;text-align:left;margin-left:-2.55pt;margin-top:7.3pt;width:498pt;height:14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" fillcolor="white [3201]" strokeweight=".5pt">
                <v:textbox>
                  <w:txbxContent>
                    <w:p w14:paraId="7B7924C6" w14:textId="65A05BC7" w:rsidR="00154AA8" w:rsidRDefault="00154AA8" w:rsidP="00154AA8">
                      <w:pPr>
                        <w:jc w:val="center"/>
                      </w:pPr>
                      <w:r>
                        <w:t>SOSYAL FARKLILIKLAR</w:t>
                      </w:r>
                      <w:r w:rsidR="00A01093">
                        <w:t xml:space="preserve"> SANDALYESİ SORULARI</w:t>
                      </w:r>
                    </w:p>
                    <w:p w14:paraId="4AD15B76" w14:textId="5CAE8CC4" w:rsidR="00315E25" w:rsidRDefault="00315E25" w:rsidP="00315E25"/>
                    <w:p w14:paraId="55CCE6F3" w14:textId="77777777" w:rsidR="00315E25" w:rsidRDefault="00315E25" w:rsidP="00315E25">
                      <w:pPr>
                        <w:pStyle w:val="ListeParagraf"/>
                        <w:numPr>
                          <w:ilvl w:val="0"/>
                          <w:numId w:val="7"/>
                        </w:numPr>
                        <w:spacing w:line="276" w:lineRule="auto"/>
                      </w:pPr>
                      <w:r>
                        <w:t>Ailendeki bireylerin gelir düzeylerinin şu an sahip olduğunuz şartların tam tersi olduğunu hayal et. (Düşük ise yüksek, Yüksek ise düşük, Orta ise daha düşük hayal etmesi istenir.) Neler hissediyorsun?</w:t>
                      </w:r>
                    </w:p>
                    <w:p w14:paraId="30C4DC88" w14:textId="77777777" w:rsidR="00315E25" w:rsidRDefault="00315E25" w:rsidP="00315E25">
                      <w:pPr>
                        <w:pStyle w:val="ListeParagraf"/>
                        <w:numPr>
                          <w:ilvl w:val="0"/>
                          <w:numId w:val="7"/>
                        </w:numPr>
                        <w:spacing w:line="276" w:lineRule="auto"/>
                      </w:pPr>
                      <w:r>
                        <w:t>Ailenin şu anda sahip olduğundan çok daha kalabalık bir aile olduğunu ve senin de birçok kardeşe sahip olduğunu (ya da zaten bu durumda olan öğrenciler için tam zıddını hayal etmesi istenir.) hayal et. Neler hissediyorsun?</w:t>
                      </w:r>
                    </w:p>
                    <w:p w14:paraId="2F5B1F4F" w14:textId="77777777" w:rsidR="00315E25" w:rsidRDefault="00315E25" w:rsidP="00315E25"/>
                    <w:p w14:paraId="35802D47" w14:textId="1155CE3E" w:rsidR="00315E25" w:rsidRDefault="00315E25" w:rsidP="00315E25"/>
                    <w:p w14:paraId="23D5E503" w14:textId="77777777" w:rsidR="00315E25" w:rsidRDefault="00315E25" w:rsidP="00315E25"/>
                  </w:txbxContent>
                </v:textbox>
              </v:shape>
            </w:pict>
          </mc:Fallback>
        </mc:AlternateContent>
      </w:r>
    </w:p>
    <w:p w14:paraId="49EE63FC" w14:textId="5D74A5D7" w:rsidR="00D83773" w:rsidRDefault="00D83773" w:rsidP="00154AA8">
      <w:pPr>
        <w:spacing w:line="276" w:lineRule="auto"/>
        <w:jc w:val="center"/>
        <w:rPr>
          <w:b/>
        </w:rPr>
      </w:pPr>
    </w:p>
    <w:p w14:paraId="68F2816B" w14:textId="5CD87512" w:rsidR="00D83773" w:rsidRDefault="00D83773" w:rsidP="00154AA8">
      <w:pPr>
        <w:spacing w:line="276" w:lineRule="auto"/>
        <w:jc w:val="center"/>
        <w:rPr>
          <w:b/>
        </w:rPr>
      </w:pPr>
    </w:p>
    <w:p w14:paraId="6FB9398D" w14:textId="7D7F96CA" w:rsidR="00D83773" w:rsidRDefault="00D83773" w:rsidP="00154AA8">
      <w:pPr>
        <w:spacing w:line="276" w:lineRule="auto"/>
        <w:jc w:val="center"/>
        <w:rPr>
          <w:b/>
        </w:rPr>
      </w:pPr>
    </w:p>
    <w:p w14:paraId="025CAE6B" w14:textId="4EB87B67" w:rsidR="00D83773" w:rsidRDefault="00D83773" w:rsidP="00154AA8">
      <w:pPr>
        <w:spacing w:line="276" w:lineRule="auto"/>
        <w:jc w:val="center"/>
        <w:rPr>
          <w:b/>
        </w:rPr>
      </w:pPr>
    </w:p>
    <w:p w14:paraId="5400173C" w14:textId="6886C358" w:rsidR="00D83773" w:rsidRDefault="00D83773" w:rsidP="00154AA8">
      <w:pPr>
        <w:spacing w:line="276" w:lineRule="auto"/>
        <w:jc w:val="center"/>
        <w:rPr>
          <w:b/>
        </w:rPr>
      </w:pPr>
    </w:p>
    <w:p w14:paraId="6010D19B" w14:textId="16470CF1" w:rsidR="00D83773" w:rsidRDefault="00D83773" w:rsidP="00154AA8">
      <w:pPr>
        <w:spacing w:line="276" w:lineRule="auto"/>
        <w:jc w:val="center"/>
        <w:rPr>
          <w:b/>
        </w:rPr>
      </w:pPr>
    </w:p>
    <w:p w14:paraId="1C66F549" w14:textId="02B019F6" w:rsidR="00D83773" w:rsidRDefault="00D83773" w:rsidP="00154AA8">
      <w:pPr>
        <w:spacing w:line="276" w:lineRule="auto"/>
        <w:jc w:val="center"/>
        <w:rPr>
          <w:b/>
        </w:rPr>
      </w:pPr>
    </w:p>
    <w:p w14:paraId="1053A375" w14:textId="627183D0" w:rsidR="00D83773" w:rsidRDefault="00D83773" w:rsidP="00154AA8">
      <w:pPr>
        <w:spacing w:line="276" w:lineRule="auto"/>
        <w:jc w:val="center"/>
        <w:rPr>
          <w:b/>
        </w:rPr>
      </w:pPr>
    </w:p>
    <w:p w14:paraId="1F11A2F2" w14:textId="760DF38D" w:rsidR="00D83773" w:rsidRDefault="00D83773" w:rsidP="00154AA8">
      <w:pPr>
        <w:spacing w:line="276" w:lineRule="auto"/>
        <w:jc w:val="center"/>
        <w:rPr>
          <w:b/>
        </w:rPr>
      </w:pPr>
    </w:p>
    <w:p w14:paraId="0A1E22B1" w14:textId="38E098F5" w:rsidR="00D83773" w:rsidRDefault="00315E25" w:rsidP="00154AA8">
      <w:pPr>
        <w:spacing w:line="276" w:lineRule="auto"/>
        <w:jc w:val="center"/>
        <w:rPr>
          <w:b/>
        </w:rPr>
      </w:pPr>
      <w:r>
        <w:rPr>
          <w:rFonts w:eastAsia="Times New Roman"/>
          <w:noProof/>
          <w:lang w:eastAsia="tr-TR"/>
        </w:rPr>
        <mc:AlternateContent>
          <mc:Choice Requires="wps">
            <w:drawing>
              <wp:anchor distT="0" distB="0" distL="114300" distR="114300" simplePos="0" relativeHeight="251671552" behindDoc="0" locked="0" layoutInCell="1" allowOverlap="1" wp14:anchorId="6AE2DD15" wp14:editId="28BF2C6A">
                <wp:simplePos x="0" y="0"/>
                <wp:positionH relativeFrom="column">
                  <wp:posOffset>-32134</wp:posOffset>
                </wp:positionH>
                <wp:positionV relativeFrom="paragraph">
                  <wp:posOffset>123414</wp:posOffset>
                </wp:positionV>
                <wp:extent cx="6323879" cy="2113109"/>
                <wp:effectExtent l="0" t="0" r="13970" b="8255"/>
                <wp:wrapNone/>
                <wp:docPr id="22" name="Metin Kutusu 22"/>
                <wp:cNvGraphicFramePr/>
                <a:graphic xmlns:a="http://schemas.openxmlformats.org/drawingml/2006/main">
                  <a:graphicData uri="http://schemas.microsoft.com/office/word/2010/wordprocessingShape">
                    <wps:wsp>
                      <wps:cNvSpPr txBox="1"/>
                      <wps:spPr>
                        <a:xfrm>
                          <a:off x="0" y="0"/>
                          <a:ext cx="6323879" cy="2113109"/>
                        </a:xfrm>
                        <a:prstGeom prst="rect">
                          <a:avLst/>
                        </a:prstGeom>
                        <a:solidFill>
                          <a:schemeClr val="lt1"/>
                        </a:solidFill>
                        <a:ln w="6350">
                          <a:solidFill>
                            <a:prstClr val="black"/>
                          </a:solidFill>
                        </a:ln>
                      </wps:spPr>
                      <wps:txbx>
                        <w:txbxContent>
                          <w:p w14:paraId="3F0D891B" w14:textId="65A35152" w:rsidR="00154AA8" w:rsidRDefault="00154AA8" w:rsidP="00154AA8">
                            <w:pPr>
                              <w:jc w:val="center"/>
                            </w:pPr>
                            <w:r>
                              <w:t>KÜLTÜREL FARKLILIKLAR</w:t>
                            </w:r>
                            <w:r w:rsidR="00A01093">
                              <w:t xml:space="preserve"> SANDALYESİ SORULARI</w:t>
                            </w:r>
                          </w:p>
                          <w:p w14:paraId="6C8BFBE3" w14:textId="514B274E" w:rsidR="00AE5C82" w:rsidRDefault="00AE5C82" w:rsidP="00154AA8">
                            <w:pPr>
                              <w:jc w:val="center"/>
                            </w:pPr>
                          </w:p>
                          <w:p w14:paraId="27DAAD64" w14:textId="77777777" w:rsidR="00AE5C82" w:rsidRDefault="00AE5C82" w:rsidP="00AE5C82">
                            <w:pPr>
                              <w:pStyle w:val="ListeParagraf"/>
                              <w:numPr>
                                <w:ilvl w:val="0"/>
                                <w:numId w:val="7"/>
                              </w:numPr>
                              <w:spacing w:line="276" w:lineRule="auto"/>
                            </w:pPr>
                            <w:r>
                              <w:t>Sahip olduğun ve alışık olduğun gelenek ve göreneklerin aksine kendini çok farklı gelenek görenekleri içeren bir düğünde hayal et. Hiç alışık olmadığın oyunlar oynanıyor ve çok farklı müzikler duyuyorsun. Düğün yemekli ve bu yemekler senin hiç de alışık olmadığın baharatlar ile zenginleştirilmiş. Kendini nasıl hissediyorsun?</w:t>
                            </w:r>
                          </w:p>
                          <w:p w14:paraId="4B2FAE48" w14:textId="0B3A9D7D" w:rsidR="00AE5C82" w:rsidRDefault="00AE5C82" w:rsidP="00AE5C82">
                            <w:pPr>
                              <w:pStyle w:val="ListeParagraf"/>
                              <w:numPr>
                                <w:ilvl w:val="0"/>
                                <w:numId w:val="7"/>
                              </w:numPr>
                              <w:spacing w:line="276" w:lineRule="auto"/>
                            </w:pPr>
                            <w:r>
                              <w:t>Sınava girdin ve başka bir şehirde istediğin okulu kazandın. İlk gününde insanların hiç şive kullanmadan konuştuğunu gördün. Bu senin için geldiğin şehirdeki alıştığın insanların konuşmalarından oldukça farklı ve sadece sen kendi yaşadığın şehre özgü bir şive kullanıyorsun. Kendini nasıl hissediyorsun?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DD15" id="Metin Kutusu 22" o:spid="_x0000_s1035" type="#_x0000_t202" style="position:absolute;left:0;text-align:left;margin-left:-2.55pt;margin-top:9.7pt;width:497.95pt;height:16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" fillcolor="white [3201]" strokeweight=".5pt">
                <v:textbox>
                  <w:txbxContent>
                    <w:p w14:paraId="3F0D891B" w14:textId="65A35152" w:rsidR="00154AA8" w:rsidRDefault="00154AA8" w:rsidP="00154AA8">
                      <w:pPr>
                        <w:jc w:val="center"/>
                      </w:pPr>
                      <w:r>
                        <w:t>KÜLTÜREL FARKLILIKLAR</w:t>
                      </w:r>
                      <w:r w:rsidR="00A01093">
                        <w:t xml:space="preserve"> SANDALYESİ SORULARI</w:t>
                      </w:r>
                    </w:p>
                    <w:p w14:paraId="6C8BFBE3" w14:textId="514B274E" w:rsidR="00AE5C82" w:rsidRDefault="00AE5C82" w:rsidP="00154AA8">
                      <w:pPr>
                        <w:jc w:val="center"/>
                      </w:pPr>
                    </w:p>
                    <w:p w14:paraId="27DAAD64" w14:textId="77777777" w:rsidR="00AE5C82" w:rsidRDefault="00AE5C82" w:rsidP="00AE5C82">
                      <w:pPr>
                        <w:pStyle w:val="ListeParagraf"/>
                        <w:numPr>
                          <w:ilvl w:val="0"/>
                          <w:numId w:val="7"/>
                        </w:numPr>
                        <w:spacing w:line="276" w:lineRule="auto"/>
                      </w:pPr>
                      <w:r>
                        <w:t>Sahip olduğun ve alışık olduğun gelenek ve göreneklerin aksine kendini çok farklı gelenek görenekleri içeren bir düğünde hayal et. Hiç alışık olmadığın oyunlar oynanıyor ve çok farklı müzikler duyuyorsun. Düğün yemekli ve bu yemekler senin hiç de alışık olmadığın baharatlar ile zenginleştirilmiş. Kendini nasıl hissediyorsun?</w:t>
                      </w:r>
                    </w:p>
                    <w:p w14:paraId="4B2FAE48" w14:textId="0B3A9D7D" w:rsidR="00AE5C82" w:rsidRDefault="00AE5C82" w:rsidP="00AE5C82">
                      <w:pPr>
                        <w:pStyle w:val="ListeParagraf"/>
                        <w:numPr>
                          <w:ilvl w:val="0"/>
                          <w:numId w:val="7"/>
                        </w:numPr>
                        <w:spacing w:line="276" w:lineRule="auto"/>
                      </w:pPr>
                      <w:r>
                        <w:t>Sınava girdin ve başka bir şehirde istediğin okulu kazandın. İlk gününde insanların hiç şive kullanmadan konuştuğunu gördün. Bu senin için geldiğin şehirdeki alıştığın insanların konuşmalarından oldukça farklı ve sadece sen kendi yaşadığın şehre özgü bir şive kullanıyorsun. Kendini nasıl hissediyorsun?</w:t>
                      </w:r>
                    </w:p>
                  </w:txbxContent>
                </v:textbox>
              </v:shape>
            </w:pict>
          </mc:Fallback>
        </mc:AlternateContent>
      </w:r>
    </w:p>
    <w:p w14:paraId="58726FAA" w14:textId="1A5717CE" w:rsidR="00D83773" w:rsidRDefault="00D83773" w:rsidP="00154AA8">
      <w:pPr>
        <w:spacing w:line="276" w:lineRule="auto"/>
        <w:jc w:val="center"/>
        <w:rPr>
          <w:b/>
        </w:rPr>
      </w:pPr>
    </w:p>
    <w:p w14:paraId="1A38F0B0" w14:textId="157641EB" w:rsidR="00D83773" w:rsidRDefault="00D83773" w:rsidP="00154AA8">
      <w:pPr>
        <w:spacing w:line="276" w:lineRule="auto"/>
        <w:jc w:val="center"/>
        <w:rPr>
          <w:b/>
        </w:rPr>
      </w:pPr>
    </w:p>
    <w:p w14:paraId="74CB8DC3" w14:textId="400A774A" w:rsidR="00D83773" w:rsidRDefault="00D83773" w:rsidP="00154AA8">
      <w:pPr>
        <w:spacing w:line="276" w:lineRule="auto"/>
        <w:jc w:val="center"/>
        <w:rPr>
          <w:b/>
        </w:rPr>
      </w:pPr>
    </w:p>
    <w:p w14:paraId="6C8F18B0" w14:textId="48B30ABA" w:rsidR="00D83773" w:rsidRDefault="00D83773" w:rsidP="00154AA8">
      <w:pPr>
        <w:spacing w:line="276" w:lineRule="auto"/>
        <w:jc w:val="center"/>
        <w:rPr>
          <w:b/>
        </w:rPr>
      </w:pPr>
    </w:p>
    <w:p w14:paraId="17AF65E7" w14:textId="3EE50AB6" w:rsidR="00D83773" w:rsidRDefault="00D83773" w:rsidP="00154AA8">
      <w:pPr>
        <w:spacing w:line="276" w:lineRule="auto"/>
        <w:jc w:val="center"/>
        <w:rPr>
          <w:b/>
        </w:rPr>
      </w:pPr>
    </w:p>
    <w:p w14:paraId="73D8C001" w14:textId="5D4AE909" w:rsidR="00D83773" w:rsidRDefault="00D83773" w:rsidP="00154AA8">
      <w:pPr>
        <w:spacing w:line="276" w:lineRule="auto"/>
        <w:jc w:val="center"/>
        <w:rPr>
          <w:b/>
        </w:rPr>
      </w:pPr>
    </w:p>
    <w:p w14:paraId="1DDAF615" w14:textId="741F481C" w:rsidR="00D83773" w:rsidRDefault="00D83773" w:rsidP="00154AA8">
      <w:pPr>
        <w:spacing w:line="276" w:lineRule="auto"/>
        <w:jc w:val="center"/>
        <w:rPr>
          <w:b/>
        </w:rPr>
      </w:pPr>
    </w:p>
    <w:p w14:paraId="6F1E5B1F" w14:textId="7A9AA553" w:rsidR="00D83773" w:rsidRDefault="00D83773" w:rsidP="00154AA8">
      <w:pPr>
        <w:spacing w:line="276" w:lineRule="auto"/>
        <w:jc w:val="center"/>
        <w:rPr>
          <w:b/>
        </w:rPr>
      </w:pPr>
    </w:p>
    <w:p w14:paraId="19C5651B" w14:textId="44C46B57" w:rsidR="00D83773" w:rsidRDefault="00D83773" w:rsidP="00154AA8">
      <w:pPr>
        <w:spacing w:line="276" w:lineRule="auto"/>
        <w:jc w:val="center"/>
        <w:rPr>
          <w:b/>
        </w:rPr>
      </w:pPr>
    </w:p>
    <w:p w14:paraId="71F69A68" w14:textId="1C8E8630" w:rsidR="00154AA8" w:rsidRDefault="00154AA8" w:rsidP="00154AA8">
      <w:pPr>
        <w:spacing w:line="276" w:lineRule="auto"/>
        <w:rPr>
          <w:b/>
        </w:rPr>
      </w:pPr>
    </w:p>
    <w:p w14:paraId="63FEA758" w14:textId="5D8D3B9F" w:rsidR="00BE151A" w:rsidRDefault="00BE151A" w:rsidP="00154AA8">
      <w:pPr>
        <w:spacing w:line="276" w:lineRule="auto"/>
        <w:jc w:val="both"/>
        <w:rPr>
          <w:b/>
        </w:rPr>
      </w:pPr>
    </w:p>
    <w:p w14:paraId="0E352931" w14:textId="2879FBE4" w:rsidR="00AE5C82" w:rsidRDefault="00AE5C82" w:rsidP="00154AA8">
      <w:pPr>
        <w:spacing w:line="276" w:lineRule="auto"/>
        <w:jc w:val="both"/>
        <w:rPr>
          <w:b/>
        </w:rPr>
      </w:pPr>
    </w:p>
    <w:p w14:paraId="6AC1316B" w14:textId="77777777" w:rsidR="00AE5C82" w:rsidRPr="00154AA8" w:rsidRDefault="00AE5C82" w:rsidP="00154AA8">
      <w:pPr>
        <w:spacing w:line="276" w:lineRule="auto"/>
        <w:jc w:val="both"/>
      </w:pPr>
    </w:p>
    <w:sectPr w:rsidR="00AE5C82" w:rsidRPr="00154AA8"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7422E" w14:textId="77777777" w:rsidR="00123AF7" w:rsidRDefault="00123AF7" w:rsidP="00C77937">
      <w:r>
        <w:separator/>
      </w:r>
    </w:p>
  </w:endnote>
  <w:endnote w:type="continuationSeparator" w:id="0">
    <w:p w14:paraId="0AF4F677" w14:textId="77777777" w:rsidR="00123AF7" w:rsidRDefault="00123AF7" w:rsidP="00C7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ProBold">
    <w:altName w:val="Cambria"/>
    <w:panose1 w:val="00000000000000000000"/>
    <w:charset w:val="00"/>
    <w:family w:val="roman"/>
    <w:notTrueType/>
    <w:pitch w:val="default"/>
  </w:font>
  <w:font w:name="MinionProRegular">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3E6F" w14:textId="77777777" w:rsidR="00123AF7" w:rsidRDefault="00123AF7" w:rsidP="00C77937">
      <w:r>
        <w:separator/>
      </w:r>
    </w:p>
  </w:footnote>
  <w:footnote w:type="continuationSeparator" w:id="0">
    <w:p w14:paraId="44FF8F6E" w14:textId="77777777" w:rsidR="00123AF7" w:rsidRDefault="00123AF7" w:rsidP="00C77937">
      <w:r>
        <w:continuationSeparator/>
      </w:r>
    </w:p>
  </w:footnote>
  <w:footnote w:id="1">
    <w:p w14:paraId="473CEE48" w14:textId="1F63F0EB" w:rsidR="00445D2A" w:rsidRPr="00445D2A" w:rsidRDefault="00445D2A" w:rsidP="0067211A">
      <w:pPr>
        <w:jc w:val="both"/>
        <w:rPr>
          <w:rFonts w:eastAsia="Times New Roman"/>
          <w:lang w:eastAsia="tr-TR"/>
        </w:rPr>
      </w:pPr>
      <w:r>
        <w:rPr>
          <w:rStyle w:val="DipnotBavurusu"/>
        </w:rPr>
        <w:footnoteRef/>
      </w:r>
      <w:r>
        <w:t xml:space="preserve"> </w:t>
      </w:r>
      <w:r w:rsidRPr="0067211A">
        <w:rPr>
          <w:sz w:val="20"/>
        </w:rPr>
        <w:t xml:space="preserve">Görseller ve içerik </w:t>
      </w:r>
      <w:hyperlink r:id="rId1" w:history="1">
        <w:r w:rsidR="00E6794B" w:rsidRPr="0067211A">
          <w:rPr>
            <w:rStyle w:val="Kpr"/>
            <w:rFonts w:eastAsia="Times New Roman"/>
            <w:sz w:val="20"/>
            <w:lang w:eastAsia="tr-TR"/>
          </w:rPr>
          <w:t>https://hthayat.haberturk.com/anne-baba/cocuk/haber/1023460-ulkelere-gore-cocuklarin-ogle-yemekleri</w:t>
        </w:r>
      </w:hyperlink>
      <w:r w:rsidRPr="0067211A">
        <w:rPr>
          <w:rFonts w:eastAsia="Times New Roman"/>
          <w:sz w:val="20"/>
          <w:lang w:eastAsia="tr-TR"/>
        </w:rPr>
        <w:t xml:space="preserve"> sayfasından alınmıştır.</w:t>
      </w:r>
    </w:p>
    <w:p w14:paraId="5AAD6DCE" w14:textId="078E2144" w:rsidR="00445D2A" w:rsidRDefault="00445D2A">
      <w:pPr>
        <w:pStyle w:val="DipnotMetni"/>
      </w:pPr>
    </w:p>
  </w:footnote>
  <w:footnote w:id="2">
    <w:p w14:paraId="04E7E593" w14:textId="3A601F61" w:rsidR="00315E25" w:rsidRDefault="00315E25">
      <w:pPr>
        <w:pStyle w:val="DipnotMetni"/>
      </w:pPr>
      <w:r>
        <w:rPr>
          <w:rStyle w:val="DipnotBavurusu"/>
        </w:rPr>
        <w:footnoteRef/>
      </w:r>
      <w:r>
        <w:t xml:space="preserve"> Alternatif sorular ve dikkat edilm</w:t>
      </w:r>
      <w:r w:rsidR="0067211A">
        <w:t>esi gereken noktalar Uygulayıcı</w:t>
      </w:r>
      <w:r>
        <w:t>ya Not kısmında belirtilmiştir.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9988"/>
      </v:shape>
    </w:pict>
  </w:numPicBullet>
  <w:abstractNum w:abstractNumId="0" w15:restartNumberingAfterBreak="0">
    <w:nsid w:val="05926C26"/>
    <w:multiLevelType w:val="hybridMultilevel"/>
    <w:tmpl w:val="B1EEA326"/>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6AD2BBB"/>
    <w:multiLevelType w:val="hybridMultilevel"/>
    <w:tmpl w:val="D278015A"/>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7848E8"/>
    <w:multiLevelType w:val="hybridMultilevel"/>
    <w:tmpl w:val="64F20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8C7658"/>
    <w:multiLevelType w:val="hybridMultilevel"/>
    <w:tmpl w:val="6DDE7726"/>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9CB4D45"/>
    <w:multiLevelType w:val="hybridMultilevel"/>
    <w:tmpl w:val="16B0C6BC"/>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D23651"/>
    <w:multiLevelType w:val="hybridMultilevel"/>
    <w:tmpl w:val="0CCE9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A7714B"/>
    <w:multiLevelType w:val="hybridMultilevel"/>
    <w:tmpl w:val="13BA4CF2"/>
    <w:lvl w:ilvl="0" w:tplc="95BCE8EA">
      <w:start w:val="6"/>
      <w:numFmt w:val="bullet"/>
      <w:lvlText w:val="-"/>
      <w:lvlJc w:val="left"/>
      <w:pPr>
        <w:ind w:left="720" w:hanging="360"/>
      </w:pPr>
      <w:rPr>
        <w:rFonts w:ascii="Times New Roman" w:eastAsia="Batang" w:hAnsi="Times New Roman"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6479C3"/>
    <w:multiLevelType w:val="hybridMultilevel"/>
    <w:tmpl w:val="5FA4AADE"/>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4FEE354A"/>
    <w:multiLevelType w:val="hybridMultilevel"/>
    <w:tmpl w:val="9DF4438C"/>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05505F0"/>
    <w:multiLevelType w:val="hybridMultilevel"/>
    <w:tmpl w:val="FEE063A2"/>
    <w:lvl w:ilvl="0" w:tplc="B1EAD1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1E02C3"/>
    <w:multiLevelType w:val="hybridMultilevel"/>
    <w:tmpl w:val="19E82E06"/>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B80C52"/>
    <w:multiLevelType w:val="hybridMultilevel"/>
    <w:tmpl w:val="0CFA3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460EF7"/>
    <w:multiLevelType w:val="hybridMultilevel"/>
    <w:tmpl w:val="BD2CF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F46317"/>
    <w:multiLevelType w:val="hybridMultilevel"/>
    <w:tmpl w:val="788035C2"/>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A7C0112"/>
    <w:multiLevelType w:val="hybridMultilevel"/>
    <w:tmpl w:val="5388FD3E"/>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D229F8"/>
    <w:multiLevelType w:val="hybridMultilevel"/>
    <w:tmpl w:val="8F5E8B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A0102F"/>
    <w:multiLevelType w:val="hybridMultilevel"/>
    <w:tmpl w:val="1632B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795D23"/>
    <w:multiLevelType w:val="hybridMultilevel"/>
    <w:tmpl w:val="44F4D1EC"/>
    <w:lvl w:ilvl="0" w:tplc="C48A9B44">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E161B6"/>
    <w:multiLevelType w:val="hybridMultilevel"/>
    <w:tmpl w:val="F0A0D7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AF0821"/>
    <w:multiLevelType w:val="hybridMultilevel"/>
    <w:tmpl w:val="588A3268"/>
    <w:lvl w:ilvl="0" w:tplc="041F0001">
      <w:start w:val="1"/>
      <w:numFmt w:val="bullet"/>
      <w:lvlText w:val=""/>
      <w:lvlJc w:val="left"/>
      <w:pPr>
        <w:ind w:left="1001" w:hanging="360"/>
      </w:pPr>
      <w:rPr>
        <w:rFonts w:ascii="Symbol" w:hAnsi="Symbol" w:hint="default"/>
      </w:rPr>
    </w:lvl>
    <w:lvl w:ilvl="1" w:tplc="041F0019">
      <w:start w:val="1"/>
      <w:numFmt w:val="lowerLetter"/>
      <w:lvlText w:val="%2."/>
      <w:lvlJc w:val="left"/>
      <w:pPr>
        <w:ind w:left="1721" w:hanging="360"/>
      </w:pPr>
    </w:lvl>
    <w:lvl w:ilvl="2" w:tplc="041F001B" w:tentative="1">
      <w:start w:val="1"/>
      <w:numFmt w:val="lowerRoman"/>
      <w:lvlText w:val="%3."/>
      <w:lvlJc w:val="right"/>
      <w:pPr>
        <w:ind w:left="2441" w:hanging="180"/>
      </w:pPr>
    </w:lvl>
    <w:lvl w:ilvl="3" w:tplc="041F000F" w:tentative="1">
      <w:start w:val="1"/>
      <w:numFmt w:val="decimal"/>
      <w:lvlText w:val="%4."/>
      <w:lvlJc w:val="left"/>
      <w:pPr>
        <w:ind w:left="3161" w:hanging="360"/>
      </w:pPr>
    </w:lvl>
    <w:lvl w:ilvl="4" w:tplc="041F0019" w:tentative="1">
      <w:start w:val="1"/>
      <w:numFmt w:val="lowerLetter"/>
      <w:lvlText w:val="%5."/>
      <w:lvlJc w:val="left"/>
      <w:pPr>
        <w:ind w:left="3881" w:hanging="360"/>
      </w:pPr>
    </w:lvl>
    <w:lvl w:ilvl="5" w:tplc="041F001B" w:tentative="1">
      <w:start w:val="1"/>
      <w:numFmt w:val="lowerRoman"/>
      <w:lvlText w:val="%6."/>
      <w:lvlJc w:val="right"/>
      <w:pPr>
        <w:ind w:left="4601" w:hanging="180"/>
      </w:pPr>
    </w:lvl>
    <w:lvl w:ilvl="6" w:tplc="041F000F" w:tentative="1">
      <w:start w:val="1"/>
      <w:numFmt w:val="decimal"/>
      <w:lvlText w:val="%7."/>
      <w:lvlJc w:val="left"/>
      <w:pPr>
        <w:ind w:left="5321" w:hanging="360"/>
      </w:pPr>
    </w:lvl>
    <w:lvl w:ilvl="7" w:tplc="041F0019" w:tentative="1">
      <w:start w:val="1"/>
      <w:numFmt w:val="lowerLetter"/>
      <w:lvlText w:val="%8."/>
      <w:lvlJc w:val="left"/>
      <w:pPr>
        <w:ind w:left="6041" w:hanging="360"/>
      </w:pPr>
    </w:lvl>
    <w:lvl w:ilvl="8" w:tplc="041F001B" w:tentative="1">
      <w:start w:val="1"/>
      <w:numFmt w:val="lowerRoman"/>
      <w:lvlText w:val="%9."/>
      <w:lvlJc w:val="right"/>
      <w:pPr>
        <w:ind w:left="6761" w:hanging="180"/>
      </w:pPr>
    </w:lvl>
  </w:abstractNum>
  <w:abstractNum w:abstractNumId="21" w15:restartNumberingAfterBreak="0">
    <w:nsid w:val="75F052FA"/>
    <w:multiLevelType w:val="hybridMultilevel"/>
    <w:tmpl w:val="171AB45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BE1067"/>
    <w:multiLevelType w:val="hybridMultilevel"/>
    <w:tmpl w:val="DEFE75A4"/>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3"/>
  </w:num>
  <w:num w:numId="3">
    <w:abstractNumId w:val="6"/>
  </w:num>
  <w:num w:numId="4">
    <w:abstractNumId w:val="3"/>
  </w:num>
  <w:num w:numId="5">
    <w:abstractNumId w:val="21"/>
  </w:num>
  <w:num w:numId="6">
    <w:abstractNumId w:val="10"/>
  </w:num>
  <w:num w:numId="7">
    <w:abstractNumId w:val="7"/>
  </w:num>
  <w:num w:numId="8">
    <w:abstractNumId w:val="12"/>
  </w:num>
  <w:num w:numId="9">
    <w:abstractNumId w:val="19"/>
  </w:num>
  <w:num w:numId="10">
    <w:abstractNumId w:val="15"/>
  </w:num>
  <w:num w:numId="11">
    <w:abstractNumId w:val="17"/>
  </w:num>
  <w:num w:numId="12">
    <w:abstractNumId w:val="11"/>
  </w:num>
  <w:num w:numId="13">
    <w:abstractNumId w:val="20"/>
  </w:num>
  <w:num w:numId="14">
    <w:abstractNumId w:val="18"/>
  </w:num>
  <w:num w:numId="15">
    <w:abstractNumId w:val="8"/>
  </w:num>
  <w:num w:numId="16">
    <w:abstractNumId w:val="22"/>
  </w:num>
  <w:num w:numId="17">
    <w:abstractNumId w:val="2"/>
  </w:num>
  <w:num w:numId="18">
    <w:abstractNumId w:val="0"/>
  </w:num>
  <w:num w:numId="19">
    <w:abstractNumId w:val="4"/>
  </w:num>
  <w:num w:numId="20">
    <w:abstractNumId w:val="14"/>
  </w:num>
  <w:num w:numId="21">
    <w:abstractNumId w:val="2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78"/>
    <w:rsid w:val="00013F45"/>
    <w:rsid w:val="00016188"/>
    <w:rsid w:val="00056370"/>
    <w:rsid w:val="00063556"/>
    <w:rsid w:val="000654FE"/>
    <w:rsid w:val="00070D4D"/>
    <w:rsid w:val="00075038"/>
    <w:rsid w:val="0009593E"/>
    <w:rsid w:val="000A6E4F"/>
    <w:rsid w:val="000B3050"/>
    <w:rsid w:val="000C37F1"/>
    <w:rsid w:val="000D20C0"/>
    <w:rsid w:val="000D5265"/>
    <w:rsid w:val="000E2AC3"/>
    <w:rsid w:val="0010581D"/>
    <w:rsid w:val="00123AF7"/>
    <w:rsid w:val="001415F7"/>
    <w:rsid w:val="00154AA8"/>
    <w:rsid w:val="001805F1"/>
    <w:rsid w:val="001B406E"/>
    <w:rsid w:val="001C0050"/>
    <w:rsid w:val="001C5FDA"/>
    <w:rsid w:val="001D082E"/>
    <w:rsid w:val="001D18C4"/>
    <w:rsid w:val="001D4CCF"/>
    <w:rsid w:val="001E06D9"/>
    <w:rsid w:val="001E3D1B"/>
    <w:rsid w:val="00211AE0"/>
    <w:rsid w:val="00213E67"/>
    <w:rsid w:val="0023193B"/>
    <w:rsid w:val="00247F89"/>
    <w:rsid w:val="00254A16"/>
    <w:rsid w:val="00255346"/>
    <w:rsid w:val="002825B6"/>
    <w:rsid w:val="002A63FF"/>
    <w:rsid w:val="002D7618"/>
    <w:rsid w:val="002E19EE"/>
    <w:rsid w:val="002F42AA"/>
    <w:rsid w:val="002F5105"/>
    <w:rsid w:val="00300001"/>
    <w:rsid w:val="003065A8"/>
    <w:rsid w:val="00315E25"/>
    <w:rsid w:val="00324A80"/>
    <w:rsid w:val="003305B3"/>
    <w:rsid w:val="0033263C"/>
    <w:rsid w:val="00341233"/>
    <w:rsid w:val="0035620F"/>
    <w:rsid w:val="00361BF2"/>
    <w:rsid w:val="0036332B"/>
    <w:rsid w:val="00372670"/>
    <w:rsid w:val="00387ED7"/>
    <w:rsid w:val="0039009B"/>
    <w:rsid w:val="00392CB6"/>
    <w:rsid w:val="00393972"/>
    <w:rsid w:val="003943E0"/>
    <w:rsid w:val="003B7ED0"/>
    <w:rsid w:val="003C1F75"/>
    <w:rsid w:val="003D1A27"/>
    <w:rsid w:val="003F3E4E"/>
    <w:rsid w:val="00402528"/>
    <w:rsid w:val="00403486"/>
    <w:rsid w:val="004042BD"/>
    <w:rsid w:val="00406D15"/>
    <w:rsid w:val="00413666"/>
    <w:rsid w:val="00417F81"/>
    <w:rsid w:val="0043541F"/>
    <w:rsid w:val="00445D2A"/>
    <w:rsid w:val="004510ED"/>
    <w:rsid w:val="00451300"/>
    <w:rsid w:val="00454FBE"/>
    <w:rsid w:val="00456717"/>
    <w:rsid w:val="00457247"/>
    <w:rsid w:val="0046329D"/>
    <w:rsid w:val="004678E6"/>
    <w:rsid w:val="00470120"/>
    <w:rsid w:val="00473511"/>
    <w:rsid w:val="00480A06"/>
    <w:rsid w:val="004909AB"/>
    <w:rsid w:val="004A1E4B"/>
    <w:rsid w:val="004A38DC"/>
    <w:rsid w:val="004A5617"/>
    <w:rsid w:val="004A6513"/>
    <w:rsid w:val="004B24FB"/>
    <w:rsid w:val="004B5202"/>
    <w:rsid w:val="004C5E0E"/>
    <w:rsid w:val="004D0010"/>
    <w:rsid w:val="0052526C"/>
    <w:rsid w:val="0053090E"/>
    <w:rsid w:val="00570F62"/>
    <w:rsid w:val="005862F5"/>
    <w:rsid w:val="005918F6"/>
    <w:rsid w:val="005B3C78"/>
    <w:rsid w:val="005B49A4"/>
    <w:rsid w:val="005C50FD"/>
    <w:rsid w:val="005E6119"/>
    <w:rsid w:val="00603EE8"/>
    <w:rsid w:val="00620EDC"/>
    <w:rsid w:val="00634E5B"/>
    <w:rsid w:val="006418F2"/>
    <w:rsid w:val="00647754"/>
    <w:rsid w:val="00650442"/>
    <w:rsid w:val="006549BC"/>
    <w:rsid w:val="0067211A"/>
    <w:rsid w:val="0067237B"/>
    <w:rsid w:val="00675E2A"/>
    <w:rsid w:val="00683796"/>
    <w:rsid w:val="006871CE"/>
    <w:rsid w:val="00695553"/>
    <w:rsid w:val="006A1859"/>
    <w:rsid w:val="006B3998"/>
    <w:rsid w:val="006B3BB4"/>
    <w:rsid w:val="006D7C8D"/>
    <w:rsid w:val="007157D2"/>
    <w:rsid w:val="00745A6A"/>
    <w:rsid w:val="0074655A"/>
    <w:rsid w:val="007559A9"/>
    <w:rsid w:val="007765C2"/>
    <w:rsid w:val="00783B9B"/>
    <w:rsid w:val="00784297"/>
    <w:rsid w:val="00794FAE"/>
    <w:rsid w:val="00796A1D"/>
    <w:rsid w:val="007A037A"/>
    <w:rsid w:val="007B2916"/>
    <w:rsid w:val="007C4AAB"/>
    <w:rsid w:val="007D1305"/>
    <w:rsid w:val="007D3143"/>
    <w:rsid w:val="007D6706"/>
    <w:rsid w:val="007D7649"/>
    <w:rsid w:val="007F3E1D"/>
    <w:rsid w:val="008028C9"/>
    <w:rsid w:val="00805730"/>
    <w:rsid w:val="00811171"/>
    <w:rsid w:val="00816478"/>
    <w:rsid w:val="0082668C"/>
    <w:rsid w:val="00851E36"/>
    <w:rsid w:val="0086619F"/>
    <w:rsid w:val="008A064D"/>
    <w:rsid w:val="008A7B6E"/>
    <w:rsid w:val="008B1209"/>
    <w:rsid w:val="008B68A3"/>
    <w:rsid w:val="008C1080"/>
    <w:rsid w:val="008C365B"/>
    <w:rsid w:val="008F25A7"/>
    <w:rsid w:val="008F2B51"/>
    <w:rsid w:val="0090012F"/>
    <w:rsid w:val="00905A51"/>
    <w:rsid w:val="0091147F"/>
    <w:rsid w:val="0091531D"/>
    <w:rsid w:val="0092255F"/>
    <w:rsid w:val="009318C7"/>
    <w:rsid w:val="00932DF1"/>
    <w:rsid w:val="00935B5C"/>
    <w:rsid w:val="009459A4"/>
    <w:rsid w:val="0095160E"/>
    <w:rsid w:val="009830F9"/>
    <w:rsid w:val="00985A8A"/>
    <w:rsid w:val="00986D2E"/>
    <w:rsid w:val="00990175"/>
    <w:rsid w:val="009A1366"/>
    <w:rsid w:val="009A1AAB"/>
    <w:rsid w:val="009A3902"/>
    <w:rsid w:val="009A3A15"/>
    <w:rsid w:val="009B202E"/>
    <w:rsid w:val="009B3709"/>
    <w:rsid w:val="009C6B32"/>
    <w:rsid w:val="009D1BCA"/>
    <w:rsid w:val="009E1DBD"/>
    <w:rsid w:val="009F5AAD"/>
    <w:rsid w:val="00A01093"/>
    <w:rsid w:val="00A16D58"/>
    <w:rsid w:val="00A20B1D"/>
    <w:rsid w:val="00A3596F"/>
    <w:rsid w:val="00A36754"/>
    <w:rsid w:val="00A879D3"/>
    <w:rsid w:val="00A975DE"/>
    <w:rsid w:val="00AA4CB5"/>
    <w:rsid w:val="00AB66F6"/>
    <w:rsid w:val="00AC38F7"/>
    <w:rsid w:val="00AD04FB"/>
    <w:rsid w:val="00AE5C82"/>
    <w:rsid w:val="00B3508E"/>
    <w:rsid w:val="00B402D8"/>
    <w:rsid w:val="00B5162B"/>
    <w:rsid w:val="00B52B3E"/>
    <w:rsid w:val="00B53FC7"/>
    <w:rsid w:val="00B73D01"/>
    <w:rsid w:val="00B75BF4"/>
    <w:rsid w:val="00B7617E"/>
    <w:rsid w:val="00B83200"/>
    <w:rsid w:val="00BA49A2"/>
    <w:rsid w:val="00BA6FA2"/>
    <w:rsid w:val="00BA7A36"/>
    <w:rsid w:val="00BC2FF7"/>
    <w:rsid w:val="00BD0C1C"/>
    <w:rsid w:val="00BD469B"/>
    <w:rsid w:val="00BE133C"/>
    <w:rsid w:val="00BE151A"/>
    <w:rsid w:val="00BE507F"/>
    <w:rsid w:val="00BF03E1"/>
    <w:rsid w:val="00BF1974"/>
    <w:rsid w:val="00C10627"/>
    <w:rsid w:val="00C14D53"/>
    <w:rsid w:val="00C40D5D"/>
    <w:rsid w:val="00C4324B"/>
    <w:rsid w:val="00C443C4"/>
    <w:rsid w:val="00C51555"/>
    <w:rsid w:val="00C76BC6"/>
    <w:rsid w:val="00C77937"/>
    <w:rsid w:val="00C87E21"/>
    <w:rsid w:val="00C92DA4"/>
    <w:rsid w:val="00CA6B15"/>
    <w:rsid w:val="00CA6C3A"/>
    <w:rsid w:val="00CB74B8"/>
    <w:rsid w:val="00CD4829"/>
    <w:rsid w:val="00CF3DDB"/>
    <w:rsid w:val="00CF77DE"/>
    <w:rsid w:val="00D002F9"/>
    <w:rsid w:val="00D2395F"/>
    <w:rsid w:val="00D31FC2"/>
    <w:rsid w:val="00D34CAA"/>
    <w:rsid w:val="00D43AA4"/>
    <w:rsid w:val="00D51032"/>
    <w:rsid w:val="00D67223"/>
    <w:rsid w:val="00D80BD3"/>
    <w:rsid w:val="00D83773"/>
    <w:rsid w:val="00DA0ADB"/>
    <w:rsid w:val="00DA6BFB"/>
    <w:rsid w:val="00DB0184"/>
    <w:rsid w:val="00DB61B8"/>
    <w:rsid w:val="00DC1645"/>
    <w:rsid w:val="00DC3288"/>
    <w:rsid w:val="00DC46D0"/>
    <w:rsid w:val="00DD6032"/>
    <w:rsid w:val="00DE4B7B"/>
    <w:rsid w:val="00DF3917"/>
    <w:rsid w:val="00DF519D"/>
    <w:rsid w:val="00E01A2D"/>
    <w:rsid w:val="00E11E88"/>
    <w:rsid w:val="00E16440"/>
    <w:rsid w:val="00E268E5"/>
    <w:rsid w:val="00E3099C"/>
    <w:rsid w:val="00E314CC"/>
    <w:rsid w:val="00E33A35"/>
    <w:rsid w:val="00E35F7F"/>
    <w:rsid w:val="00E57E39"/>
    <w:rsid w:val="00E6794B"/>
    <w:rsid w:val="00E71F99"/>
    <w:rsid w:val="00E8114F"/>
    <w:rsid w:val="00EA5200"/>
    <w:rsid w:val="00EB4244"/>
    <w:rsid w:val="00ED0139"/>
    <w:rsid w:val="00ED049F"/>
    <w:rsid w:val="00ED5292"/>
    <w:rsid w:val="00EF6337"/>
    <w:rsid w:val="00F123D5"/>
    <w:rsid w:val="00F44A64"/>
    <w:rsid w:val="00F5384D"/>
    <w:rsid w:val="00F66704"/>
    <w:rsid w:val="00F729B3"/>
    <w:rsid w:val="00F72D9C"/>
    <w:rsid w:val="00F93FD6"/>
    <w:rsid w:val="00FA679C"/>
    <w:rsid w:val="00FC07F4"/>
    <w:rsid w:val="00FE41DD"/>
    <w:rsid w:val="00FF6609"/>
    <w:rsid w:val="00FF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CE1F"/>
  <w15:chartTrackingRefBased/>
  <w15:docId w15:val="{513D3073-13C7-4FD7-A36F-66DA4859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37"/>
    <w:pPr>
      <w:spacing w:after="0" w:line="240" w:lineRule="auto"/>
    </w:pPr>
    <w:rPr>
      <w:rFonts w:ascii="Times New Roman" w:eastAsia="Batang" w:hAnsi="Times New Roman" w:cs="Times New Roman"/>
      <w:sz w:val="24"/>
      <w:szCs w:val="24"/>
      <w:lang w:eastAsia="ko-KR"/>
    </w:rPr>
  </w:style>
  <w:style w:type="paragraph" w:styleId="Balk2">
    <w:name w:val="heading 2"/>
    <w:basedOn w:val="Normal"/>
    <w:next w:val="Normal"/>
    <w:link w:val="Balk2Char"/>
    <w:autoRedefine/>
    <w:uiPriority w:val="9"/>
    <w:unhideWhenUsed/>
    <w:qFormat/>
    <w:rsid w:val="007157D2"/>
    <w:pPr>
      <w:keepNext/>
      <w:keepLines/>
      <w:spacing w:before="200" w:line="259" w:lineRule="auto"/>
      <w:ind w:left="360"/>
      <w:jc w:val="center"/>
      <w:outlineLvl w:val="1"/>
    </w:pPr>
    <w:rPr>
      <w:rFonts w:eastAsiaTheme="majorEastAsia" w:cstheme="majorBidi"/>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C77937"/>
    <w:rPr>
      <w:sz w:val="20"/>
      <w:szCs w:val="20"/>
    </w:rPr>
  </w:style>
  <w:style w:type="character" w:customStyle="1" w:styleId="DipnotMetniChar">
    <w:name w:val="Dipnot Metni Char"/>
    <w:basedOn w:val="VarsaylanParagrafYazTipi"/>
    <w:link w:val="DipnotMetni"/>
    <w:semiHidden/>
    <w:rsid w:val="00C77937"/>
    <w:rPr>
      <w:rFonts w:ascii="Times New Roman" w:eastAsia="Batang" w:hAnsi="Times New Roman" w:cs="Times New Roman"/>
      <w:sz w:val="20"/>
      <w:szCs w:val="20"/>
      <w:lang w:eastAsia="ko-KR"/>
    </w:rPr>
  </w:style>
  <w:style w:type="character" w:styleId="DipnotBavurusu">
    <w:name w:val="footnote reference"/>
    <w:semiHidden/>
    <w:rsid w:val="00C77937"/>
    <w:rPr>
      <w:vertAlign w:val="superscript"/>
    </w:rPr>
  </w:style>
  <w:style w:type="paragraph" w:styleId="ListeParagraf">
    <w:name w:val="List Paragraph"/>
    <w:basedOn w:val="Normal"/>
    <w:uiPriority w:val="34"/>
    <w:qFormat/>
    <w:rsid w:val="00C77937"/>
    <w:pPr>
      <w:ind w:left="720"/>
      <w:contextualSpacing/>
    </w:pPr>
  </w:style>
  <w:style w:type="paragraph" w:customStyle="1" w:styleId="ListeParagraf1">
    <w:name w:val="Liste Paragraf1"/>
    <w:basedOn w:val="Normal"/>
    <w:rsid w:val="003065A8"/>
    <w:pPr>
      <w:ind w:left="720"/>
      <w:contextualSpacing/>
    </w:pPr>
    <w:rPr>
      <w:rFonts w:ascii="Calibri" w:eastAsia="Times New Roman" w:hAnsi="Calibri"/>
      <w:lang w:eastAsia="en-US"/>
    </w:rPr>
  </w:style>
  <w:style w:type="paragraph" w:styleId="stBilgi">
    <w:name w:val="header"/>
    <w:basedOn w:val="Normal"/>
    <w:link w:val="stBilgiChar"/>
    <w:uiPriority w:val="99"/>
    <w:unhideWhenUsed/>
    <w:rsid w:val="003065A8"/>
    <w:pPr>
      <w:tabs>
        <w:tab w:val="center" w:pos="4536"/>
        <w:tab w:val="right" w:pos="9072"/>
      </w:tabs>
    </w:pPr>
  </w:style>
  <w:style w:type="character" w:customStyle="1" w:styleId="stBilgiChar">
    <w:name w:val="Üst Bilgi Char"/>
    <w:basedOn w:val="VarsaylanParagrafYazTipi"/>
    <w:link w:val="stBilgi"/>
    <w:uiPriority w:val="99"/>
    <w:rsid w:val="003065A8"/>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3065A8"/>
    <w:pPr>
      <w:tabs>
        <w:tab w:val="center" w:pos="4536"/>
        <w:tab w:val="right" w:pos="9072"/>
      </w:tabs>
    </w:pPr>
  </w:style>
  <w:style w:type="character" w:customStyle="1" w:styleId="AltBilgiChar">
    <w:name w:val="Alt Bilgi Char"/>
    <w:basedOn w:val="VarsaylanParagrafYazTipi"/>
    <w:link w:val="AltBilgi"/>
    <w:uiPriority w:val="99"/>
    <w:rsid w:val="003065A8"/>
    <w:rPr>
      <w:rFonts w:ascii="Times New Roman" w:eastAsia="Batang" w:hAnsi="Times New Roman" w:cs="Times New Roman"/>
      <w:sz w:val="24"/>
      <w:szCs w:val="24"/>
      <w:lang w:eastAsia="ko-KR"/>
    </w:rPr>
  </w:style>
  <w:style w:type="table" w:styleId="TabloKlavuzu">
    <w:name w:val="Table Grid"/>
    <w:basedOn w:val="NormalTablo"/>
    <w:rsid w:val="00B7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473511"/>
    <w:rPr>
      <w:sz w:val="20"/>
      <w:szCs w:val="20"/>
    </w:rPr>
  </w:style>
  <w:style w:type="character" w:customStyle="1" w:styleId="AklamaMetniChar">
    <w:name w:val="Açıklama Metni Char"/>
    <w:basedOn w:val="VarsaylanParagrafYazTipi"/>
    <w:link w:val="AklamaMetni"/>
    <w:uiPriority w:val="99"/>
    <w:semiHidden/>
    <w:rsid w:val="00473511"/>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semiHidden/>
    <w:rsid w:val="00473511"/>
    <w:rPr>
      <w:b/>
      <w:bCs/>
    </w:rPr>
  </w:style>
  <w:style w:type="character" w:customStyle="1" w:styleId="AklamaKonusuChar">
    <w:name w:val="Açıklama Konusu Char"/>
    <w:basedOn w:val="AklamaMetniChar"/>
    <w:link w:val="AklamaKonusu"/>
    <w:semiHidden/>
    <w:rsid w:val="00473511"/>
    <w:rPr>
      <w:rFonts w:ascii="Times New Roman" w:eastAsia="Batang" w:hAnsi="Times New Roman" w:cs="Times New Roman"/>
      <w:b/>
      <w:bCs/>
      <w:sz w:val="20"/>
      <w:szCs w:val="20"/>
      <w:lang w:eastAsia="ko-KR"/>
    </w:rPr>
  </w:style>
  <w:style w:type="character" w:styleId="Gl">
    <w:name w:val="Strong"/>
    <w:basedOn w:val="VarsaylanParagrafYazTipi"/>
    <w:uiPriority w:val="22"/>
    <w:qFormat/>
    <w:rsid w:val="00154AA8"/>
    <w:rPr>
      <w:b/>
      <w:bCs/>
    </w:rPr>
  </w:style>
  <w:style w:type="character" w:styleId="AklamaBavurusu">
    <w:name w:val="annotation reference"/>
    <w:basedOn w:val="VarsaylanParagrafYazTipi"/>
    <w:uiPriority w:val="99"/>
    <w:semiHidden/>
    <w:unhideWhenUsed/>
    <w:rsid w:val="001E06D9"/>
    <w:rPr>
      <w:sz w:val="16"/>
      <w:szCs w:val="16"/>
    </w:rPr>
  </w:style>
  <w:style w:type="paragraph" w:styleId="BalonMetni">
    <w:name w:val="Balloon Text"/>
    <w:basedOn w:val="Normal"/>
    <w:link w:val="BalonMetniChar"/>
    <w:uiPriority w:val="99"/>
    <w:semiHidden/>
    <w:unhideWhenUsed/>
    <w:rsid w:val="001E06D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6D9"/>
    <w:rPr>
      <w:rFonts w:ascii="Segoe UI" w:eastAsia="Batang" w:hAnsi="Segoe UI" w:cs="Segoe UI"/>
      <w:sz w:val="18"/>
      <w:szCs w:val="18"/>
      <w:lang w:eastAsia="ko-KR"/>
    </w:rPr>
  </w:style>
  <w:style w:type="character" w:styleId="Kpr">
    <w:name w:val="Hyperlink"/>
    <w:basedOn w:val="VarsaylanParagrafYazTipi"/>
    <w:uiPriority w:val="99"/>
    <w:unhideWhenUsed/>
    <w:rsid w:val="00445D2A"/>
    <w:rPr>
      <w:color w:val="0000FF"/>
      <w:u w:val="single"/>
    </w:rPr>
  </w:style>
  <w:style w:type="character" w:customStyle="1" w:styleId="zmlenmeyenBahsetme1">
    <w:name w:val="Çözümlenmeyen Bahsetme1"/>
    <w:basedOn w:val="VarsaylanParagrafYazTipi"/>
    <w:uiPriority w:val="99"/>
    <w:semiHidden/>
    <w:unhideWhenUsed/>
    <w:rsid w:val="00445D2A"/>
    <w:rPr>
      <w:color w:val="605E5C"/>
      <w:shd w:val="clear" w:color="auto" w:fill="E1DFDD"/>
    </w:rPr>
  </w:style>
  <w:style w:type="character" w:customStyle="1" w:styleId="Balk2Char">
    <w:name w:val="Başlık 2 Char"/>
    <w:basedOn w:val="VarsaylanParagrafYazTipi"/>
    <w:link w:val="Balk2"/>
    <w:uiPriority w:val="9"/>
    <w:rsid w:val="007157D2"/>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64">
      <w:bodyDiv w:val="1"/>
      <w:marLeft w:val="0"/>
      <w:marRight w:val="0"/>
      <w:marTop w:val="0"/>
      <w:marBottom w:val="0"/>
      <w:divBdr>
        <w:top w:val="none" w:sz="0" w:space="0" w:color="auto"/>
        <w:left w:val="none" w:sz="0" w:space="0" w:color="auto"/>
        <w:bottom w:val="none" w:sz="0" w:space="0" w:color="auto"/>
        <w:right w:val="none" w:sz="0" w:space="0" w:color="auto"/>
      </w:divBdr>
    </w:div>
    <w:div w:id="59448893">
      <w:bodyDiv w:val="1"/>
      <w:marLeft w:val="0"/>
      <w:marRight w:val="0"/>
      <w:marTop w:val="0"/>
      <w:marBottom w:val="0"/>
      <w:divBdr>
        <w:top w:val="none" w:sz="0" w:space="0" w:color="auto"/>
        <w:left w:val="none" w:sz="0" w:space="0" w:color="auto"/>
        <w:bottom w:val="none" w:sz="0" w:space="0" w:color="auto"/>
        <w:right w:val="none" w:sz="0" w:space="0" w:color="auto"/>
      </w:divBdr>
    </w:div>
    <w:div w:id="106047144">
      <w:bodyDiv w:val="1"/>
      <w:marLeft w:val="0"/>
      <w:marRight w:val="0"/>
      <w:marTop w:val="0"/>
      <w:marBottom w:val="0"/>
      <w:divBdr>
        <w:top w:val="none" w:sz="0" w:space="0" w:color="auto"/>
        <w:left w:val="none" w:sz="0" w:space="0" w:color="auto"/>
        <w:bottom w:val="none" w:sz="0" w:space="0" w:color="auto"/>
        <w:right w:val="none" w:sz="0" w:space="0" w:color="auto"/>
      </w:divBdr>
    </w:div>
    <w:div w:id="213540135">
      <w:bodyDiv w:val="1"/>
      <w:marLeft w:val="0"/>
      <w:marRight w:val="0"/>
      <w:marTop w:val="0"/>
      <w:marBottom w:val="0"/>
      <w:divBdr>
        <w:top w:val="none" w:sz="0" w:space="0" w:color="auto"/>
        <w:left w:val="none" w:sz="0" w:space="0" w:color="auto"/>
        <w:bottom w:val="none" w:sz="0" w:space="0" w:color="auto"/>
        <w:right w:val="none" w:sz="0" w:space="0" w:color="auto"/>
      </w:divBdr>
    </w:div>
    <w:div w:id="227694764">
      <w:bodyDiv w:val="1"/>
      <w:marLeft w:val="0"/>
      <w:marRight w:val="0"/>
      <w:marTop w:val="0"/>
      <w:marBottom w:val="0"/>
      <w:divBdr>
        <w:top w:val="none" w:sz="0" w:space="0" w:color="auto"/>
        <w:left w:val="none" w:sz="0" w:space="0" w:color="auto"/>
        <w:bottom w:val="none" w:sz="0" w:space="0" w:color="auto"/>
        <w:right w:val="none" w:sz="0" w:space="0" w:color="auto"/>
      </w:divBdr>
    </w:div>
    <w:div w:id="325937110">
      <w:bodyDiv w:val="1"/>
      <w:marLeft w:val="0"/>
      <w:marRight w:val="0"/>
      <w:marTop w:val="0"/>
      <w:marBottom w:val="0"/>
      <w:divBdr>
        <w:top w:val="none" w:sz="0" w:space="0" w:color="auto"/>
        <w:left w:val="none" w:sz="0" w:space="0" w:color="auto"/>
        <w:bottom w:val="none" w:sz="0" w:space="0" w:color="auto"/>
        <w:right w:val="none" w:sz="0" w:space="0" w:color="auto"/>
      </w:divBdr>
    </w:div>
    <w:div w:id="583033807">
      <w:bodyDiv w:val="1"/>
      <w:marLeft w:val="0"/>
      <w:marRight w:val="0"/>
      <w:marTop w:val="0"/>
      <w:marBottom w:val="0"/>
      <w:divBdr>
        <w:top w:val="none" w:sz="0" w:space="0" w:color="auto"/>
        <w:left w:val="none" w:sz="0" w:space="0" w:color="auto"/>
        <w:bottom w:val="none" w:sz="0" w:space="0" w:color="auto"/>
        <w:right w:val="none" w:sz="0" w:space="0" w:color="auto"/>
      </w:divBdr>
    </w:div>
    <w:div w:id="1343119868">
      <w:bodyDiv w:val="1"/>
      <w:marLeft w:val="0"/>
      <w:marRight w:val="0"/>
      <w:marTop w:val="0"/>
      <w:marBottom w:val="0"/>
      <w:divBdr>
        <w:top w:val="none" w:sz="0" w:space="0" w:color="auto"/>
        <w:left w:val="none" w:sz="0" w:space="0" w:color="auto"/>
        <w:bottom w:val="none" w:sz="0" w:space="0" w:color="auto"/>
        <w:right w:val="none" w:sz="0" w:space="0" w:color="auto"/>
      </w:divBdr>
    </w:div>
    <w:div w:id="1424759138">
      <w:bodyDiv w:val="1"/>
      <w:marLeft w:val="0"/>
      <w:marRight w:val="0"/>
      <w:marTop w:val="0"/>
      <w:marBottom w:val="0"/>
      <w:divBdr>
        <w:top w:val="none" w:sz="0" w:space="0" w:color="auto"/>
        <w:left w:val="none" w:sz="0" w:space="0" w:color="auto"/>
        <w:bottom w:val="none" w:sz="0" w:space="0" w:color="auto"/>
        <w:right w:val="none" w:sz="0" w:space="0" w:color="auto"/>
      </w:divBdr>
    </w:div>
    <w:div w:id="1441142301">
      <w:bodyDiv w:val="1"/>
      <w:marLeft w:val="0"/>
      <w:marRight w:val="0"/>
      <w:marTop w:val="0"/>
      <w:marBottom w:val="0"/>
      <w:divBdr>
        <w:top w:val="none" w:sz="0" w:space="0" w:color="auto"/>
        <w:left w:val="none" w:sz="0" w:space="0" w:color="auto"/>
        <w:bottom w:val="none" w:sz="0" w:space="0" w:color="auto"/>
        <w:right w:val="none" w:sz="0" w:space="0" w:color="auto"/>
      </w:divBdr>
    </w:div>
    <w:div w:id="1458522973">
      <w:bodyDiv w:val="1"/>
      <w:marLeft w:val="0"/>
      <w:marRight w:val="0"/>
      <w:marTop w:val="0"/>
      <w:marBottom w:val="0"/>
      <w:divBdr>
        <w:top w:val="none" w:sz="0" w:space="0" w:color="auto"/>
        <w:left w:val="none" w:sz="0" w:space="0" w:color="auto"/>
        <w:bottom w:val="none" w:sz="0" w:space="0" w:color="auto"/>
        <w:right w:val="none" w:sz="0" w:space="0" w:color="auto"/>
      </w:divBdr>
    </w:div>
    <w:div w:id="1525442438">
      <w:bodyDiv w:val="1"/>
      <w:marLeft w:val="0"/>
      <w:marRight w:val="0"/>
      <w:marTop w:val="0"/>
      <w:marBottom w:val="0"/>
      <w:divBdr>
        <w:top w:val="none" w:sz="0" w:space="0" w:color="auto"/>
        <w:left w:val="none" w:sz="0" w:space="0" w:color="auto"/>
        <w:bottom w:val="none" w:sz="0" w:space="0" w:color="auto"/>
        <w:right w:val="none" w:sz="0" w:space="0" w:color="auto"/>
      </w:divBdr>
    </w:div>
    <w:div w:id="1596866290">
      <w:bodyDiv w:val="1"/>
      <w:marLeft w:val="0"/>
      <w:marRight w:val="0"/>
      <w:marTop w:val="0"/>
      <w:marBottom w:val="0"/>
      <w:divBdr>
        <w:top w:val="none" w:sz="0" w:space="0" w:color="auto"/>
        <w:left w:val="none" w:sz="0" w:space="0" w:color="auto"/>
        <w:bottom w:val="none" w:sz="0" w:space="0" w:color="auto"/>
        <w:right w:val="none" w:sz="0" w:space="0" w:color="auto"/>
      </w:divBdr>
    </w:div>
    <w:div w:id="1829009265">
      <w:bodyDiv w:val="1"/>
      <w:marLeft w:val="0"/>
      <w:marRight w:val="0"/>
      <w:marTop w:val="0"/>
      <w:marBottom w:val="0"/>
      <w:divBdr>
        <w:top w:val="none" w:sz="0" w:space="0" w:color="auto"/>
        <w:left w:val="none" w:sz="0" w:space="0" w:color="auto"/>
        <w:bottom w:val="none" w:sz="0" w:space="0" w:color="auto"/>
        <w:right w:val="none" w:sz="0" w:space="0" w:color="auto"/>
      </w:divBdr>
    </w:div>
    <w:div w:id="1859467027">
      <w:bodyDiv w:val="1"/>
      <w:marLeft w:val="0"/>
      <w:marRight w:val="0"/>
      <w:marTop w:val="0"/>
      <w:marBottom w:val="0"/>
      <w:divBdr>
        <w:top w:val="none" w:sz="0" w:space="0" w:color="auto"/>
        <w:left w:val="none" w:sz="0" w:space="0" w:color="auto"/>
        <w:bottom w:val="none" w:sz="0" w:space="0" w:color="auto"/>
        <w:right w:val="none" w:sz="0" w:space="0" w:color="auto"/>
      </w:divBdr>
    </w:div>
    <w:div w:id="19654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thayat.haberturk.com/anne-baba/cocuk/haber/1023460-ulkelere-gore-cocuklarin-ogle-yemekler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A32D-B5E5-4297-BFC9-7A847F45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1309</Words>
  <Characters>7463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kalkan</dc:creator>
  <cp:keywords/>
  <dc:description/>
  <cp:lastModifiedBy>Elvan Y.A.</cp:lastModifiedBy>
  <cp:revision>3</cp:revision>
  <dcterms:created xsi:type="dcterms:W3CDTF">2020-12-28T07:18:00Z</dcterms:created>
  <dcterms:modified xsi:type="dcterms:W3CDTF">2021-01-09T13:46:00Z</dcterms:modified>
</cp:coreProperties>
</file>