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F2B71" w14:textId="77777777" w:rsidR="00B14C06" w:rsidRPr="00B14C06" w:rsidRDefault="00151E4A" w:rsidP="00B14C06">
      <w:pPr>
        <w:spacing w:after="160" w:line="259" w:lineRule="auto"/>
        <w:jc w:val="center"/>
        <w:rPr>
          <w:rFonts w:eastAsia="Calibri"/>
          <w:lang w:eastAsia="en-US"/>
        </w:rPr>
      </w:pPr>
      <w:r>
        <w:rPr>
          <w:rFonts w:eastAsia="Calibri"/>
          <w:b/>
          <w:bCs/>
          <w:lang w:eastAsia="en-US"/>
        </w:rPr>
        <w:t>DUYGULARINI DA SÖYLE</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230"/>
      </w:tblGrid>
      <w:tr w:rsidR="00B14C06" w:rsidRPr="00B14C06" w14:paraId="3425FC49" w14:textId="77777777" w:rsidTr="00B918D4">
        <w:tc>
          <w:tcPr>
            <w:tcW w:w="2552" w:type="dxa"/>
          </w:tcPr>
          <w:p w14:paraId="03324E45" w14:textId="77777777" w:rsidR="00B14C06" w:rsidRPr="00B14C06" w:rsidRDefault="00B14C06" w:rsidP="00B918D4">
            <w:pPr>
              <w:spacing w:line="276" w:lineRule="auto"/>
              <w:rPr>
                <w:rFonts w:eastAsia="Calibri"/>
                <w:b/>
                <w:lang w:eastAsia="en-US"/>
              </w:rPr>
            </w:pPr>
            <w:r w:rsidRPr="00B14C06">
              <w:rPr>
                <w:rFonts w:eastAsia="Calibri"/>
                <w:b/>
                <w:lang w:eastAsia="en-US"/>
              </w:rPr>
              <w:t>Gelişim Alanı:</w:t>
            </w:r>
          </w:p>
        </w:tc>
        <w:tc>
          <w:tcPr>
            <w:tcW w:w="7230" w:type="dxa"/>
          </w:tcPr>
          <w:p w14:paraId="3BF153BB" w14:textId="77777777" w:rsidR="00B14C06" w:rsidRPr="00B14C06" w:rsidRDefault="001E038A" w:rsidP="00B918D4">
            <w:pPr>
              <w:spacing w:line="276" w:lineRule="auto"/>
              <w:jc w:val="both"/>
              <w:rPr>
                <w:rFonts w:eastAsia="Calibri"/>
                <w:lang w:eastAsia="en-US"/>
              </w:rPr>
            </w:pPr>
            <w:r>
              <w:rPr>
                <w:rFonts w:eastAsia="Calibri"/>
                <w:lang w:eastAsia="en-US"/>
              </w:rPr>
              <w:t>Sosyal Duygusal</w:t>
            </w:r>
          </w:p>
        </w:tc>
      </w:tr>
      <w:tr w:rsidR="00B14C06" w:rsidRPr="00B14C06" w14:paraId="5E1D2D83" w14:textId="77777777" w:rsidTr="00B918D4">
        <w:tc>
          <w:tcPr>
            <w:tcW w:w="2552" w:type="dxa"/>
          </w:tcPr>
          <w:p w14:paraId="304C54B6" w14:textId="77777777" w:rsidR="00B14C06" w:rsidRPr="00B14C06" w:rsidRDefault="00B14C06" w:rsidP="00B918D4">
            <w:pPr>
              <w:spacing w:line="276" w:lineRule="auto"/>
              <w:rPr>
                <w:rFonts w:eastAsia="Calibri"/>
                <w:b/>
                <w:lang w:eastAsia="en-US"/>
              </w:rPr>
            </w:pPr>
            <w:r w:rsidRPr="00B14C06">
              <w:rPr>
                <w:rFonts w:eastAsia="Calibri"/>
                <w:b/>
                <w:lang w:eastAsia="en-US"/>
              </w:rPr>
              <w:t>Yeterlik Alanı:</w:t>
            </w:r>
          </w:p>
        </w:tc>
        <w:tc>
          <w:tcPr>
            <w:tcW w:w="7230" w:type="dxa"/>
          </w:tcPr>
          <w:p w14:paraId="7B5A9BF0" w14:textId="77777777" w:rsidR="00B14C06" w:rsidRPr="00B14C06" w:rsidRDefault="001E038A" w:rsidP="00B918D4">
            <w:pPr>
              <w:spacing w:line="276" w:lineRule="auto"/>
              <w:jc w:val="both"/>
              <w:rPr>
                <w:rFonts w:eastAsia="Calibri"/>
                <w:lang w:eastAsia="en-US"/>
              </w:rPr>
            </w:pPr>
            <w:r>
              <w:rPr>
                <w:rFonts w:eastAsia="Calibri"/>
                <w:lang w:eastAsia="en-US"/>
              </w:rPr>
              <w:t>Benlik Farkındalığı</w:t>
            </w:r>
          </w:p>
        </w:tc>
      </w:tr>
      <w:tr w:rsidR="001E038A" w:rsidRPr="00B14C06" w14:paraId="67782220" w14:textId="77777777" w:rsidTr="00B918D4">
        <w:tc>
          <w:tcPr>
            <w:tcW w:w="2552" w:type="dxa"/>
          </w:tcPr>
          <w:p w14:paraId="2067E703" w14:textId="77777777" w:rsidR="001E038A" w:rsidRPr="00B14C06" w:rsidRDefault="001E038A" w:rsidP="00B918D4">
            <w:pPr>
              <w:spacing w:line="276" w:lineRule="auto"/>
              <w:rPr>
                <w:rFonts w:eastAsia="Calibri"/>
                <w:b/>
                <w:lang w:eastAsia="en-US"/>
              </w:rPr>
            </w:pPr>
            <w:r w:rsidRPr="00B14C06">
              <w:rPr>
                <w:rFonts w:eastAsia="Calibri"/>
                <w:b/>
                <w:lang w:eastAsia="en-US"/>
              </w:rPr>
              <w:t>Kazanım/Hafta:</w:t>
            </w:r>
          </w:p>
        </w:tc>
        <w:tc>
          <w:tcPr>
            <w:tcW w:w="7230" w:type="dxa"/>
          </w:tcPr>
          <w:p w14:paraId="4D16318F" w14:textId="77777777" w:rsidR="001E038A" w:rsidRDefault="001E038A" w:rsidP="00B918D4">
            <w:pPr>
              <w:pStyle w:val="TableParagraph"/>
              <w:spacing w:before="61" w:line="276" w:lineRule="auto"/>
              <w:ind w:right="242"/>
              <w:jc w:val="both"/>
              <w:rPr>
                <w:sz w:val="24"/>
              </w:rPr>
            </w:pPr>
            <w:r>
              <w:rPr>
                <w:sz w:val="24"/>
              </w:rPr>
              <w:t>Kişilerarası ilişkilerde duyguları ifade etmenin önemini fark eder. /</w:t>
            </w:r>
            <w:r w:rsidR="00B918D4">
              <w:rPr>
                <w:sz w:val="24"/>
              </w:rPr>
              <w:t xml:space="preserve"> </w:t>
            </w:r>
            <w:r>
              <w:rPr>
                <w:sz w:val="24"/>
              </w:rPr>
              <w:t>12.</w:t>
            </w:r>
            <w:r w:rsidR="00B918D4">
              <w:rPr>
                <w:sz w:val="24"/>
              </w:rPr>
              <w:t xml:space="preserve"> </w:t>
            </w:r>
            <w:r>
              <w:rPr>
                <w:sz w:val="24"/>
              </w:rPr>
              <w:t>Hafta</w:t>
            </w:r>
          </w:p>
        </w:tc>
      </w:tr>
      <w:tr w:rsidR="001E038A" w:rsidRPr="00B14C06" w14:paraId="115137A4" w14:textId="77777777" w:rsidTr="00B918D4">
        <w:tc>
          <w:tcPr>
            <w:tcW w:w="2552" w:type="dxa"/>
          </w:tcPr>
          <w:p w14:paraId="06C2040A" w14:textId="77777777" w:rsidR="001E038A" w:rsidRPr="00B14C06" w:rsidRDefault="001E038A" w:rsidP="00B918D4">
            <w:pPr>
              <w:spacing w:line="276" w:lineRule="auto"/>
              <w:rPr>
                <w:rFonts w:eastAsia="Calibri"/>
                <w:b/>
                <w:lang w:eastAsia="en-US"/>
              </w:rPr>
            </w:pPr>
            <w:r w:rsidRPr="00B14C06">
              <w:rPr>
                <w:rFonts w:eastAsia="Calibri"/>
                <w:b/>
                <w:lang w:eastAsia="en-US"/>
              </w:rPr>
              <w:t>Sınıf Düzeyi:</w:t>
            </w:r>
          </w:p>
        </w:tc>
        <w:tc>
          <w:tcPr>
            <w:tcW w:w="7230" w:type="dxa"/>
          </w:tcPr>
          <w:p w14:paraId="5C21A203" w14:textId="77777777" w:rsidR="001E038A" w:rsidRPr="00B14C06" w:rsidRDefault="001E038A" w:rsidP="00B918D4">
            <w:pPr>
              <w:spacing w:line="276" w:lineRule="auto"/>
              <w:jc w:val="both"/>
              <w:rPr>
                <w:rFonts w:eastAsia="Calibri"/>
                <w:lang w:eastAsia="en-US"/>
              </w:rPr>
            </w:pPr>
            <w:r>
              <w:rPr>
                <w:rFonts w:eastAsia="Calibri"/>
                <w:lang w:eastAsia="en-US"/>
              </w:rPr>
              <w:t>9.Sınıf</w:t>
            </w:r>
          </w:p>
        </w:tc>
      </w:tr>
      <w:tr w:rsidR="001E038A" w:rsidRPr="00B14C06" w14:paraId="30D0CB77" w14:textId="77777777" w:rsidTr="00B918D4">
        <w:tc>
          <w:tcPr>
            <w:tcW w:w="2552" w:type="dxa"/>
          </w:tcPr>
          <w:p w14:paraId="73D04D4A" w14:textId="77777777" w:rsidR="001E038A" w:rsidRPr="00B14C06" w:rsidRDefault="001E038A" w:rsidP="00B918D4">
            <w:pPr>
              <w:spacing w:line="276" w:lineRule="auto"/>
              <w:rPr>
                <w:rFonts w:eastAsia="Calibri"/>
                <w:b/>
                <w:lang w:eastAsia="en-US"/>
              </w:rPr>
            </w:pPr>
            <w:r w:rsidRPr="00B14C06">
              <w:rPr>
                <w:rFonts w:eastAsia="Calibri"/>
                <w:b/>
                <w:lang w:eastAsia="en-US"/>
              </w:rPr>
              <w:t>Süre:</w:t>
            </w:r>
          </w:p>
        </w:tc>
        <w:tc>
          <w:tcPr>
            <w:tcW w:w="7230" w:type="dxa"/>
          </w:tcPr>
          <w:p w14:paraId="1932115D" w14:textId="77777777" w:rsidR="001E038A" w:rsidRPr="00B14C06" w:rsidRDefault="00081B75" w:rsidP="00B918D4">
            <w:pPr>
              <w:spacing w:line="276" w:lineRule="auto"/>
              <w:jc w:val="both"/>
              <w:rPr>
                <w:rFonts w:eastAsia="Calibri"/>
                <w:lang w:eastAsia="en-US"/>
              </w:rPr>
            </w:pPr>
            <w:r>
              <w:rPr>
                <w:rFonts w:eastAsia="Calibri"/>
                <w:lang w:eastAsia="en-US"/>
              </w:rPr>
              <w:t xml:space="preserve">40 </w:t>
            </w:r>
            <w:proofErr w:type="spellStart"/>
            <w:r>
              <w:rPr>
                <w:rFonts w:eastAsia="Calibri"/>
                <w:lang w:eastAsia="en-US"/>
              </w:rPr>
              <w:t>dk</w:t>
            </w:r>
            <w:proofErr w:type="spellEnd"/>
            <w:r w:rsidR="001E038A">
              <w:rPr>
                <w:rFonts w:eastAsia="Calibri"/>
                <w:lang w:eastAsia="en-US"/>
              </w:rPr>
              <w:t xml:space="preserve"> (Bir ders saati)</w:t>
            </w:r>
          </w:p>
        </w:tc>
      </w:tr>
      <w:tr w:rsidR="001E038A" w:rsidRPr="00B14C06" w14:paraId="484372C8" w14:textId="77777777" w:rsidTr="00B918D4">
        <w:tc>
          <w:tcPr>
            <w:tcW w:w="2552" w:type="dxa"/>
          </w:tcPr>
          <w:p w14:paraId="551A744A" w14:textId="77777777" w:rsidR="001E038A" w:rsidRPr="00B14C06" w:rsidRDefault="001E038A" w:rsidP="00B918D4">
            <w:pPr>
              <w:spacing w:line="276" w:lineRule="auto"/>
              <w:rPr>
                <w:rFonts w:eastAsia="Calibri"/>
                <w:b/>
                <w:lang w:eastAsia="en-US"/>
              </w:rPr>
            </w:pPr>
            <w:r w:rsidRPr="00B14C06">
              <w:rPr>
                <w:rFonts w:eastAsia="Calibri"/>
                <w:b/>
                <w:lang w:eastAsia="en-US"/>
              </w:rPr>
              <w:t>Araç-Gereçler:</w:t>
            </w:r>
          </w:p>
        </w:tc>
        <w:tc>
          <w:tcPr>
            <w:tcW w:w="7230" w:type="dxa"/>
          </w:tcPr>
          <w:p w14:paraId="72EC0F79" w14:textId="77777777" w:rsidR="001E038A" w:rsidRPr="00B918D4" w:rsidRDefault="00B918D4" w:rsidP="00B918D4">
            <w:pPr>
              <w:pStyle w:val="ListeParagraf"/>
              <w:numPr>
                <w:ilvl w:val="0"/>
                <w:numId w:val="21"/>
              </w:numPr>
              <w:spacing w:line="276" w:lineRule="auto"/>
              <w:jc w:val="both"/>
              <w:rPr>
                <w:rFonts w:eastAsia="Calibri"/>
                <w:lang w:eastAsia="en-US"/>
              </w:rPr>
            </w:pPr>
            <w:r>
              <w:rPr>
                <w:rFonts w:eastAsia="Calibri"/>
                <w:lang w:eastAsia="en-US"/>
              </w:rPr>
              <w:t>Çalışma Yaprağı-1</w:t>
            </w:r>
          </w:p>
          <w:p w14:paraId="651A97EE" w14:textId="77777777" w:rsidR="001E038A" w:rsidRPr="00150F64" w:rsidRDefault="001E038A" w:rsidP="00B918D4">
            <w:pPr>
              <w:spacing w:line="276" w:lineRule="auto"/>
              <w:jc w:val="both"/>
              <w:rPr>
                <w:rFonts w:eastAsia="Calibri"/>
                <w:lang w:eastAsia="en-US"/>
              </w:rPr>
            </w:pPr>
          </w:p>
        </w:tc>
      </w:tr>
      <w:tr w:rsidR="001E038A" w:rsidRPr="00B14C06" w14:paraId="63EAB4D2" w14:textId="77777777" w:rsidTr="00B918D4">
        <w:tc>
          <w:tcPr>
            <w:tcW w:w="2552" w:type="dxa"/>
          </w:tcPr>
          <w:p w14:paraId="5E973D05" w14:textId="77777777" w:rsidR="001E038A" w:rsidRPr="00B14C06" w:rsidRDefault="001E038A" w:rsidP="00B918D4">
            <w:pPr>
              <w:spacing w:line="276" w:lineRule="auto"/>
              <w:rPr>
                <w:rFonts w:eastAsia="Calibri"/>
                <w:b/>
                <w:lang w:eastAsia="en-US"/>
              </w:rPr>
            </w:pPr>
            <w:r w:rsidRPr="00B14C06">
              <w:rPr>
                <w:rFonts w:eastAsia="Calibri"/>
                <w:b/>
                <w:lang w:eastAsia="en-US"/>
              </w:rPr>
              <w:t>Uygulayıcı İçin Ön Hazırlık:</w:t>
            </w:r>
          </w:p>
        </w:tc>
        <w:tc>
          <w:tcPr>
            <w:tcW w:w="7230" w:type="dxa"/>
          </w:tcPr>
          <w:p w14:paraId="6B0CC4E7" w14:textId="77777777" w:rsidR="003D519B" w:rsidRPr="00B918D4" w:rsidRDefault="00B918D4" w:rsidP="00B918D4">
            <w:pPr>
              <w:pStyle w:val="ListeParagraf"/>
              <w:numPr>
                <w:ilvl w:val="0"/>
                <w:numId w:val="22"/>
              </w:numPr>
              <w:spacing w:line="276" w:lineRule="auto"/>
              <w:jc w:val="both"/>
              <w:rPr>
                <w:rFonts w:eastAsia="Times New Roman"/>
                <w:lang w:eastAsia="tr-TR"/>
              </w:rPr>
            </w:pPr>
            <w:r>
              <w:rPr>
                <w:rFonts w:eastAsia="Times New Roman"/>
                <w:lang w:eastAsia="tr-TR"/>
              </w:rPr>
              <w:t>Her öğrenci için Çalışma Yaprağı-1</w:t>
            </w:r>
            <w:r w:rsidR="00150F64" w:rsidRPr="00B918D4">
              <w:rPr>
                <w:rFonts w:eastAsia="Times New Roman"/>
                <w:lang w:eastAsia="tr-TR"/>
              </w:rPr>
              <w:t xml:space="preserve"> çoğaltılmalıdır</w:t>
            </w:r>
            <w:r w:rsidR="00AF0328" w:rsidRPr="00B918D4">
              <w:rPr>
                <w:rFonts w:eastAsia="Times New Roman"/>
                <w:lang w:eastAsia="tr-TR"/>
              </w:rPr>
              <w:t>.</w:t>
            </w:r>
          </w:p>
        </w:tc>
      </w:tr>
      <w:tr w:rsidR="001E038A" w:rsidRPr="00B14C06" w14:paraId="7DF49190" w14:textId="77777777" w:rsidTr="00B918D4">
        <w:tc>
          <w:tcPr>
            <w:tcW w:w="2552" w:type="dxa"/>
          </w:tcPr>
          <w:p w14:paraId="3E27D380" w14:textId="77777777" w:rsidR="001E038A" w:rsidRPr="00B14C06" w:rsidRDefault="001E038A" w:rsidP="00B918D4">
            <w:pPr>
              <w:spacing w:line="276" w:lineRule="auto"/>
              <w:rPr>
                <w:rFonts w:eastAsia="Calibri"/>
                <w:b/>
                <w:lang w:eastAsia="en-US"/>
              </w:rPr>
            </w:pPr>
            <w:r w:rsidRPr="00B14C06">
              <w:rPr>
                <w:rFonts w:eastAsia="Calibri"/>
                <w:b/>
                <w:lang w:eastAsia="en-US"/>
              </w:rPr>
              <w:t>Süreç (Uygulama Basamakları):</w:t>
            </w:r>
          </w:p>
        </w:tc>
        <w:tc>
          <w:tcPr>
            <w:tcW w:w="7230" w:type="dxa"/>
          </w:tcPr>
          <w:p w14:paraId="18E9AEF8" w14:textId="77777777" w:rsidR="00F31C4B" w:rsidRPr="00B918D4" w:rsidRDefault="001E038A" w:rsidP="00B918D4">
            <w:pPr>
              <w:pStyle w:val="ListeParagraf"/>
              <w:numPr>
                <w:ilvl w:val="0"/>
                <w:numId w:val="23"/>
              </w:numPr>
              <w:spacing w:line="276" w:lineRule="auto"/>
              <w:jc w:val="both"/>
              <w:rPr>
                <w:bCs/>
              </w:rPr>
            </w:pPr>
            <w:r w:rsidRPr="00B918D4">
              <w:rPr>
                <w:bCs/>
              </w:rPr>
              <w:t>Aşağıdaki açıkl</w:t>
            </w:r>
            <w:r w:rsidR="00B918D4">
              <w:rPr>
                <w:bCs/>
              </w:rPr>
              <w:t>ama ile etkinliğe giriş yapılır:</w:t>
            </w:r>
          </w:p>
          <w:p w14:paraId="57EA0EEC" w14:textId="77777777" w:rsidR="00F31C4B" w:rsidRPr="00A12ABC" w:rsidRDefault="00A12ABC" w:rsidP="00B918D4">
            <w:pPr>
              <w:pStyle w:val="ListeParagraf"/>
              <w:spacing w:line="276" w:lineRule="auto"/>
              <w:ind w:left="0"/>
              <w:jc w:val="both"/>
              <w:rPr>
                <w:bCs/>
                <w:i/>
                <w:iCs/>
              </w:rPr>
            </w:pPr>
            <w:r>
              <w:rPr>
                <w:bCs/>
                <w:i/>
                <w:iCs/>
              </w:rPr>
              <w:t>‘’</w:t>
            </w:r>
            <w:r w:rsidRPr="00AE5C82">
              <w:rPr>
                <w:bCs/>
                <w:i/>
                <w:iCs/>
              </w:rPr>
              <w:t>Sevgili arkadaşlar,</w:t>
            </w:r>
            <w:r>
              <w:rPr>
                <w:bCs/>
                <w:i/>
                <w:iCs/>
              </w:rPr>
              <w:t xml:space="preserve"> çoğu kez duygularımızı ifade etmekten çekiniriz. Bunun birçok sebebi olabilir. Alacağımız tepkiden çekinebiliriz, yanlış anlaşılmak </w:t>
            </w:r>
            <w:r w:rsidR="00081B75">
              <w:rPr>
                <w:bCs/>
                <w:i/>
                <w:iCs/>
              </w:rPr>
              <w:t>ya da</w:t>
            </w:r>
            <w:r>
              <w:rPr>
                <w:bCs/>
                <w:i/>
                <w:iCs/>
              </w:rPr>
              <w:t xml:space="preserve"> kendimizi yanlış ifade etme </w:t>
            </w:r>
            <w:r w:rsidR="00B918D4">
              <w:rPr>
                <w:bCs/>
                <w:i/>
                <w:iCs/>
              </w:rPr>
              <w:t xml:space="preserve">kaygısı bizleri durdurabilir. </w:t>
            </w:r>
            <w:r>
              <w:rPr>
                <w:bCs/>
                <w:i/>
                <w:iCs/>
              </w:rPr>
              <w:t>B</w:t>
            </w:r>
            <w:r w:rsidRPr="00AE5C82">
              <w:rPr>
                <w:bCs/>
                <w:i/>
                <w:iCs/>
              </w:rPr>
              <w:t>ugün siz</w:t>
            </w:r>
            <w:r>
              <w:rPr>
                <w:bCs/>
                <w:i/>
                <w:iCs/>
              </w:rPr>
              <w:t>lerle</w:t>
            </w:r>
            <w:r w:rsidR="00B918D4">
              <w:rPr>
                <w:bCs/>
                <w:i/>
                <w:iCs/>
              </w:rPr>
              <w:t xml:space="preserve"> duygularımızı</w:t>
            </w:r>
            <w:r w:rsidR="00F02578">
              <w:rPr>
                <w:bCs/>
                <w:i/>
                <w:iCs/>
              </w:rPr>
              <w:t xml:space="preserve"> ifade et</w:t>
            </w:r>
            <w:r w:rsidR="00B918D4">
              <w:rPr>
                <w:bCs/>
                <w:i/>
                <w:iCs/>
              </w:rPr>
              <w:t>me ile ilgili</w:t>
            </w:r>
            <w:r w:rsidR="00F02578">
              <w:rPr>
                <w:bCs/>
                <w:i/>
                <w:iCs/>
              </w:rPr>
              <w:t xml:space="preserve"> </w:t>
            </w:r>
            <w:r w:rsidR="00B918D4" w:rsidRPr="00B918D4">
              <w:rPr>
                <w:bCs/>
                <w:i/>
                <w:iCs/>
              </w:rPr>
              <w:t>bir etkinlik gerçekleştireceğiz</w:t>
            </w:r>
            <w:r w:rsidR="00150F64" w:rsidRPr="00B918D4">
              <w:rPr>
                <w:bCs/>
                <w:i/>
                <w:iCs/>
              </w:rPr>
              <w:t xml:space="preserve">. Sizlere birer çalışma </w:t>
            </w:r>
            <w:r w:rsidR="00B918D4" w:rsidRPr="00B918D4">
              <w:rPr>
                <w:bCs/>
                <w:i/>
                <w:iCs/>
              </w:rPr>
              <w:t>yaprağı dağıtılacak</w:t>
            </w:r>
            <w:r w:rsidR="00B918D4">
              <w:rPr>
                <w:bCs/>
                <w:i/>
                <w:iCs/>
              </w:rPr>
              <w:t xml:space="preserve"> ve çalışma yaprağındaki</w:t>
            </w:r>
            <w:r w:rsidR="00150F64">
              <w:rPr>
                <w:bCs/>
                <w:i/>
                <w:iCs/>
              </w:rPr>
              <w:t xml:space="preserve"> örnek olaylara ilişkin duyguları</w:t>
            </w:r>
            <w:r w:rsidR="001F783B">
              <w:rPr>
                <w:bCs/>
                <w:i/>
                <w:iCs/>
              </w:rPr>
              <w:t>n nasıl ifade edilmesine yönelik kişisel cevaplarınızı</w:t>
            </w:r>
            <w:r w:rsidR="00150F64">
              <w:rPr>
                <w:bCs/>
                <w:i/>
                <w:iCs/>
              </w:rPr>
              <w:t xml:space="preserve"> yazmanızı isteyeceğim</w:t>
            </w:r>
            <w:r>
              <w:rPr>
                <w:bCs/>
                <w:i/>
                <w:iCs/>
              </w:rPr>
              <w:t>”</w:t>
            </w:r>
          </w:p>
          <w:p w14:paraId="494B61BB" w14:textId="77777777" w:rsidR="00F31C4B" w:rsidRPr="00B918D4" w:rsidRDefault="00A12ABC" w:rsidP="00B918D4">
            <w:pPr>
              <w:pStyle w:val="ListeParagraf"/>
              <w:numPr>
                <w:ilvl w:val="0"/>
                <w:numId w:val="23"/>
              </w:numPr>
              <w:spacing w:line="276" w:lineRule="auto"/>
              <w:jc w:val="both"/>
              <w:rPr>
                <w:bCs/>
              </w:rPr>
            </w:pPr>
            <w:r w:rsidRPr="00B918D4">
              <w:rPr>
                <w:bCs/>
              </w:rPr>
              <w:t>Açıklama</w:t>
            </w:r>
            <w:r w:rsidR="00B918D4">
              <w:rPr>
                <w:bCs/>
              </w:rPr>
              <w:t xml:space="preserve">nın ardından </w:t>
            </w:r>
            <w:r w:rsidRPr="00B918D4">
              <w:rPr>
                <w:bCs/>
              </w:rPr>
              <w:t>ö</w:t>
            </w:r>
            <w:r w:rsidR="00150F64" w:rsidRPr="00B918D4">
              <w:rPr>
                <w:bCs/>
              </w:rPr>
              <w:t xml:space="preserve">ğrencilere Çalışma </w:t>
            </w:r>
            <w:r w:rsidR="00B918D4">
              <w:rPr>
                <w:bCs/>
              </w:rPr>
              <w:t>Yaprağı</w:t>
            </w:r>
            <w:r w:rsidR="00150F64" w:rsidRPr="00B918D4">
              <w:rPr>
                <w:bCs/>
              </w:rPr>
              <w:t>-1</w:t>
            </w:r>
            <w:r w:rsidRPr="00B918D4">
              <w:rPr>
                <w:bCs/>
              </w:rPr>
              <w:t xml:space="preserve"> dağıtılır. </w:t>
            </w:r>
            <w:r w:rsidR="00B918D4">
              <w:rPr>
                <w:bCs/>
              </w:rPr>
              <w:t>Çalışma Yaprağı-1’i</w:t>
            </w:r>
            <w:r w:rsidR="001F783B" w:rsidRPr="00B918D4">
              <w:rPr>
                <w:bCs/>
              </w:rPr>
              <w:t xml:space="preserve"> doldurmaları için 10 dakika verilir. </w:t>
            </w:r>
            <w:r w:rsidRPr="00B918D4">
              <w:rPr>
                <w:bCs/>
              </w:rPr>
              <w:t xml:space="preserve">Öğrencilerin </w:t>
            </w:r>
            <w:r w:rsidR="00D9014B" w:rsidRPr="00B918D4">
              <w:rPr>
                <w:bCs/>
              </w:rPr>
              <w:t xml:space="preserve">tam </w:t>
            </w:r>
            <w:r w:rsidR="00150F64" w:rsidRPr="00B918D4">
              <w:rPr>
                <w:bCs/>
              </w:rPr>
              <w:t>olarak kendilerinden</w:t>
            </w:r>
            <w:r w:rsidR="000678C0" w:rsidRPr="00B918D4">
              <w:rPr>
                <w:bCs/>
              </w:rPr>
              <w:t xml:space="preserve"> ne beklendiğini, duygularını </w:t>
            </w:r>
            <w:r w:rsidR="00150F64" w:rsidRPr="00B918D4">
              <w:rPr>
                <w:bCs/>
              </w:rPr>
              <w:t>n</w:t>
            </w:r>
            <w:r w:rsidR="001F783B" w:rsidRPr="00B918D4">
              <w:rPr>
                <w:bCs/>
              </w:rPr>
              <w:t xml:space="preserve">asıl ifade edeceklerini kolaylaştırmak adına aşağıdaki </w:t>
            </w:r>
            <w:r w:rsidR="00B918D4">
              <w:rPr>
                <w:bCs/>
              </w:rPr>
              <w:t>açıklama paylaşılır:</w:t>
            </w:r>
          </w:p>
          <w:p w14:paraId="6BF10F48" w14:textId="77777777" w:rsidR="00D9014B" w:rsidRDefault="00D9014B" w:rsidP="00B918D4">
            <w:pPr>
              <w:spacing w:line="276" w:lineRule="auto"/>
              <w:jc w:val="both"/>
              <w:rPr>
                <w:bCs/>
                <w:i/>
                <w:iCs/>
              </w:rPr>
            </w:pPr>
            <w:r>
              <w:rPr>
                <w:bCs/>
              </w:rPr>
              <w:t>“</w:t>
            </w:r>
            <w:r w:rsidR="001F783B">
              <w:rPr>
                <w:bCs/>
                <w:i/>
                <w:iCs/>
              </w:rPr>
              <w:t xml:space="preserve">Çalışma </w:t>
            </w:r>
            <w:r w:rsidR="00B918D4">
              <w:rPr>
                <w:bCs/>
                <w:i/>
                <w:iCs/>
              </w:rPr>
              <w:t>Yaprağı-1’de</w:t>
            </w:r>
            <w:r w:rsidR="001F783B">
              <w:rPr>
                <w:bCs/>
                <w:i/>
                <w:iCs/>
              </w:rPr>
              <w:t xml:space="preserve"> görmüş olduğunuz örnek </w:t>
            </w:r>
            <w:r w:rsidR="00DA2505">
              <w:rPr>
                <w:bCs/>
                <w:i/>
                <w:iCs/>
              </w:rPr>
              <w:t>olayları yaşamış</w:t>
            </w:r>
            <w:r w:rsidR="001F783B">
              <w:rPr>
                <w:bCs/>
                <w:i/>
                <w:iCs/>
              </w:rPr>
              <w:t xml:space="preserve"> </w:t>
            </w:r>
            <w:r w:rsidR="00B918D4">
              <w:rPr>
                <w:bCs/>
                <w:i/>
                <w:iCs/>
              </w:rPr>
              <w:t>ya da</w:t>
            </w:r>
            <w:r w:rsidR="001F783B">
              <w:rPr>
                <w:bCs/>
                <w:i/>
                <w:iCs/>
              </w:rPr>
              <w:t xml:space="preserve"> olaylara şahit olmuş olabilirsiniz. Böyle bir durumla karşılaştığınızda duygularınızı en açık haliyle ifade ettiğinizde iletişime olan katkısını gözlemleme fırsatı edinmiş olacağız</w:t>
            </w:r>
            <w:r w:rsidR="000678C0">
              <w:rPr>
                <w:bCs/>
                <w:i/>
                <w:iCs/>
              </w:rPr>
              <w:t xml:space="preserve">. Şunu özellikle belirtmeliyim ki çalışma </w:t>
            </w:r>
            <w:r w:rsidR="00B918D4">
              <w:rPr>
                <w:bCs/>
                <w:i/>
                <w:iCs/>
              </w:rPr>
              <w:t>yaprağın</w:t>
            </w:r>
            <w:r w:rsidR="000678C0">
              <w:rPr>
                <w:bCs/>
                <w:i/>
                <w:iCs/>
              </w:rPr>
              <w:t>daki örnek olaylarda bir doğru cevap yoktur, sizin için doğru olan duyguyu belirtmenizi ve nasıl ifade edeceğinizi yazmanızı istiyorum</w:t>
            </w:r>
            <w:r>
              <w:rPr>
                <w:bCs/>
                <w:i/>
                <w:iCs/>
              </w:rPr>
              <w:t>”.</w:t>
            </w:r>
          </w:p>
          <w:p w14:paraId="19E440E2" w14:textId="77777777" w:rsidR="00357915" w:rsidRDefault="00232217" w:rsidP="00B918D4">
            <w:pPr>
              <w:pStyle w:val="ListeParagraf"/>
              <w:numPr>
                <w:ilvl w:val="0"/>
                <w:numId w:val="23"/>
              </w:numPr>
              <w:spacing w:line="276" w:lineRule="auto"/>
              <w:jc w:val="both"/>
              <w:rPr>
                <w:bCs/>
              </w:rPr>
            </w:pPr>
            <w:r>
              <w:rPr>
                <w:bCs/>
              </w:rPr>
              <w:t xml:space="preserve">Çalışma </w:t>
            </w:r>
            <w:r w:rsidR="00B918D4">
              <w:rPr>
                <w:bCs/>
              </w:rPr>
              <w:t xml:space="preserve">Yaprağı </w:t>
            </w:r>
            <w:r w:rsidR="001F783B">
              <w:rPr>
                <w:bCs/>
              </w:rPr>
              <w:t>doldurulduktan sonra her bir örnek olay üzerine konuşmaya</w:t>
            </w:r>
            <w:r w:rsidR="00F9716C">
              <w:rPr>
                <w:bCs/>
              </w:rPr>
              <w:t xml:space="preserve"> başlanılır. Örnek olaylara </w:t>
            </w:r>
            <w:r w:rsidR="001F783B">
              <w:rPr>
                <w:bCs/>
              </w:rPr>
              <w:t>yönelik şu sorular öğrencilere sorulur.</w:t>
            </w:r>
            <w:r w:rsidR="000678C0">
              <w:rPr>
                <w:bCs/>
              </w:rPr>
              <w:t xml:space="preserve"> Gönüllü ö</w:t>
            </w:r>
            <w:r>
              <w:rPr>
                <w:bCs/>
              </w:rPr>
              <w:t>ğrencilerden</w:t>
            </w:r>
            <w:r w:rsidR="00F9716C">
              <w:rPr>
                <w:bCs/>
              </w:rPr>
              <w:t xml:space="preserve"> cevapları</w:t>
            </w:r>
            <w:r>
              <w:rPr>
                <w:bCs/>
              </w:rPr>
              <w:t>nı</w:t>
            </w:r>
            <w:r w:rsidR="00F9716C">
              <w:rPr>
                <w:bCs/>
              </w:rPr>
              <w:t xml:space="preserve"> paylaşmaları istenir.</w:t>
            </w:r>
          </w:p>
          <w:p w14:paraId="6499DE2A" w14:textId="77777777" w:rsidR="00F9716C" w:rsidRPr="00F13C73" w:rsidRDefault="00F9716C" w:rsidP="00B918D4">
            <w:pPr>
              <w:pStyle w:val="ListeParagraf"/>
              <w:numPr>
                <w:ilvl w:val="0"/>
                <w:numId w:val="18"/>
              </w:numPr>
              <w:spacing w:line="276" w:lineRule="auto"/>
              <w:ind w:firstLine="65"/>
              <w:jc w:val="both"/>
              <w:rPr>
                <w:bCs/>
              </w:rPr>
            </w:pPr>
            <w:r w:rsidRPr="00F13C73">
              <w:rPr>
                <w:bCs/>
              </w:rPr>
              <w:t>Bu örnek olayda karakter/</w:t>
            </w:r>
            <w:r w:rsidR="00DA2505" w:rsidRPr="00F13C73">
              <w:rPr>
                <w:bCs/>
              </w:rPr>
              <w:t>ka</w:t>
            </w:r>
            <w:r w:rsidR="00DA2505">
              <w:rPr>
                <w:bCs/>
              </w:rPr>
              <w:t>rakterlerin duyguları</w:t>
            </w:r>
            <w:r w:rsidR="00232217">
              <w:rPr>
                <w:bCs/>
              </w:rPr>
              <w:t xml:space="preserve"> nelerdi?</w:t>
            </w:r>
          </w:p>
          <w:p w14:paraId="7DECD6B5" w14:textId="77777777" w:rsidR="00F9716C" w:rsidRPr="00F13C73" w:rsidRDefault="00F9716C" w:rsidP="00B918D4">
            <w:pPr>
              <w:pStyle w:val="ListeParagraf"/>
              <w:numPr>
                <w:ilvl w:val="0"/>
                <w:numId w:val="18"/>
              </w:numPr>
              <w:spacing w:line="276" w:lineRule="auto"/>
              <w:ind w:firstLine="65"/>
              <w:jc w:val="both"/>
              <w:rPr>
                <w:bCs/>
              </w:rPr>
            </w:pPr>
            <w:r w:rsidRPr="00F13C73">
              <w:rPr>
                <w:bCs/>
              </w:rPr>
              <w:t>Sizler bu duyguları ifade ed</w:t>
            </w:r>
            <w:r w:rsidR="00232217">
              <w:rPr>
                <w:bCs/>
              </w:rPr>
              <w:t>erken hangi cevapları verdiniz?</w:t>
            </w:r>
          </w:p>
          <w:p w14:paraId="01F5DBB6" w14:textId="77777777" w:rsidR="00FD5067" w:rsidRPr="000678C0" w:rsidRDefault="00F9716C" w:rsidP="00B918D4">
            <w:pPr>
              <w:pStyle w:val="ListeParagraf"/>
              <w:numPr>
                <w:ilvl w:val="0"/>
                <w:numId w:val="23"/>
              </w:numPr>
              <w:spacing w:line="276" w:lineRule="auto"/>
              <w:jc w:val="both"/>
              <w:rPr>
                <w:bCs/>
              </w:rPr>
            </w:pPr>
            <w:r>
              <w:rPr>
                <w:bCs/>
              </w:rPr>
              <w:t>Öğrencilere</w:t>
            </w:r>
            <w:r w:rsidR="00B918D4">
              <w:rPr>
                <w:bCs/>
              </w:rPr>
              <w:t xml:space="preserve"> </w:t>
            </w:r>
            <w:r>
              <w:rPr>
                <w:bCs/>
              </w:rPr>
              <w:t>aşağıdaki sorular</w:t>
            </w:r>
            <w:r w:rsidR="00FD5067">
              <w:rPr>
                <w:bCs/>
              </w:rPr>
              <w:t xml:space="preserve"> sorulur</w:t>
            </w:r>
            <w:r>
              <w:rPr>
                <w:bCs/>
              </w:rPr>
              <w:t>.</w:t>
            </w:r>
          </w:p>
          <w:p w14:paraId="4FFA95A1" w14:textId="77777777" w:rsidR="00FD5067" w:rsidRPr="00F13C73" w:rsidRDefault="00FD5067" w:rsidP="00B918D4">
            <w:pPr>
              <w:pStyle w:val="ListeParagraf"/>
              <w:numPr>
                <w:ilvl w:val="0"/>
                <w:numId w:val="20"/>
              </w:numPr>
              <w:spacing w:line="276" w:lineRule="auto"/>
              <w:ind w:hanging="76"/>
              <w:jc w:val="both"/>
              <w:rPr>
                <w:bCs/>
              </w:rPr>
            </w:pPr>
            <w:r w:rsidRPr="00F13C73">
              <w:rPr>
                <w:bCs/>
              </w:rPr>
              <w:t xml:space="preserve">Duygularımızı açıkça ifade </w:t>
            </w:r>
            <w:r w:rsidR="00232217">
              <w:rPr>
                <w:bCs/>
              </w:rPr>
              <w:t>etmek iletişimi güçlendirir mi?</w:t>
            </w:r>
          </w:p>
          <w:p w14:paraId="5B4B2A64" w14:textId="77777777" w:rsidR="00180EB7" w:rsidRPr="00F13C73" w:rsidRDefault="00FD5067" w:rsidP="00B918D4">
            <w:pPr>
              <w:pStyle w:val="ListeParagraf"/>
              <w:numPr>
                <w:ilvl w:val="0"/>
                <w:numId w:val="20"/>
              </w:numPr>
              <w:spacing w:line="276" w:lineRule="auto"/>
              <w:ind w:hanging="76"/>
              <w:jc w:val="both"/>
              <w:rPr>
                <w:bCs/>
              </w:rPr>
            </w:pPr>
            <w:r w:rsidRPr="00F13C73">
              <w:rPr>
                <w:bCs/>
              </w:rPr>
              <w:t>Duygularımızı doğru tanımlamak, ifade etme biçimimizi etkiler mi?</w:t>
            </w:r>
          </w:p>
          <w:p w14:paraId="6DA61432" w14:textId="77777777" w:rsidR="00FD5067" w:rsidRPr="00232217" w:rsidRDefault="00232217" w:rsidP="00B918D4">
            <w:pPr>
              <w:pStyle w:val="ListeParagraf"/>
              <w:numPr>
                <w:ilvl w:val="0"/>
                <w:numId w:val="20"/>
              </w:numPr>
              <w:spacing w:line="276" w:lineRule="auto"/>
              <w:ind w:hanging="76"/>
              <w:jc w:val="both"/>
              <w:rPr>
                <w:bCs/>
              </w:rPr>
            </w:pPr>
            <w:r>
              <w:rPr>
                <w:bCs/>
              </w:rPr>
              <w:t>Duygularımızı ifade etmem</w:t>
            </w:r>
            <w:r w:rsidR="00180EB7" w:rsidRPr="00F13C73">
              <w:rPr>
                <w:bCs/>
              </w:rPr>
              <w:t>iz k</w:t>
            </w:r>
            <w:r>
              <w:rPr>
                <w:bCs/>
              </w:rPr>
              <w:t xml:space="preserve">işiler arası </w:t>
            </w:r>
            <w:proofErr w:type="gramStart"/>
            <w:r>
              <w:rPr>
                <w:bCs/>
              </w:rPr>
              <w:t>ilişkilerimi</w:t>
            </w:r>
            <w:r w:rsidR="007333BA" w:rsidRPr="00F13C73">
              <w:rPr>
                <w:bCs/>
              </w:rPr>
              <w:t>zi</w:t>
            </w:r>
            <w:r w:rsidR="00E477A4" w:rsidRPr="00F13C73">
              <w:rPr>
                <w:bCs/>
              </w:rPr>
              <w:t xml:space="preserve"> </w:t>
            </w:r>
            <w:r w:rsidR="00180EB7" w:rsidRPr="00F13C73">
              <w:rPr>
                <w:bCs/>
              </w:rPr>
              <w:t xml:space="preserve"> </w:t>
            </w:r>
            <w:r w:rsidR="007333BA" w:rsidRPr="00F13C73">
              <w:rPr>
                <w:bCs/>
              </w:rPr>
              <w:t>(</w:t>
            </w:r>
            <w:proofErr w:type="gramEnd"/>
            <w:r w:rsidR="007333BA" w:rsidRPr="00F13C73">
              <w:rPr>
                <w:bCs/>
              </w:rPr>
              <w:t>aile, arkadaş, çevre) nasıl etkiler?</w:t>
            </w:r>
          </w:p>
          <w:p w14:paraId="1761A226" w14:textId="77777777" w:rsidR="00FD5067" w:rsidRDefault="00B918D4" w:rsidP="00B918D4">
            <w:pPr>
              <w:pStyle w:val="ListeParagraf"/>
              <w:numPr>
                <w:ilvl w:val="0"/>
                <w:numId w:val="23"/>
              </w:numPr>
              <w:spacing w:line="276" w:lineRule="auto"/>
              <w:jc w:val="both"/>
              <w:rPr>
                <w:bCs/>
              </w:rPr>
            </w:pPr>
            <w:r>
              <w:rPr>
                <w:bCs/>
              </w:rPr>
              <w:t xml:space="preserve">Aşağıdaki </w:t>
            </w:r>
            <w:r w:rsidR="00FD5067">
              <w:rPr>
                <w:bCs/>
              </w:rPr>
              <w:t>açıklama yapılarak etkinlik sonlandırılır.</w:t>
            </w:r>
          </w:p>
          <w:p w14:paraId="17965982" w14:textId="77777777" w:rsidR="003D519B" w:rsidRPr="00B918D4" w:rsidRDefault="00FD5067" w:rsidP="00B918D4">
            <w:pPr>
              <w:spacing w:line="276" w:lineRule="auto"/>
              <w:jc w:val="both"/>
              <w:rPr>
                <w:bCs/>
                <w:i/>
              </w:rPr>
            </w:pPr>
            <w:r w:rsidRPr="00B918D4">
              <w:rPr>
                <w:bCs/>
                <w:i/>
              </w:rPr>
              <w:t>“Sevgili gençler, bu etkinlikte gördük ki</w:t>
            </w:r>
            <w:r w:rsidR="00232217" w:rsidRPr="00B918D4">
              <w:rPr>
                <w:bCs/>
                <w:i/>
              </w:rPr>
              <w:t xml:space="preserve"> hepimiz benzer olaylar </w:t>
            </w:r>
            <w:r w:rsidR="00232217" w:rsidRPr="00B918D4">
              <w:rPr>
                <w:bCs/>
                <w:i/>
              </w:rPr>
              <w:lastRenderedPageBreak/>
              <w:t>yaşayabiliriz ama bu olaylara karşı aynı duyguları hissetmeyiz. Burada mühim olan, ne hissetmiş olursak olalım ifade ettiğimizde, duygumuzu dile getirdiğimizde iletişimimizde sağlıklı bir yol alabil</w:t>
            </w:r>
            <w:r w:rsidR="00BF32B4" w:rsidRPr="00B918D4">
              <w:rPr>
                <w:bCs/>
                <w:i/>
              </w:rPr>
              <w:t>eceğimi</w:t>
            </w:r>
            <w:r w:rsidR="00232217" w:rsidRPr="00B918D4">
              <w:rPr>
                <w:bCs/>
                <w:i/>
              </w:rPr>
              <w:t>z</w:t>
            </w:r>
            <w:r w:rsidR="00BF32B4" w:rsidRPr="00B918D4">
              <w:rPr>
                <w:bCs/>
                <w:i/>
              </w:rPr>
              <w:t xml:space="preserve">. </w:t>
            </w:r>
            <w:r w:rsidR="00357674" w:rsidRPr="00B918D4">
              <w:rPr>
                <w:bCs/>
                <w:i/>
              </w:rPr>
              <w:t>Kimle ne yaşarsak yaşayalım, duygularımızı doğru ve anlaşılır bir şekilde ifade etmek, tüm ilişkilerimiz</w:t>
            </w:r>
            <w:r w:rsidR="00DA2505" w:rsidRPr="00B918D4">
              <w:rPr>
                <w:bCs/>
                <w:i/>
              </w:rPr>
              <w:t>in daha sağlıklı devam etmesini sağlayacaktır</w:t>
            </w:r>
            <w:r w:rsidR="000678C0" w:rsidRPr="00B918D4">
              <w:rPr>
                <w:bCs/>
                <w:i/>
              </w:rPr>
              <w:t>. Lise hayatına</w:t>
            </w:r>
            <w:r w:rsidR="00180EB7" w:rsidRPr="00B918D4">
              <w:rPr>
                <w:bCs/>
                <w:i/>
              </w:rPr>
              <w:t xml:space="preserve"> </w:t>
            </w:r>
            <w:r w:rsidR="000678C0" w:rsidRPr="00B918D4">
              <w:rPr>
                <w:bCs/>
                <w:i/>
              </w:rPr>
              <w:t>yeni başlamış sizlerin, duygularınızı tanımlama ve açıkça ifade etme becerisi kazanmanız, sağlıklı ve uzun ömürlü ilişkiler kurmanızı, lise hayatınızı daha mutlu geçirmenize katkı sağlayabilir.”</w:t>
            </w:r>
          </w:p>
        </w:tc>
      </w:tr>
      <w:tr w:rsidR="001E038A" w:rsidRPr="00B14C06" w14:paraId="325D4380" w14:textId="77777777" w:rsidTr="00B918D4">
        <w:tc>
          <w:tcPr>
            <w:tcW w:w="2552" w:type="dxa"/>
          </w:tcPr>
          <w:p w14:paraId="2A812A24" w14:textId="77777777" w:rsidR="001E038A" w:rsidRPr="00B14C06" w:rsidRDefault="001E038A" w:rsidP="00B918D4">
            <w:pPr>
              <w:spacing w:line="276" w:lineRule="auto"/>
              <w:rPr>
                <w:rFonts w:eastAsia="Calibri"/>
                <w:b/>
                <w:lang w:eastAsia="en-US"/>
              </w:rPr>
            </w:pPr>
            <w:r w:rsidRPr="00B14C06">
              <w:rPr>
                <w:rFonts w:eastAsia="Calibri"/>
                <w:b/>
                <w:lang w:eastAsia="en-US"/>
              </w:rPr>
              <w:lastRenderedPageBreak/>
              <w:t>Kazanımın Değerlendirilmesi:</w:t>
            </w:r>
          </w:p>
        </w:tc>
        <w:tc>
          <w:tcPr>
            <w:tcW w:w="7230" w:type="dxa"/>
          </w:tcPr>
          <w:p w14:paraId="383A5F0D" w14:textId="77777777" w:rsidR="00180EB7" w:rsidRPr="00B918D4" w:rsidRDefault="00180EB7" w:rsidP="00B918D4">
            <w:pPr>
              <w:pStyle w:val="ListeParagraf"/>
              <w:numPr>
                <w:ilvl w:val="0"/>
                <w:numId w:val="24"/>
              </w:numPr>
              <w:autoSpaceDE w:val="0"/>
              <w:autoSpaceDN w:val="0"/>
              <w:adjustRightInd w:val="0"/>
              <w:spacing w:line="276" w:lineRule="auto"/>
              <w:jc w:val="both"/>
              <w:rPr>
                <w:rFonts w:eastAsia="Times New Roman"/>
                <w:lang w:eastAsia="tr-TR"/>
              </w:rPr>
            </w:pPr>
            <w:r w:rsidRPr="00B918D4">
              <w:rPr>
                <w:rFonts w:eastAsia="Times New Roman"/>
                <w:lang w:eastAsia="tr-TR"/>
              </w:rPr>
              <w:t xml:space="preserve">Kişiler arası ilişkilerde </w:t>
            </w:r>
            <w:r w:rsidR="009E1914" w:rsidRPr="00B918D4">
              <w:rPr>
                <w:rFonts w:eastAsia="Times New Roman"/>
                <w:lang w:eastAsia="tr-TR"/>
              </w:rPr>
              <w:t>duyguları ifade etmenin önemine ilişkin, öğrencilerin daha önce yaşadıkları benzer olayları düşünmeleri ve</w:t>
            </w:r>
            <w:r w:rsidR="00DA2505" w:rsidRPr="00B918D4">
              <w:rPr>
                <w:rFonts w:eastAsia="Times New Roman"/>
                <w:lang w:eastAsia="tr-TR"/>
              </w:rPr>
              <w:t xml:space="preserve"> etkinlikteki gibi durumu kısaca özetleyip sonrasında duygusunu nasıl ifade edeceğini düşünmeleri</w:t>
            </w:r>
            <w:r w:rsidR="00B918D4" w:rsidRPr="00B918D4">
              <w:rPr>
                <w:rFonts w:eastAsia="Times New Roman"/>
                <w:lang w:eastAsia="tr-TR"/>
              </w:rPr>
              <w:t>,</w:t>
            </w:r>
            <w:r w:rsidR="009E1914" w:rsidRPr="00B918D4">
              <w:rPr>
                <w:rFonts w:eastAsia="Times New Roman"/>
                <w:lang w:eastAsia="tr-TR"/>
              </w:rPr>
              <w:t xml:space="preserve"> bu doğrultuda </w:t>
            </w:r>
            <w:r w:rsidR="00DA2505" w:rsidRPr="00B918D4">
              <w:rPr>
                <w:rFonts w:eastAsia="Times New Roman"/>
                <w:lang w:eastAsia="tr-TR"/>
              </w:rPr>
              <w:t>mümkünse o kişi ya da kişilerle iletişime geçerek mümkün değilse kâğıda yazarak duygularını ifade etmeleri yönünde cesaretlendirebilirsiniz</w:t>
            </w:r>
            <w:r w:rsidR="009E1914" w:rsidRPr="00B918D4">
              <w:rPr>
                <w:rFonts w:eastAsia="Times New Roman"/>
                <w:lang w:eastAsia="tr-TR"/>
              </w:rPr>
              <w:t>.</w:t>
            </w:r>
          </w:p>
        </w:tc>
      </w:tr>
      <w:tr w:rsidR="001E038A" w:rsidRPr="00B14C06" w14:paraId="78D9D8C4" w14:textId="77777777" w:rsidTr="00B918D4">
        <w:tc>
          <w:tcPr>
            <w:tcW w:w="2552" w:type="dxa"/>
          </w:tcPr>
          <w:p w14:paraId="3EF34DCE" w14:textId="77777777" w:rsidR="001E038A" w:rsidRPr="00B14C06" w:rsidRDefault="001E038A" w:rsidP="00B918D4">
            <w:pPr>
              <w:spacing w:line="276" w:lineRule="auto"/>
              <w:rPr>
                <w:rFonts w:eastAsia="Calibri"/>
                <w:b/>
                <w:lang w:eastAsia="en-US"/>
              </w:rPr>
            </w:pPr>
            <w:r w:rsidRPr="00B14C06">
              <w:rPr>
                <w:rFonts w:eastAsia="Calibri"/>
                <w:b/>
                <w:lang w:eastAsia="en-US"/>
              </w:rPr>
              <w:t>Uygulayıcıya Not:</w:t>
            </w:r>
          </w:p>
        </w:tc>
        <w:tc>
          <w:tcPr>
            <w:tcW w:w="7230" w:type="dxa"/>
          </w:tcPr>
          <w:p w14:paraId="7B20F5C2" w14:textId="77777777" w:rsidR="00F925A5" w:rsidRDefault="004804C6" w:rsidP="00CD7BE4">
            <w:pPr>
              <w:pStyle w:val="ListeParagraf"/>
              <w:numPr>
                <w:ilvl w:val="0"/>
                <w:numId w:val="26"/>
              </w:numPr>
              <w:spacing w:line="276" w:lineRule="auto"/>
              <w:jc w:val="both"/>
              <w:rPr>
                <w:rFonts w:eastAsia="Times New Roman"/>
                <w:lang w:eastAsia="tr-TR"/>
              </w:rPr>
            </w:pPr>
            <w:r w:rsidRPr="00B918D4">
              <w:rPr>
                <w:rFonts w:eastAsia="Times New Roman"/>
                <w:lang w:eastAsia="tr-TR"/>
              </w:rPr>
              <w:t>Bu etkinlikte esas amaç ö</w:t>
            </w:r>
            <w:r w:rsidR="00AF0328" w:rsidRPr="00B918D4">
              <w:rPr>
                <w:rFonts w:eastAsia="Times New Roman"/>
                <w:lang w:eastAsia="tr-TR"/>
              </w:rPr>
              <w:t>ğ</w:t>
            </w:r>
            <w:r w:rsidR="00190535" w:rsidRPr="00B918D4">
              <w:rPr>
                <w:rFonts w:eastAsia="Times New Roman"/>
                <w:lang w:eastAsia="tr-TR"/>
              </w:rPr>
              <w:t xml:space="preserve">rencilerin duygularını ifade etmelerinin iletişimlerine ve yaşantılarına faydalarının altını çizmektir. Öğrencileri bu konuda teşvik edici cümleler etkinlik sürecinde </w:t>
            </w:r>
            <w:r w:rsidR="00DA2505" w:rsidRPr="00B918D4">
              <w:rPr>
                <w:rFonts w:eastAsia="Times New Roman"/>
                <w:lang w:eastAsia="tr-TR"/>
              </w:rPr>
              <w:t>kullanılabilir</w:t>
            </w:r>
            <w:r w:rsidR="00190535" w:rsidRPr="00B918D4">
              <w:rPr>
                <w:rFonts w:eastAsia="Times New Roman"/>
                <w:lang w:eastAsia="tr-TR"/>
              </w:rPr>
              <w:t>.</w:t>
            </w:r>
          </w:p>
          <w:p w14:paraId="2FB21F21" w14:textId="77777777" w:rsidR="00CD7BE4" w:rsidRDefault="00CD7BE4" w:rsidP="00CD7BE4">
            <w:pPr>
              <w:spacing w:line="276" w:lineRule="auto"/>
              <w:jc w:val="both"/>
              <w:rPr>
                <w:rFonts w:eastAsia="Times New Roman"/>
                <w:lang w:eastAsia="tr-TR"/>
              </w:rPr>
            </w:pPr>
            <w:r>
              <w:rPr>
                <w:rFonts w:eastAsia="Times New Roman"/>
                <w:lang w:eastAsia="tr-TR"/>
              </w:rPr>
              <w:t>Özel gereksinimli öğrenciler için;</w:t>
            </w:r>
          </w:p>
          <w:p w14:paraId="6BB09F8F" w14:textId="77777777" w:rsidR="00CD7BE4" w:rsidRPr="00CD7BE4" w:rsidRDefault="00CD7BE4" w:rsidP="00CD7BE4">
            <w:pPr>
              <w:pStyle w:val="ListeParagraf"/>
              <w:numPr>
                <w:ilvl w:val="0"/>
                <w:numId w:val="28"/>
              </w:numPr>
              <w:spacing w:line="276" w:lineRule="auto"/>
              <w:jc w:val="both"/>
              <w:rPr>
                <w:rFonts w:eastAsia="Times New Roman"/>
                <w:lang w:eastAsia="tr-TR"/>
              </w:rPr>
            </w:pPr>
            <w:r>
              <w:t>Ç</w:t>
            </w:r>
            <w:r w:rsidRPr="007D32CD">
              <w:t>alışma yaprağı-</w:t>
            </w:r>
            <w:r>
              <w:t>1</w:t>
            </w:r>
            <w:r w:rsidRPr="007D32CD">
              <w:t xml:space="preserve"> daha büyük puntoda ya da Braille yazı ile hazırlanarak materyallerde uyarlama yapılabilir.</w:t>
            </w:r>
          </w:p>
          <w:p w14:paraId="71E61CFE" w14:textId="035C9CAC" w:rsidR="00CD7BE4" w:rsidRPr="00FC3CEF" w:rsidRDefault="00CD7BE4" w:rsidP="00CD7BE4">
            <w:pPr>
              <w:pStyle w:val="ListeParagraf"/>
              <w:numPr>
                <w:ilvl w:val="0"/>
                <w:numId w:val="28"/>
              </w:numPr>
            </w:pPr>
            <w:r w:rsidRPr="00FC3CEF">
              <w:t xml:space="preserve">Çalışma yaprağı-1 ile çalışırken </w:t>
            </w:r>
            <w:r>
              <w:t xml:space="preserve">tüm örnek olayların bir seferde tamamlanması yerine </w:t>
            </w:r>
            <w:r w:rsidRPr="00FC3CEF">
              <w:t>görevler parçalara bölünerek ve aşamalı hale getirilerek etkinlik basitleştirilebilir.</w:t>
            </w:r>
          </w:p>
          <w:p w14:paraId="16FCBC8B" w14:textId="46D5A702" w:rsidR="00CD7BE4" w:rsidRPr="00CD7BE4" w:rsidRDefault="00CD7BE4" w:rsidP="00CD7BE4">
            <w:pPr>
              <w:pStyle w:val="ListeParagraf"/>
              <w:numPr>
                <w:ilvl w:val="0"/>
                <w:numId w:val="28"/>
              </w:numPr>
              <w:spacing w:line="276" w:lineRule="auto"/>
              <w:jc w:val="both"/>
              <w:rPr>
                <w:rFonts w:eastAsia="Times New Roman"/>
                <w:lang w:eastAsia="tr-TR"/>
              </w:rPr>
            </w:pPr>
            <w:r>
              <w:rPr>
                <w:rFonts w:eastAsia="Times New Roman"/>
                <w:lang w:eastAsia="tr-TR"/>
              </w:rPr>
              <w:t xml:space="preserve">Etkinliğin tamamlanması için ek süre verilerek öğrenme süreci farklılaştırılabilir. </w:t>
            </w:r>
          </w:p>
        </w:tc>
      </w:tr>
      <w:tr w:rsidR="001E038A" w:rsidRPr="00B14C06" w14:paraId="155DB42F" w14:textId="77777777" w:rsidTr="00B918D4">
        <w:tc>
          <w:tcPr>
            <w:tcW w:w="2552" w:type="dxa"/>
          </w:tcPr>
          <w:p w14:paraId="585DC0DA" w14:textId="77777777" w:rsidR="001E038A" w:rsidRPr="00B14C06" w:rsidRDefault="001E038A" w:rsidP="00B918D4">
            <w:pPr>
              <w:spacing w:line="276" w:lineRule="auto"/>
              <w:rPr>
                <w:rFonts w:eastAsia="Calibri"/>
                <w:b/>
                <w:lang w:eastAsia="en-US"/>
              </w:rPr>
            </w:pPr>
            <w:r w:rsidRPr="00B14C06">
              <w:rPr>
                <w:rFonts w:eastAsia="Calibri"/>
                <w:b/>
                <w:lang w:eastAsia="en-US"/>
              </w:rPr>
              <w:t>Etkinliği Geliştiren:</w:t>
            </w:r>
          </w:p>
        </w:tc>
        <w:tc>
          <w:tcPr>
            <w:tcW w:w="7230" w:type="dxa"/>
          </w:tcPr>
          <w:p w14:paraId="1FBC4988" w14:textId="77777777" w:rsidR="001E038A" w:rsidRPr="00B14C06" w:rsidRDefault="00F925A5" w:rsidP="00B918D4">
            <w:pPr>
              <w:spacing w:line="276" w:lineRule="auto"/>
              <w:jc w:val="both"/>
              <w:rPr>
                <w:rFonts w:eastAsia="Calibri"/>
                <w:lang w:eastAsia="en-US"/>
              </w:rPr>
            </w:pPr>
            <w:r>
              <w:rPr>
                <w:rFonts w:eastAsia="Calibri"/>
                <w:lang w:eastAsia="en-US"/>
              </w:rPr>
              <w:t>Mehtap B</w:t>
            </w:r>
            <w:r w:rsidR="00DA2505">
              <w:rPr>
                <w:rFonts w:eastAsia="Calibri"/>
                <w:lang w:eastAsia="en-US"/>
              </w:rPr>
              <w:t>ozdemir</w:t>
            </w:r>
          </w:p>
        </w:tc>
      </w:tr>
    </w:tbl>
    <w:p w14:paraId="46D63761" w14:textId="77777777" w:rsidR="009E212A" w:rsidRDefault="009E212A" w:rsidP="00B14C06">
      <w:pPr>
        <w:keepNext/>
        <w:keepLines/>
        <w:spacing w:before="480" w:line="360" w:lineRule="auto"/>
        <w:jc w:val="center"/>
        <w:outlineLvl w:val="0"/>
        <w:rPr>
          <w:rFonts w:eastAsia="Times New Roman"/>
          <w:b/>
          <w:bCs/>
          <w:sz w:val="22"/>
          <w:szCs w:val="22"/>
          <w:u w:val="single"/>
          <w:lang w:eastAsia="en-US"/>
        </w:rPr>
      </w:pPr>
    </w:p>
    <w:p w14:paraId="231768F2" w14:textId="77777777" w:rsidR="009E212A" w:rsidRDefault="009E212A" w:rsidP="009E212A">
      <w:pPr>
        <w:rPr>
          <w:rFonts w:eastAsia="Times New Roman"/>
          <w:sz w:val="22"/>
          <w:szCs w:val="22"/>
          <w:lang w:eastAsia="en-US"/>
        </w:rPr>
      </w:pPr>
    </w:p>
    <w:p w14:paraId="5421C42F" w14:textId="77777777" w:rsidR="009E212A" w:rsidRPr="009E212A" w:rsidRDefault="009E212A" w:rsidP="00081B75">
      <w:pPr>
        <w:spacing w:line="360" w:lineRule="auto"/>
        <w:rPr>
          <w:rFonts w:eastAsia="Times New Roman"/>
          <w:sz w:val="22"/>
          <w:szCs w:val="22"/>
          <w:lang w:eastAsia="en-US"/>
        </w:rPr>
      </w:pPr>
    </w:p>
    <w:p w14:paraId="2E7028B9" w14:textId="77777777" w:rsidR="000173E2" w:rsidRDefault="00B14C06" w:rsidP="00DA2505">
      <w:pPr>
        <w:keepNext/>
        <w:keepLines/>
        <w:spacing w:before="480" w:line="360" w:lineRule="auto"/>
        <w:outlineLvl w:val="0"/>
      </w:pPr>
      <w:r w:rsidRPr="009E212A">
        <w:rPr>
          <w:rFonts w:eastAsia="Times New Roman"/>
          <w:sz w:val="22"/>
          <w:szCs w:val="22"/>
          <w:lang w:eastAsia="en-US"/>
        </w:rPr>
        <w:br w:type="page"/>
      </w:r>
    </w:p>
    <w:p w14:paraId="1FD71F65" w14:textId="77777777" w:rsidR="000173E2" w:rsidRDefault="000173E2" w:rsidP="00EB3A3F">
      <w:pPr>
        <w:jc w:val="center"/>
        <w:rPr>
          <w:b/>
        </w:rPr>
      </w:pPr>
      <w:r w:rsidRPr="00EB3A3F">
        <w:rPr>
          <w:b/>
        </w:rPr>
        <w:lastRenderedPageBreak/>
        <w:t>Ç</w:t>
      </w:r>
      <w:r w:rsidR="00B918D4" w:rsidRPr="00EB3A3F">
        <w:rPr>
          <w:b/>
        </w:rPr>
        <w:t>alışma</w:t>
      </w:r>
      <w:r w:rsidRPr="00EB3A3F">
        <w:rPr>
          <w:b/>
        </w:rPr>
        <w:t xml:space="preserve"> </w:t>
      </w:r>
      <w:r w:rsidR="00B918D4">
        <w:rPr>
          <w:b/>
        </w:rPr>
        <w:t>Yaprağı-</w:t>
      </w:r>
      <w:r w:rsidRPr="00EB3A3F">
        <w:rPr>
          <w:b/>
        </w:rPr>
        <w:t>1</w:t>
      </w:r>
    </w:p>
    <w:p w14:paraId="1ADC2588" w14:textId="77777777" w:rsidR="006C5B61" w:rsidRPr="00EB3A3F" w:rsidRDefault="006C5B61" w:rsidP="00EB3A3F">
      <w:pPr>
        <w:jc w:val="center"/>
        <w:rPr>
          <w:b/>
        </w:rPr>
      </w:pPr>
    </w:p>
    <w:tbl>
      <w:tblPr>
        <w:tblStyle w:val="TabloKlavuzu"/>
        <w:tblW w:w="0" w:type="auto"/>
        <w:tblLook w:val="04A0" w:firstRow="1" w:lastRow="0" w:firstColumn="1" w:lastColumn="0" w:noHBand="0" w:noVBand="1"/>
      </w:tblPr>
      <w:tblGrid>
        <w:gridCol w:w="9212"/>
        <w:gridCol w:w="38"/>
      </w:tblGrid>
      <w:tr w:rsidR="000173E2" w14:paraId="3085FD1C" w14:textId="77777777" w:rsidTr="000173E2">
        <w:trPr>
          <w:gridAfter w:val="1"/>
          <w:wAfter w:w="38" w:type="dxa"/>
        </w:trPr>
        <w:tc>
          <w:tcPr>
            <w:tcW w:w="9212" w:type="dxa"/>
          </w:tcPr>
          <w:p w14:paraId="0A98A2F5" w14:textId="77777777" w:rsidR="000173E2" w:rsidRDefault="000173E2" w:rsidP="00480898">
            <w:pPr>
              <w:jc w:val="both"/>
            </w:pPr>
            <w:r w:rsidRPr="00EB3A3F">
              <w:rPr>
                <w:b/>
              </w:rPr>
              <w:t>Örnek Olay</w:t>
            </w:r>
            <w:r>
              <w:t>: Ayşe o gün okuldan sonra tiyatro etkinliği için okulda kalmak zorunda kalmıştır. Okulda çalışmaya kalacağını annesine haber vermeyi unutmuştur. Okul çıkış saatinden iki saat sonra eve gittiğinde annesi kapıda onu beklemektedir.</w:t>
            </w:r>
          </w:p>
          <w:p w14:paraId="1CB04E99" w14:textId="77777777" w:rsidR="00480898" w:rsidRPr="00EB3A3F" w:rsidRDefault="00480898" w:rsidP="00480898">
            <w:pPr>
              <w:rPr>
                <w:b/>
              </w:rPr>
            </w:pPr>
            <w:r>
              <w:rPr>
                <w:b/>
              </w:rPr>
              <w:t>Annenin duygusu nedir?</w:t>
            </w:r>
          </w:p>
          <w:p w14:paraId="32C402E6" w14:textId="77777777" w:rsidR="00480898" w:rsidRDefault="00480898" w:rsidP="00480898">
            <w:pPr>
              <w:rPr>
                <w:b/>
              </w:rPr>
            </w:pPr>
            <w:r>
              <w:rPr>
                <w:b/>
              </w:rPr>
              <w:t>Duygusunu n</w:t>
            </w:r>
            <w:r w:rsidRPr="00EB3A3F">
              <w:rPr>
                <w:b/>
              </w:rPr>
              <w:t>asıl ifade etmelidir</w:t>
            </w:r>
            <w:r>
              <w:rPr>
                <w:b/>
              </w:rPr>
              <w:t>?</w:t>
            </w:r>
          </w:p>
          <w:p w14:paraId="24AFF7B1" w14:textId="77777777" w:rsidR="00F53DB5" w:rsidRDefault="00F53DB5" w:rsidP="00480898">
            <w:pPr>
              <w:rPr>
                <w:b/>
              </w:rPr>
            </w:pPr>
          </w:p>
          <w:p w14:paraId="0DBDF561" w14:textId="77777777" w:rsidR="00480898" w:rsidRPr="00EB3A3F" w:rsidRDefault="00480898" w:rsidP="00480898">
            <w:pPr>
              <w:rPr>
                <w:b/>
              </w:rPr>
            </w:pPr>
            <w:r>
              <w:rPr>
                <w:b/>
              </w:rPr>
              <w:t>Ayşe’nin duygusu nedir?</w:t>
            </w:r>
          </w:p>
          <w:p w14:paraId="4B7B46EE" w14:textId="77777777" w:rsidR="00480898" w:rsidRDefault="00480898" w:rsidP="00480898">
            <w:pPr>
              <w:rPr>
                <w:b/>
              </w:rPr>
            </w:pPr>
            <w:r>
              <w:rPr>
                <w:b/>
              </w:rPr>
              <w:t>Duygusunu nasıl ifade etmelidir?</w:t>
            </w:r>
          </w:p>
          <w:p w14:paraId="535CF73F" w14:textId="77777777" w:rsidR="00F53DB5" w:rsidRDefault="00F53DB5" w:rsidP="00480898"/>
        </w:tc>
      </w:tr>
      <w:tr w:rsidR="000173E2" w14:paraId="3F6DCC7D" w14:textId="77777777" w:rsidTr="000173E2">
        <w:trPr>
          <w:gridAfter w:val="1"/>
          <w:wAfter w:w="38" w:type="dxa"/>
        </w:trPr>
        <w:tc>
          <w:tcPr>
            <w:tcW w:w="9212" w:type="dxa"/>
          </w:tcPr>
          <w:p w14:paraId="1F4BF11E" w14:textId="77777777" w:rsidR="000173E2" w:rsidRPr="00EB3A3F" w:rsidRDefault="000173E2">
            <w:pPr>
              <w:rPr>
                <w:b/>
              </w:rPr>
            </w:pPr>
          </w:p>
        </w:tc>
      </w:tr>
      <w:tr w:rsidR="00EB3A3F" w14:paraId="1FA85D82" w14:textId="77777777" w:rsidTr="00480898">
        <w:tc>
          <w:tcPr>
            <w:tcW w:w="9250" w:type="dxa"/>
            <w:gridSpan w:val="2"/>
          </w:tcPr>
          <w:p w14:paraId="724AA0E9" w14:textId="77777777" w:rsidR="00EB3A3F" w:rsidRDefault="00EB3A3F" w:rsidP="00480898">
            <w:pPr>
              <w:jc w:val="both"/>
            </w:pPr>
            <w:r w:rsidRPr="00EB3A3F">
              <w:rPr>
                <w:b/>
              </w:rPr>
              <w:t>Örnek Olay</w:t>
            </w:r>
            <w:r>
              <w:t>: Sabah okula gelirken otobüse binen Burçin, boş bulduğu bir koltuğa oturmuş kitap okuyordu. Kitaba dalmış Burçin yanında ayakta duran yaşlı kadının sesiyle irkildi. Yaşlı kadın yüksek sesle, Burçin’e bakarak gençlerin saygısızlığı ve ayakta kalmasından yakınıyordu.</w:t>
            </w:r>
          </w:p>
          <w:p w14:paraId="340C121E" w14:textId="77777777" w:rsidR="00480898" w:rsidRPr="00EB3A3F" w:rsidRDefault="00480898" w:rsidP="00480898">
            <w:pPr>
              <w:rPr>
                <w:b/>
              </w:rPr>
            </w:pPr>
            <w:r w:rsidRPr="00EB3A3F">
              <w:rPr>
                <w:b/>
              </w:rPr>
              <w:t>Burçin’in duygusu nedir?</w:t>
            </w:r>
          </w:p>
          <w:p w14:paraId="4E1FCBF5" w14:textId="77777777" w:rsidR="00480898" w:rsidRDefault="00480898" w:rsidP="00480898">
            <w:pPr>
              <w:rPr>
                <w:b/>
              </w:rPr>
            </w:pPr>
            <w:r w:rsidRPr="00EB3A3F">
              <w:rPr>
                <w:b/>
              </w:rPr>
              <w:t>Duygusunu nasıl ifade etmelidir?</w:t>
            </w:r>
          </w:p>
          <w:p w14:paraId="34E065A6" w14:textId="77777777" w:rsidR="00F53DB5" w:rsidRDefault="00F53DB5" w:rsidP="00480898"/>
        </w:tc>
      </w:tr>
      <w:tr w:rsidR="00EB3A3F" w14:paraId="4BB6B5D3" w14:textId="77777777" w:rsidTr="00480898">
        <w:tc>
          <w:tcPr>
            <w:tcW w:w="9250" w:type="dxa"/>
            <w:gridSpan w:val="2"/>
          </w:tcPr>
          <w:p w14:paraId="191813A7" w14:textId="77777777" w:rsidR="00EB3A3F" w:rsidRPr="00EB3A3F" w:rsidRDefault="00EB3A3F"/>
        </w:tc>
      </w:tr>
      <w:tr w:rsidR="00EB3A3F" w14:paraId="0E2C7271" w14:textId="77777777" w:rsidTr="00480898">
        <w:tc>
          <w:tcPr>
            <w:tcW w:w="9250" w:type="dxa"/>
            <w:gridSpan w:val="2"/>
          </w:tcPr>
          <w:p w14:paraId="3B6A366B" w14:textId="77777777" w:rsidR="00480898" w:rsidRDefault="00480898" w:rsidP="00480898">
            <w:pPr>
              <w:jc w:val="both"/>
              <w:rPr>
                <w:b/>
              </w:rPr>
            </w:pPr>
            <w:r>
              <w:rPr>
                <w:b/>
              </w:rPr>
              <w:t>Örnek Olay:</w:t>
            </w:r>
            <w:r>
              <w:t xml:space="preserve"> Kaan arkadaşlarına takılmaktan, onlara dış görünüşleriyle ilgili şakalar yapmaktan keyif alıyordu. Oğuz’un ise kendi dış görünüşüyle ilgili takıntıları vardı. Kaan o gün sınıfta herkese yaptığı gibi Oğuz’a da dış görünüşüyle ilgili şaka yaptı. Bunu daha önceleri de yapmıştı.</w:t>
            </w:r>
          </w:p>
          <w:p w14:paraId="74B68DBF" w14:textId="77777777" w:rsidR="00EB3A3F" w:rsidRDefault="00EB3A3F">
            <w:pPr>
              <w:rPr>
                <w:b/>
              </w:rPr>
            </w:pPr>
            <w:r>
              <w:rPr>
                <w:b/>
              </w:rPr>
              <w:t>Oğuz’un duygusu nedir?</w:t>
            </w:r>
          </w:p>
          <w:p w14:paraId="1A68C14A" w14:textId="77777777" w:rsidR="00EB3A3F" w:rsidRDefault="00EB3A3F">
            <w:pPr>
              <w:rPr>
                <w:b/>
              </w:rPr>
            </w:pPr>
            <w:r>
              <w:rPr>
                <w:b/>
              </w:rPr>
              <w:t>Duygusunu nasıl ifade etmelidir?</w:t>
            </w:r>
          </w:p>
          <w:p w14:paraId="3FCBF2BF" w14:textId="77777777" w:rsidR="00F53DB5" w:rsidRDefault="00F53DB5">
            <w:pPr>
              <w:rPr>
                <w:b/>
              </w:rPr>
            </w:pPr>
          </w:p>
        </w:tc>
      </w:tr>
      <w:tr w:rsidR="00480898" w14:paraId="580C3F37" w14:textId="77777777" w:rsidTr="00480898">
        <w:tc>
          <w:tcPr>
            <w:tcW w:w="9212" w:type="dxa"/>
            <w:gridSpan w:val="2"/>
          </w:tcPr>
          <w:p w14:paraId="5A2EFF7D" w14:textId="77777777" w:rsidR="00480898" w:rsidRDefault="00480898">
            <w:pPr>
              <w:rPr>
                <w:b/>
              </w:rPr>
            </w:pPr>
          </w:p>
        </w:tc>
      </w:tr>
      <w:tr w:rsidR="00480898" w14:paraId="22A1568E" w14:textId="77777777" w:rsidTr="00480898">
        <w:tc>
          <w:tcPr>
            <w:tcW w:w="9212" w:type="dxa"/>
            <w:gridSpan w:val="2"/>
          </w:tcPr>
          <w:p w14:paraId="68E214E4" w14:textId="77777777" w:rsidR="00480898" w:rsidRDefault="00480898" w:rsidP="00F53DB5">
            <w:pPr>
              <w:jc w:val="both"/>
            </w:pPr>
            <w:r>
              <w:rPr>
                <w:b/>
              </w:rPr>
              <w:t>Örnek Olay:</w:t>
            </w:r>
            <w:r>
              <w:t xml:space="preserve"> Furkan</w:t>
            </w:r>
            <w:r w:rsidR="00F53DB5">
              <w:t xml:space="preserve"> ve </w:t>
            </w:r>
            <w:r>
              <w:t xml:space="preserve">Melis okul başkanlığı için aday olmuşlardı. Zorlu bir seçim sürecinden sonra </w:t>
            </w:r>
            <w:r w:rsidR="00F53DB5">
              <w:t>okul bahçesinde herkesin önünde konuşma yapmaları gerekiyordu. Melis heyecan</w:t>
            </w:r>
            <w:r w:rsidR="00DA2505">
              <w:t>dan konuşması</w:t>
            </w:r>
            <w:r w:rsidR="00F53DB5">
              <w:t xml:space="preserve"> esnasında çok takıldı. Okul arkadaşları arasında gülüşmeler oldu. Konuşma sırası gelen Furkan, konuşmasına “Melis arkadaşımız bu seçim için çok çalıştı, bu nedenle sizlerin karşısında heyecanlandı. Onun için kocaman bir alkış istiyorum, teşekkürler Melis.” diyerek başladı. </w:t>
            </w:r>
          </w:p>
          <w:p w14:paraId="44486EF5" w14:textId="77777777" w:rsidR="00F53DB5" w:rsidRPr="00F53DB5" w:rsidRDefault="00F53DB5" w:rsidP="00F53DB5">
            <w:pPr>
              <w:jc w:val="both"/>
              <w:rPr>
                <w:b/>
              </w:rPr>
            </w:pPr>
            <w:r w:rsidRPr="00F53DB5">
              <w:rPr>
                <w:b/>
              </w:rPr>
              <w:t>Melis’in duygusu nedir?</w:t>
            </w:r>
          </w:p>
          <w:p w14:paraId="29D577B6" w14:textId="77777777" w:rsidR="00F53DB5" w:rsidRDefault="00F53DB5" w:rsidP="00F53DB5">
            <w:pPr>
              <w:jc w:val="both"/>
              <w:rPr>
                <w:b/>
              </w:rPr>
            </w:pPr>
            <w:r w:rsidRPr="00F53DB5">
              <w:rPr>
                <w:b/>
              </w:rPr>
              <w:t>Duygusunu nasıl ifade etmelidir?</w:t>
            </w:r>
          </w:p>
          <w:p w14:paraId="7D5E3843" w14:textId="77777777" w:rsidR="00F53DB5" w:rsidRPr="00480898" w:rsidRDefault="00F53DB5" w:rsidP="00F53DB5">
            <w:pPr>
              <w:jc w:val="both"/>
            </w:pPr>
          </w:p>
        </w:tc>
      </w:tr>
      <w:tr w:rsidR="00480898" w14:paraId="7D013C5F" w14:textId="77777777" w:rsidTr="00480898">
        <w:tc>
          <w:tcPr>
            <w:tcW w:w="9212" w:type="dxa"/>
            <w:gridSpan w:val="2"/>
          </w:tcPr>
          <w:p w14:paraId="228254F0" w14:textId="77777777" w:rsidR="00480898" w:rsidRDefault="00480898">
            <w:pPr>
              <w:rPr>
                <w:b/>
              </w:rPr>
            </w:pPr>
          </w:p>
        </w:tc>
      </w:tr>
      <w:tr w:rsidR="00480898" w14:paraId="3D510D2E" w14:textId="77777777" w:rsidTr="00480898">
        <w:tc>
          <w:tcPr>
            <w:tcW w:w="9212" w:type="dxa"/>
            <w:gridSpan w:val="2"/>
          </w:tcPr>
          <w:p w14:paraId="337609C4" w14:textId="77777777" w:rsidR="00480898" w:rsidRDefault="00F53DB5" w:rsidP="006C5B61">
            <w:pPr>
              <w:jc w:val="both"/>
            </w:pPr>
            <w:r>
              <w:rPr>
                <w:b/>
              </w:rPr>
              <w:t xml:space="preserve">Örnek Olay: </w:t>
            </w:r>
            <w:r w:rsidR="006C5B61" w:rsidRPr="006C5B61">
              <w:t>Matematik</w:t>
            </w:r>
            <w:r w:rsidR="006C5B61">
              <w:t xml:space="preserve"> dersinde çok çalışmasına rağmen istediği sonucu alamayan Nazlı, bugün olacağı yazılıya çalışmak için geç saatlere kadar ders çalışmıştı. Sınav olduktan sonra öğretmenleri ikinci derste cevapları söylemişti. Nazlı yine düşük alacaktı, cevapları doğru değildi. Sıra arkadaşı Zeynep ise yüksek bekliyordu, öğretmenin söylediği her cevapta yüksek sesle seviniyor ve çok kolaydı deyip duruyordu. Nazlı istemsizce ağlamaya başladı.</w:t>
            </w:r>
          </w:p>
          <w:p w14:paraId="5261646A" w14:textId="77777777" w:rsidR="006C5B61" w:rsidRDefault="006C5B61" w:rsidP="006C5B61">
            <w:pPr>
              <w:jc w:val="both"/>
              <w:rPr>
                <w:b/>
              </w:rPr>
            </w:pPr>
            <w:r>
              <w:rPr>
                <w:b/>
              </w:rPr>
              <w:t>Zeynep’in duygusu nedir?</w:t>
            </w:r>
          </w:p>
          <w:p w14:paraId="7D5629E5" w14:textId="77777777" w:rsidR="006C5B61" w:rsidRDefault="006C5B61" w:rsidP="006C5B61">
            <w:pPr>
              <w:jc w:val="both"/>
              <w:rPr>
                <w:b/>
              </w:rPr>
            </w:pPr>
            <w:r>
              <w:rPr>
                <w:b/>
              </w:rPr>
              <w:t>Duygusunu nasıl ifade etmelidir?</w:t>
            </w:r>
          </w:p>
          <w:p w14:paraId="6D922BE7" w14:textId="77777777" w:rsidR="00DA2505" w:rsidRDefault="00DA2505" w:rsidP="006C5B61">
            <w:pPr>
              <w:jc w:val="both"/>
              <w:rPr>
                <w:b/>
              </w:rPr>
            </w:pPr>
          </w:p>
          <w:p w14:paraId="1BAB248C" w14:textId="77777777" w:rsidR="00DA2505" w:rsidRDefault="00DA2505" w:rsidP="006C5B61">
            <w:pPr>
              <w:jc w:val="both"/>
              <w:rPr>
                <w:b/>
              </w:rPr>
            </w:pPr>
          </w:p>
          <w:p w14:paraId="0FA5CA6E" w14:textId="77777777" w:rsidR="00DA2505" w:rsidRDefault="00DA2505" w:rsidP="00DA2505">
            <w:pPr>
              <w:jc w:val="both"/>
              <w:rPr>
                <w:b/>
              </w:rPr>
            </w:pPr>
            <w:r>
              <w:rPr>
                <w:b/>
              </w:rPr>
              <w:t>Nazlı’nın duygusu nedir?</w:t>
            </w:r>
          </w:p>
          <w:p w14:paraId="6653A0F2" w14:textId="77777777" w:rsidR="00DA2505" w:rsidRDefault="00DA2505" w:rsidP="00DA2505">
            <w:pPr>
              <w:jc w:val="both"/>
              <w:rPr>
                <w:b/>
              </w:rPr>
            </w:pPr>
            <w:r>
              <w:rPr>
                <w:b/>
              </w:rPr>
              <w:t>Duygusunu nasıl ifade etmelidir?</w:t>
            </w:r>
          </w:p>
          <w:p w14:paraId="31524C97" w14:textId="77777777" w:rsidR="006C5B61" w:rsidRDefault="006C5B61" w:rsidP="006C5B61">
            <w:pPr>
              <w:jc w:val="both"/>
              <w:rPr>
                <w:b/>
              </w:rPr>
            </w:pPr>
          </w:p>
        </w:tc>
      </w:tr>
    </w:tbl>
    <w:p w14:paraId="69736CC2" w14:textId="77777777" w:rsidR="000173E2" w:rsidRPr="00EB3A3F" w:rsidRDefault="000173E2" w:rsidP="00B918D4">
      <w:pPr>
        <w:rPr>
          <w:b/>
        </w:rPr>
      </w:pPr>
    </w:p>
    <w:sectPr w:rsidR="000173E2" w:rsidRPr="00EB3A3F" w:rsidSect="004804C6">
      <w:footerReference w:type="default" r:id="rId7"/>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15AEF" w14:textId="77777777" w:rsidR="00D9733A" w:rsidRDefault="00D9733A" w:rsidP="00B14C06">
      <w:r>
        <w:separator/>
      </w:r>
    </w:p>
  </w:endnote>
  <w:endnote w:type="continuationSeparator" w:id="0">
    <w:p w14:paraId="6C6B245D" w14:textId="77777777" w:rsidR="00D9733A" w:rsidRDefault="00D9733A" w:rsidP="00B1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154591"/>
      <w:docPartObj>
        <w:docPartGallery w:val="Page Numbers (Bottom of Page)"/>
        <w:docPartUnique/>
      </w:docPartObj>
    </w:sdtPr>
    <w:sdtEndPr/>
    <w:sdtContent>
      <w:p w14:paraId="40A76811" w14:textId="77777777" w:rsidR="006C5B61" w:rsidRDefault="00EA68C0">
        <w:pPr>
          <w:pStyle w:val="AltBilgi1"/>
          <w:jc w:val="right"/>
        </w:pPr>
        <w:r>
          <w:fldChar w:fldCharType="begin"/>
        </w:r>
        <w:r>
          <w:instrText xml:space="preserve"> PAGE   \* MERGEFORMAT </w:instrText>
        </w:r>
        <w:r>
          <w:fldChar w:fldCharType="separate"/>
        </w:r>
        <w:r w:rsidR="005B2862">
          <w:rPr>
            <w:noProof/>
          </w:rPr>
          <w:t>2</w:t>
        </w:r>
        <w:r>
          <w:rPr>
            <w:noProof/>
          </w:rPr>
          <w:fldChar w:fldCharType="end"/>
        </w:r>
      </w:p>
    </w:sdtContent>
  </w:sdt>
  <w:p w14:paraId="715019C8" w14:textId="77777777" w:rsidR="006C5B61" w:rsidRDefault="006C5B61">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AFBCA" w14:textId="77777777" w:rsidR="00D9733A" w:rsidRDefault="00D9733A" w:rsidP="00B14C06">
      <w:r>
        <w:separator/>
      </w:r>
    </w:p>
  </w:footnote>
  <w:footnote w:type="continuationSeparator" w:id="0">
    <w:p w14:paraId="49ADA808" w14:textId="77777777" w:rsidR="00D9733A" w:rsidRDefault="00D9733A" w:rsidP="00B14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53F5"/>
    <w:multiLevelType w:val="hybridMultilevel"/>
    <w:tmpl w:val="9E383674"/>
    <w:lvl w:ilvl="0" w:tplc="350696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2E3401"/>
    <w:multiLevelType w:val="hybridMultilevel"/>
    <w:tmpl w:val="8FC04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8B47FC"/>
    <w:multiLevelType w:val="hybridMultilevel"/>
    <w:tmpl w:val="704C726E"/>
    <w:lvl w:ilvl="0" w:tplc="041F000F">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 w15:restartNumberingAfterBreak="0">
    <w:nsid w:val="12F214BC"/>
    <w:multiLevelType w:val="hybridMultilevel"/>
    <w:tmpl w:val="B4D016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8802D3"/>
    <w:multiLevelType w:val="hybridMultilevel"/>
    <w:tmpl w:val="00E8060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613091A"/>
    <w:multiLevelType w:val="hybridMultilevel"/>
    <w:tmpl w:val="90769DCC"/>
    <w:lvl w:ilvl="0" w:tplc="041F0001">
      <w:start w:val="1"/>
      <w:numFmt w:val="bullet"/>
      <w:lvlText w:val=""/>
      <w:lvlJc w:val="left"/>
      <w:pPr>
        <w:ind w:left="394" w:hanging="360"/>
      </w:pPr>
      <w:rPr>
        <w:rFonts w:ascii="Symbol" w:hAnsi="Symbol" w:hint="default"/>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6"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B43592"/>
    <w:multiLevelType w:val="hybridMultilevel"/>
    <w:tmpl w:val="E474C9EE"/>
    <w:lvl w:ilvl="0" w:tplc="041F0001">
      <w:start w:val="1"/>
      <w:numFmt w:val="bullet"/>
      <w:lvlText w:val=""/>
      <w:lvlJc w:val="left"/>
      <w:pPr>
        <w:ind w:left="394" w:hanging="360"/>
      </w:pPr>
      <w:rPr>
        <w:rFonts w:ascii="Symbol" w:hAnsi="Symbol" w:hint="default"/>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8" w15:restartNumberingAfterBreak="0">
    <w:nsid w:val="1E320BFB"/>
    <w:multiLevelType w:val="hybridMultilevel"/>
    <w:tmpl w:val="EA20653E"/>
    <w:lvl w:ilvl="0" w:tplc="CD62D3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27D14821"/>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DF1252"/>
    <w:multiLevelType w:val="hybridMultilevel"/>
    <w:tmpl w:val="87B253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A4169E"/>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806BAF"/>
    <w:multiLevelType w:val="hybridMultilevel"/>
    <w:tmpl w:val="1F92AB6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35FE1155"/>
    <w:multiLevelType w:val="hybridMultilevel"/>
    <w:tmpl w:val="5E7E8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8DE4CD1"/>
    <w:multiLevelType w:val="hybridMultilevel"/>
    <w:tmpl w:val="87CE619A"/>
    <w:lvl w:ilvl="0" w:tplc="041F0001">
      <w:start w:val="1"/>
      <w:numFmt w:val="bullet"/>
      <w:lvlText w:val=""/>
      <w:lvlJc w:val="left"/>
      <w:pPr>
        <w:ind w:left="394" w:hanging="360"/>
      </w:pPr>
      <w:rPr>
        <w:rFonts w:ascii="Symbol" w:hAnsi="Symbol" w:hint="default"/>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16"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6436DB"/>
    <w:multiLevelType w:val="hybridMultilevel"/>
    <w:tmpl w:val="5D4A4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521E02C3"/>
    <w:multiLevelType w:val="hybridMultilevel"/>
    <w:tmpl w:val="FCFAA7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B16FCF"/>
    <w:multiLevelType w:val="hybridMultilevel"/>
    <w:tmpl w:val="293AE54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7A94927"/>
    <w:multiLevelType w:val="hybridMultilevel"/>
    <w:tmpl w:val="7DBAEB64"/>
    <w:lvl w:ilvl="0" w:tplc="041F000F">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1"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262072"/>
    <w:multiLevelType w:val="hybridMultilevel"/>
    <w:tmpl w:val="0D0604C6"/>
    <w:lvl w:ilvl="0" w:tplc="2B3270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DD90964"/>
    <w:multiLevelType w:val="hybridMultilevel"/>
    <w:tmpl w:val="B4D016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87E05B4"/>
    <w:multiLevelType w:val="hybridMultilevel"/>
    <w:tmpl w:val="F5A457AA"/>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5"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95335D8"/>
    <w:multiLevelType w:val="hybridMultilevel"/>
    <w:tmpl w:val="2F448C9E"/>
    <w:lvl w:ilvl="0" w:tplc="32D6B0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9632BDE"/>
    <w:multiLevelType w:val="hybridMultilevel"/>
    <w:tmpl w:val="F4367DCE"/>
    <w:lvl w:ilvl="0" w:tplc="85A6B5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1"/>
  </w:num>
  <w:num w:numId="3">
    <w:abstractNumId w:val="16"/>
  </w:num>
  <w:num w:numId="4">
    <w:abstractNumId w:val="25"/>
  </w:num>
  <w:num w:numId="5">
    <w:abstractNumId w:val="6"/>
  </w:num>
  <w:num w:numId="6">
    <w:abstractNumId w:val="1"/>
  </w:num>
  <w:num w:numId="7">
    <w:abstractNumId w:val="14"/>
  </w:num>
  <w:num w:numId="8">
    <w:abstractNumId w:val="11"/>
  </w:num>
  <w:num w:numId="9">
    <w:abstractNumId w:val="12"/>
  </w:num>
  <w:num w:numId="10">
    <w:abstractNumId w:val="10"/>
  </w:num>
  <w:num w:numId="11">
    <w:abstractNumId w:val="17"/>
  </w:num>
  <w:num w:numId="12">
    <w:abstractNumId w:val="19"/>
  </w:num>
  <w:num w:numId="13">
    <w:abstractNumId w:val="20"/>
  </w:num>
  <w:num w:numId="14">
    <w:abstractNumId w:val="18"/>
  </w:num>
  <w:num w:numId="15">
    <w:abstractNumId w:val="2"/>
  </w:num>
  <w:num w:numId="16">
    <w:abstractNumId w:val="13"/>
  </w:num>
  <w:num w:numId="17">
    <w:abstractNumId w:val="4"/>
  </w:num>
  <w:num w:numId="18">
    <w:abstractNumId w:val="5"/>
  </w:num>
  <w:num w:numId="19">
    <w:abstractNumId w:val="15"/>
  </w:num>
  <w:num w:numId="20">
    <w:abstractNumId w:val="7"/>
  </w:num>
  <w:num w:numId="21">
    <w:abstractNumId w:val="27"/>
  </w:num>
  <w:num w:numId="22">
    <w:abstractNumId w:val="0"/>
  </w:num>
  <w:num w:numId="23">
    <w:abstractNumId w:val="26"/>
  </w:num>
  <w:num w:numId="24">
    <w:abstractNumId w:val="8"/>
  </w:num>
  <w:num w:numId="25">
    <w:abstractNumId w:val="22"/>
  </w:num>
  <w:num w:numId="26">
    <w:abstractNumId w:val="23"/>
  </w:num>
  <w:num w:numId="27">
    <w:abstractNumId w:val="2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TC3NDI2trAwNzQxMbBQ0lEKTi0uzszPAykwrAUA6HaxSywAAAA="/>
  </w:docVars>
  <w:rsids>
    <w:rsidRoot w:val="003232BC"/>
    <w:rsid w:val="000173E2"/>
    <w:rsid w:val="00032AF9"/>
    <w:rsid w:val="000678C0"/>
    <w:rsid w:val="00081B75"/>
    <w:rsid w:val="000B0C2D"/>
    <w:rsid w:val="00150F64"/>
    <w:rsid w:val="00151E4A"/>
    <w:rsid w:val="00167570"/>
    <w:rsid w:val="00180EB7"/>
    <w:rsid w:val="00190535"/>
    <w:rsid w:val="001E038A"/>
    <w:rsid w:val="001F783B"/>
    <w:rsid w:val="00207A95"/>
    <w:rsid w:val="00232217"/>
    <w:rsid w:val="00285CE3"/>
    <w:rsid w:val="002A76AA"/>
    <w:rsid w:val="002D531C"/>
    <w:rsid w:val="002E6F12"/>
    <w:rsid w:val="003232BC"/>
    <w:rsid w:val="00357674"/>
    <w:rsid w:val="00357915"/>
    <w:rsid w:val="003D519B"/>
    <w:rsid w:val="004804C6"/>
    <w:rsid w:val="00480898"/>
    <w:rsid w:val="004851B0"/>
    <w:rsid w:val="005B2862"/>
    <w:rsid w:val="005B45E3"/>
    <w:rsid w:val="0060096B"/>
    <w:rsid w:val="00625A47"/>
    <w:rsid w:val="00660609"/>
    <w:rsid w:val="00665AC9"/>
    <w:rsid w:val="006773AB"/>
    <w:rsid w:val="006C5B61"/>
    <w:rsid w:val="007333BA"/>
    <w:rsid w:val="0082330E"/>
    <w:rsid w:val="00830FE4"/>
    <w:rsid w:val="008373CF"/>
    <w:rsid w:val="00883EDD"/>
    <w:rsid w:val="00922AD7"/>
    <w:rsid w:val="00974739"/>
    <w:rsid w:val="00976F70"/>
    <w:rsid w:val="009E1914"/>
    <w:rsid w:val="009E212A"/>
    <w:rsid w:val="00A12ABC"/>
    <w:rsid w:val="00A35F5F"/>
    <w:rsid w:val="00A73F6E"/>
    <w:rsid w:val="00A92AD7"/>
    <w:rsid w:val="00AB17B6"/>
    <w:rsid w:val="00AD6231"/>
    <w:rsid w:val="00AF0328"/>
    <w:rsid w:val="00B14C06"/>
    <w:rsid w:val="00B918D4"/>
    <w:rsid w:val="00BC3469"/>
    <w:rsid w:val="00BF32B4"/>
    <w:rsid w:val="00CD7BE4"/>
    <w:rsid w:val="00D86023"/>
    <w:rsid w:val="00D9014B"/>
    <w:rsid w:val="00D9733A"/>
    <w:rsid w:val="00DA2505"/>
    <w:rsid w:val="00DA505F"/>
    <w:rsid w:val="00E40F82"/>
    <w:rsid w:val="00E477A4"/>
    <w:rsid w:val="00EA68C0"/>
    <w:rsid w:val="00EB3A3F"/>
    <w:rsid w:val="00EF2F78"/>
    <w:rsid w:val="00F02578"/>
    <w:rsid w:val="00F13C73"/>
    <w:rsid w:val="00F248F0"/>
    <w:rsid w:val="00F31C4B"/>
    <w:rsid w:val="00F53597"/>
    <w:rsid w:val="00F53DB5"/>
    <w:rsid w:val="00F87A9A"/>
    <w:rsid w:val="00F925A5"/>
    <w:rsid w:val="00F9716C"/>
    <w:rsid w:val="00FD50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A5657"/>
  <w15:docId w15:val="{7265AF53-3BAB-4554-80AA-5F9510D3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tr-T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AF9"/>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B14C06"/>
    <w:rPr>
      <w:rFonts w:eastAsia="Batang"/>
      <w:sz w:val="20"/>
      <w:szCs w:val="20"/>
    </w:rPr>
  </w:style>
  <w:style w:type="character" w:customStyle="1" w:styleId="DipnotMetniChar">
    <w:name w:val="Dipnot Metni Char"/>
    <w:basedOn w:val="VarsaylanParagrafYazTipi"/>
    <w:link w:val="DipnotMetni"/>
    <w:rsid w:val="00B14C06"/>
    <w:rPr>
      <w:rFonts w:eastAsia="Batang"/>
      <w:lang w:eastAsia="ko-KR"/>
    </w:rPr>
  </w:style>
  <w:style w:type="character" w:styleId="DipnotBavurusu">
    <w:name w:val="footnote reference"/>
    <w:rsid w:val="00B14C06"/>
    <w:rPr>
      <w:vertAlign w:val="superscript"/>
    </w:rPr>
  </w:style>
  <w:style w:type="table" w:styleId="TabloKlavuzu">
    <w:name w:val="Table Grid"/>
    <w:basedOn w:val="NormalTablo"/>
    <w:rsid w:val="00B14C06"/>
    <w:rPr>
      <w:rFonts w:eastAsia="Batang"/>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1">
    <w:name w:val="Alt Bilgi1"/>
    <w:basedOn w:val="Normal"/>
    <w:next w:val="AltBilgi"/>
    <w:link w:val="AltBilgiChar"/>
    <w:uiPriority w:val="99"/>
    <w:unhideWhenUsed/>
    <w:rsid w:val="00B14C06"/>
    <w:pPr>
      <w:tabs>
        <w:tab w:val="center" w:pos="4536"/>
        <w:tab w:val="right" w:pos="9072"/>
      </w:tabs>
    </w:pPr>
    <w:rPr>
      <w:sz w:val="20"/>
      <w:szCs w:val="20"/>
      <w:lang w:eastAsia="en-US"/>
    </w:rPr>
  </w:style>
  <w:style w:type="character" w:customStyle="1" w:styleId="AltBilgiChar">
    <w:name w:val="Alt Bilgi Char"/>
    <w:basedOn w:val="VarsaylanParagrafYazTipi"/>
    <w:link w:val="AltBilgi1"/>
    <w:uiPriority w:val="99"/>
    <w:rsid w:val="00B14C06"/>
  </w:style>
  <w:style w:type="paragraph" w:styleId="AltBilgi">
    <w:name w:val="footer"/>
    <w:basedOn w:val="Normal"/>
    <w:link w:val="AltBilgiChar1"/>
    <w:rsid w:val="00B14C06"/>
    <w:pPr>
      <w:tabs>
        <w:tab w:val="center" w:pos="4536"/>
        <w:tab w:val="right" w:pos="9072"/>
      </w:tabs>
    </w:pPr>
  </w:style>
  <w:style w:type="character" w:customStyle="1" w:styleId="AltBilgiChar1">
    <w:name w:val="Alt Bilgi Char1"/>
    <w:basedOn w:val="VarsaylanParagrafYazTipi"/>
    <w:link w:val="AltBilgi"/>
    <w:rsid w:val="00B14C06"/>
    <w:rPr>
      <w:sz w:val="24"/>
      <w:szCs w:val="24"/>
      <w:lang w:eastAsia="ko-KR"/>
    </w:rPr>
  </w:style>
  <w:style w:type="paragraph" w:styleId="ListeParagraf">
    <w:name w:val="List Paragraph"/>
    <w:basedOn w:val="Normal"/>
    <w:uiPriority w:val="34"/>
    <w:qFormat/>
    <w:rsid w:val="00B14C06"/>
    <w:pPr>
      <w:ind w:left="720"/>
      <w:contextualSpacing/>
    </w:pPr>
  </w:style>
  <w:style w:type="paragraph" w:customStyle="1" w:styleId="TableParagraph">
    <w:name w:val="Table Paragraph"/>
    <w:basedOn w:val="Normal"/>
    <w:uiPriority w:val="1"/>
    <w:qFormat/>
    <w:rsid w:val="001E038A"/>
    <w:pPr>
      <w:widowControl w:val="0"/>
      <w:autoSpaceDE w:val="0"/>
      <w:autoSpaceDN w:val="0"/>
      <w:spacing w:before="60"/>
    </w:pPr>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BERKAY �Z�NL�</dc:creator>
  <cp:lastModifiedBy>ismail ahmet</cp:lastModifiedBy>
  <cp:revision>2</cp:revision>
  <dcterms:created xsi:type="dcterms:W3CDTF">2021-03-09T13:45:00Z</dcterms:created>
  <dcterms:modified xsi:type="dcterms:W3CDTF">2021-03-09T13:45:00Z</dcterms:modified>
</cp:coreProperties>
</file>