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618F" w14:textId="77777777" w:rsidR="000D549E" w:rsidRPr="002501D1" w:rsidRDefault="007272C0" w:rsidP="007272C0">
      <w:pPr>
        <w:pStyle w:val="Balk1"/>
        <w:rPr>
          <w:rFonts w:cs="Times New Roman"/>
        </w:rPr>
      </w:pPr>
      <w:bookmarkStart w:id="0" w:name="_Hlk49118484"/>
      <w:r w:rsidRPr="001B3E88">
        <w:rPr>
          <w:rFonts w:cs="Times New Roman"/>
          <w:iCs/>
          <w:szCs w:val="24"/>
        </w:rPr>
        <w:t>KARARINI VER, SEÇİMİNİ YAP</w:t>
      </w:r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378"/>
      </w:tblGrid>
      <w:tr w:rsidR="00BF2FB1" w:rsidRPr="004A7956" w14:paraId="7ABC2974" w14:textId="77777777" w:rsidTr="004A7956">
        <w:tc>
          <w:tcPr>
            <w:tcW w:w="3545" w:type="dxa"/>
          </w:tcPr>
          <w:p w14:paraId="2FF45E6D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378" w:type="dxa"/>
          </w:tcPr>
          <w:p w14:paraId="4CD74D45" w14:textId="77777777" w:rsidR="00BF2FB1" w:rsidRPr="004A7956" w:rsidRDefault="001F3D07" w:rsidP="001F3D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Kariyer Gelişimi</w:t>
            </w:r>
          </w:p>
        </w:tc>
      </w:tr>
      <w:tr w:rsidR="00BF2FB1" w:rsidRPr="004A7956" w14:paraId="13056BEB" w14:textId="77777777" w:rsidTr="004A7956">
        <w:tc>
          <w:tcPr>
            <w:tcW w:w="3545" w:type="dxa"/>
          </w:tcPr>
          <w:p w14:paraId="1F8F3BBB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378" w:type="dxa"/>
          </w:tcPr>
          <w:p w14:paraId="54F340AF" w14:textId="77777777" w:rsidR="00BF2FB1" w:rsidRPr="004A7956" w:rsidRDefault="001F3D07" w:rsidP="001F3D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</w:tr>
      <w:tr w:rsidR="00BF2FB1" w:rsidRPr="004A7956" w14:paraId="4D4B1EF9" w14:textId="77777777" w:rsidTr="004A7956">
        <w:tc>
          <w:tcPr>
            <w:tcW w:w="3545" w:type="dxa"/>
          </w:tcPr>
          <w:p w14:paraId="5209D0E4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378" w:type="dxa"/>
          </w:tcPr>
          <w:p w14:paraId="5D9F8F59" w14:textId="15925FA9" w:rsidR="00BF2FB1" w:rsidRPr="004A7956" w:rsidRDefault="001F3D07" w:rsidP="001F3D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Lise türü seçimi yaparken karar verme becerisini kullanır.</w:t>
            </w:r>
            <w:r w:rsidR="004A7956" w:rsidRPr="004A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/ 32. Hafta</w:t>
            </w:r>
          </w:p>
        </w:tc>
      </w:tr>
      <w:tr w:rsidR="00BF2FB1" w:rsidRPr="004A7956" w14:paraId="60B1C01A" w14:textId="77777777" w:rsidTr="004A7956">
        <w:tc>
          <w:tcPr>
            <w:tcW w:w="3545" w:type="dxa"/>
          </w:tcPr>
          <w:p w14:paraId="55F027E6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378" w:type="dxa"/>
          </w:tcPr>
          <w:p w14:paraId="79377C8A" w14:textId="77777777" w:rsidR="00BF2FB1" w:rsidRPr="004A7956" w:rsidRDefault="001F3D07" w:rsidP="001F3D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8. Sınıf</w:t>
            </w:r>
          </w:p>
        </w:tc>
      </w:tr>
      <w:tr w:rsidR="00BF2FB1" w:rsidRPr="004A7956" w14:paraId="2E0F2EE5" w14:textId="77777777" w:rsidTr="004A7956">
        <w:tc>
          <w:tcPr>
            <w:tcW w:w="3545" w:type="dxa"/>
          </w:tcPr>
          <w:p w14:paraId="1E239CF5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378" w:type="dxa"/>
          </w:tcPr>
          <w:p w14:paraId="574931FA" w14:textId="2B6CA0CD" w:rsidR="00BF2FB1" w:rsidRPr="004A7956" w:rsidRDefault="001F3D07" w:rsidP="001F3D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4A7956" w14:paraId="38E0A2F2" w14:textId="77777777" w:rsidTr="004A7956">
        <w:tc>
          <w:tcPr>
            <w:tcW w:w="3545" w:type="dxa"/>
          </w:tcPr>
          <w:p w14:paraId="1786D053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378" w:type="dxa"/>
          </w:tcPr>
          <w:p w14:paraId="0A4F98BB" w14:textId="77777777" w:rsidR="004A7956" w:rsidRPr="004A7956" w:rsidRDefault="00656C2A" w:rsidP="004A7956">
            <w:pPr>
              <w:pStyle w:val="ListeParagraf"/>
              <w:numPr>
                <w:ilvl w:val="0"/>
                <w:numId w:val="40"/>
              </w:num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7272C0" w:rsidRP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53AFBB" w14:textId="77777777" w:rsidR="004A7956" w:rsidRPr="004A7956" w:rsidRDefault="00656C2A" w:rsidP="004A7956">
            <w:pPr>
              <w:pStyle w:val="ListeParagraf"/>
              <w:numPr>
                <w:ilvl w:val="0"/>
                <w:numId w:val="40"/>
              </w:num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7272C0" w:rsidRP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BC038B" w14:textId="27BB9519" w:rsidR="00656C2A" w:rsidRPr="004A7956" w:rsidRDefault="00B87A54" w:rsidP="004A7956">
            <w:pPr>
              <w:pStyle w:val="ListeParagraf"/>
              <w:numPr>
                <w:ilvl w:val="0"/>
                <w:numId w:val="40"/>
              </w:num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7272C0" w:rsidRP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FB1" w:rsidRPr="004A7956" w14:paraId="0298DD8B" w14:textId="77777777" w:rsidTr="004A7956">
        <w:tc>
          <w:tcPr>
            <w:tcW w:w="3545" w:type="dxa"/>
          </w:tcPr>
          <w:p w14:paraId="1CD7E147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378" w:type="dxa"/>
          </w:tcPr>
          <w:p w14:paraId="525400A3" w14:textId="72AE7E84" w:rsidR="004A7956" w:rsidRDefault="00F1371A" w:rsidP="004A7956">
            <w:pPr>
              <w:pStyle w:val="ListeParagraf"/>
              <w:numPr>
                <w:ilvl w:val="0"/>
                <w:numId w:val="41"/>
              </w:numPr>
              <w:spacing w:after="0"/>
              <w:ind w:left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1 ve</w:t>
            </w:r>
            <w:r w:rsidR="004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2</w:t>
            </w:r>
            <w:r w:rsidR="00656C2A" w:rsidRPr="004A7956">
              <w:rPr>
                <w:rFonts w:ascii="Times New Roman" w:hAnsi="Times New Roman"/>
                <w:sz w:val="24"/>
                <w:szCs w:val="24"/>
              </w:rPr>
              <w:t xml:space="preserve"> öğrenci sayısı</w:t>
            </w:r>
            <w:r w:rsidR="004A7956">
              <w:rPr>
                <w:rFonts w:ascii="Times New Roman" w:hAnsi="Times New Roman"/>
                <w:sz w:val="24"/>
                <w:szCs w:val="24"/>
              </w:rPr>
              <w:t xml:space="preserve"> kadar</w:t>
            </w:r>
            <w:r w:rsidR="00656C2A" w:rsidRPr="004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FC0" w:rsidRPr="004A7956">
              <w:rPr>
                <w:rFonts w:ascii="Times New Roman" w:hAnsi="Times New Roman"/>
                <w:sz w:val="24"/>
                <w:szCs w:val="24"/>
                <w:u w:val="single"/>
              </w:rPr>
              <w:t>arkalı önlü</w:t>
            </w:r>
            <w:r w:rsidR="004A79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56C2A" w:rsidRPr="004A7956">
              <w:rPr>
                <w:rFonts w:ascii="Times New Roman" w:hAnsi="Times New Roman"/>
                <w:sz w:val="24"/>
                <w:szCs w:val="24"/>
              </w:rPr>
              <w:t>çoğaltılır.</w:t>
            </w:r>
          </w:p>
          <w:p w14:paraId="50CA7936" w14:textId="4FD6FC97" w:rsidR="00656C2A" w:rsidRPr="004A7956" w:rsidRDefault="003B2B1F" w:rsidP="004A7956">
            <w:pPr>
              <w:pStyle w:val="ListeParagraf"/>
              <w:numPr>
                <w:ilvl w:val="0"/>
                <w:numId w:val="41"/>
              </w:numPr>
              <w:spacing w:after="0"/>
              <w:ind w:left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4A7956">
              <w:rPr>
                <w:rFonts w:ascii="Times New Roman" w:hAnsi="Times New Roman"/>
                <w:sz w:val="24"/>
                <w:szCs w:val="24"/>
              </w:rPr>
              <w:t>-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>3</w:t>
            </w:r>
            <w:r w:rsidR="005720DB" w:rsidRPr="004A7956">
              <w:rPr>
                <w:rFonts w:ascii="Times New Roman" w:hAnsi="Times New Roman"/>
                <w:sz w:val="24"/>
                <w:szCs w:val="24"/>
              </w:rPr>
              <w:t xml:space="preserve"> öğrenci sayısı</w:t>
            </w:r>
            <w:r w:rsidR="004A7956">
              <w:rPr>
                <w:rFonts w:ascii="Times New Roman" w:hAnsi="Times New Roman"/>
                <w:sz w:val="24"/>
                <w:szCs w:val="24"/>
              </w:rPr>
              <w:t xml:space="preserve"> kadar</w:t>
            </w:r>
            <w:r w:rsidR="005720DB" w:rsidRPr="004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956">
              <w:rPr>
                <w:rFonts w:ascii="Times New Roman" w:hAnsi="Times New Roman"/>
                <w:sz w:val="24"/>
                <w:szCs w:val="24"/>
                <w:u w:val="single"/>
              </w:rPr>
              <w:t>arkalı önlü</w:t>
            </w:r>
            <w:r w:rsidR="004A79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254FF" w:rsidRPr="004A7956">
              <w:rPr>
                <w:rFonts w:ascii="Times New Roman" w:hAnsi="Times New Roman"/>
                <w:sz w:val="24"/>
                <w:szCs w:val="24"/>
              </w:rPr>
              <w:t>(A4 kâğıdının her iki yönünde de olacak şekilde)</w:t>
            </w:r>
            <w:r w:rsidR="004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82" w:rsidRPr="004A7956">
              <w:rPr>
                <w:rFonts w:ascii="Times New Roman" w:hAnsi="Times New Roman"/>
                <w:sz w:val="24"/>
                <w:szCs w:val="24"/>
              </w:rPr>
              <w:t>çoğaltılır.</w:t>
            </w:r>
          </w:p>
        </w:tc>
      </w:tr>
      <w:tr w:rsidR="00BF2FB1" w:rsidRPr="004A7956" w14:paraId="71586438" w14:textId="77777777" w:rsidTr="004A7956">
        <w:tc>
          <w:tcPr>
            <w:tcW w:w="3545" w:type="dxa"/>
          </w:tcPr>
          <w:p w14:paraId="3D77D791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378" w:type="dxa"/>
          </w:tcPr>
          <w:p w14:paraId="1BC49B04" w14:textId="77777777" w:rsidR="004A7956" w:rsidRDefault="001F3D07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Etkinliğin amacının lise türü seçimi yaparken karar verme becerisini kullanmak olduğu açıklanır.</w:t>
            </w:r>
          </w:p>
          <w:p w14:paraId="6ADB9AFF" w14:textId="77777777" w:rsidR="004A7956" w:rsidRDefault="00656C2A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Öğrencilere;</w:t>
            </w:r>
            <w:r w:rsidR="004A7956" w:rsidRPr="004A7956">
              <w:rPr>
                <w:rFonts w:ascii="Times New Roman" w:hAnsi="Times New Roman"/>
              </w:rPr>
              <w:t xml:space="preserve"> </w:t>
            </w:r>
            <w:r w:rsidRPr="004A7956">
              <w:rPr>
                <w:rFonts w:ascii="Times New Roman" w:hAnsi="Times New Roman"/>
                <w:i/>
              </w:rPr>
              <w:t xml:space="preserve">“Sevgili öğrenciler, sizin de bildiğiniz gibi günlük hayatta sadece kariyer gelişimimiz ile ilgili değil birçok </w:t>
            </w:r>
            <w:r w:rsidR="00B4162C" w:rsidRPr="004A7956">
              <w:rPr>
                <w:rFonts w:ascii="Times New Roman" w:hAnsi="Times New Roman"/>
                <w:i/>
              </w:rPr>
              <w:t>durumla ilgili</w:t>
            </w:r>
            <w:r w:rsidRPr="004A7956">
              <w:rPr>
                <w:rFonts w:ascii="Times New Roman" w:hAnsi="Times New Roman"/>
                <w:i/>
              </w:rPr>
              <w:t xml:space="preserve"> karar verme becerilerimizi</w:t>
            </w:r>
            <w:r w:rsidR="00B4162C" w:rsidRPr="004A7956">
              <w:rPr>
                <w:rFonts w:ascii="Times New Roman" w:hAnsi="Times New Roman"/>
                <w:i/>
              </w:rPr>
              <w:t xml:space="preserve"> kullanmaktayız</w:t>
            </w:r>
            <w:r w:rsidR="00A5777C" w:rsidRPr="004A7956">
              <w:rPr>
                <w:rFonts w:ascii="Times New Roman" w:hAnsi="Times New Roman"/>
                <w:i/>
              </w:rPr>
              <w:t xml:space="preserve">. </w:t>
            </w:r>
            <w:r w:rsidRPr="004A7956">
              <w:rPr>
                <w:rFonts w:ascii="Times New Roman" w:hAnsi="Times New Roman"/>
                <w:i/>
              </w:rPr>
              <w:t>Sizler</w:t>
            </w:r>
            <w:r w:rsidR="00A5777C" w:rsidRPr="004A7956">
              <w:rPr>
                <w:rFonts w:ascii="Times New Roman" w:hAnsi="Times New Roman"/>
                <w:i/>
              </w:rPr>
              <w:t xml:space="preserve">den en son karar vermiş olduğunuz durumu düşünmenizi ve kararınızı nasıl verdiğinizi sınıf arkadaşlarınızla paylaşmanızı istiyorum.” </w:t>
            </w:r>
            <w:r w:rsidR="00A5777C" w:rsidRPr="004A7956">
              <w:rPr>
                <w:rFonts w:ascii="Times New Roman" w:hAnsi="Times New Roman"/>
              </w:rPr>
              <w:t>yönergesi verilir.</w:t>
            </w:r>
          </w:p>
          <w:p w14:paraId="293056C6" w14:textId="77777777" w:rsidR="004A7956" w:rsidRDefault="003B2B1F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Öğrenciler paylaşımda bulunmaları için ces</w:t>
            </w:r>
            <w:r w:rsidR="00B202DD" w:rsidRPr="004A7956">
              <w:rPr>
                <w:rFonts w:ascii="Times New Roman" w:hAnsi="Times New Roman"/>
              </w:rPr>
              <w:t>aretlendirilir ve birkaç öğrencinin</w:t>
            </w:r>
            <w:r w:rsidRPr="004A7956">
              <w:rPr>
                <w:rFonts w:ascii="Times New Roman" w:hAnsi="Times New Roman"/>
              </w:rPr>
              <w:t xml:space="preserve"> paylaşımda bulunması sağlanır.</w:t>
            </w:r>
          </w:p>
          <w:p w14:paraId="55BC7ACD" w14:textId="77777777" w:rsidR="004A7956" w:rsidRDefault="00656C2A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Öğrencilere</w:t>
            </w:r>
            <w:r w:rsidR="00DD53E0" w:rsidRPr="004A7956">
              <w:rPr>
                <w:rFonts w:ascii="Times New Roman" w:hAnsi="Times New Roman"/>
              </w:rPr>
              <w:t xml:space="preserve"> şu yönerge verilir: </w:t>
            </w:r>
          </w:p>
          <w:p w14:paraId="61B1EE52" w14:textId="0210B355" w:rsidR="004A7956" w:rsidRPr="004A7956" w:rsidRDefault="00DD53E0" w:rsidP="004A7956">
            <w:pPr>
              <w:pStyle w:val="ListeParagraf1"/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  <w:i/>
              </w:rPr>
              <w:t>“</w:t>
            </w:r>
            <w:r w:rsidR="003B2B1F" w:rsidRPr="004A7956">
              <w:rPr>
                <w:rFonts w:ascii="Times New Roman" w:hAnsi="Times New Roman"/>
                <w:i/>
              </w:rPr>
              <w:t xml:space="preserve">İçinizden bazıları en son kararını nasıl verdiğini ifade etti ve diğerleriniz ise vermiş olduğu kararı nasıl verdiğini düşündü. Şimdi de karar verme becerilerinizi </w:t>
            </w:r>
            <w:r w:rsidRPr="004A7956">
              <w:rPr>
                <w:rFonts w:ascii="Times New Roman" w:hAnsi="Times New Roman"/>
                <w:i/>
              </w:rPr>
              <w:t>nasıl kullanıyor old</w:t>
            </w:r>
            <w:r w:rsidR="003B2B1F" w:rsidRPr="004A7956">
              <w:rPr>
                <w:rFonts w:ascii="Times New Roman" w:hAnsi="Times New Roman"/>
                <w:i/>
              </w:rPr>
              <w:t>uğunuzu bir etkinlikle gözden geçirelim.</w:t>
            </w:r>
            <w:r w:rsidRPr="004A7956">
              <w:rPr>
                <w:rFonts w:ascii="Times New Roman" w:hAnsi="Times New Roman"/>
                <w:i/>
              </w:rPr>
              <w:t xml:space="preserve"> Bunun için sizlere dağıtılacak olan Çalışma Yaprağı</w:t>
            </w:r>
            <w:r w:rsidR="007272C0" w:rsidRPr="004A7956">
              <w:rPr>
                <w:rFonts w:ascii="Times New Roman" w:hAnsi="Times New Roman"/>
                <w:i/>
              </w:rPr>
              <w:t>-</w:t>
            </w:r>
            <w:r w:rsidRPr="004A7956">
              <w:rPr>
                <w:rFonts w:ascii="Times New Roman" w:hAnsi="Times New Roman"/>
                <w:i/>
              </w:rPr>
              <w:t xml:space="preserve">1’i inceleyerek, bir bisiklet alacağınızı </w:t>
            </w:r>
            <w:r w:rsidR="001B3E88" w:rsidRPr="004A7956">
              <w:rPr>
                <w:rFonts w:ascii="Times New Roman" w:hAnsi="Times New Roman"/>
                <w:i/>
              </w:rPr>
              <w:t>hayal etmenizi</w:t>
            </w:r>
            <w:r w:rsidRPr="004A7956">
              <w:rPr>
                <w:rFonts w:ascii="Times New Roman" w:hAnsi="Times New Roman"/>
                <w:i/>
              </w:rPr>
              <w:t xml:space="preserve"> istiyorum. Alacağınız bisiklet ile ilgili karar vermeniz gerekmektedir. Bunun için </w:t>
            </w:r>
            <w:r w:rsidR="00B87A54" w:rsidRPr="004A7956">
              <w:rPr>
                <w:rFonts w:ascii="Times New Roman" w:hAnsi="Times New Roman"/>
                <w:i/>
              </w:rPr>
              <w:t xml:space="preserve">de sizlere </w:t>
            </w:r>
            <w:r w:rsidR="003B2B1F" w:rsidRPr="004A7956">
              <w:rPr>
                <w:rFonts w:ascii="Times New Roman" w:hAnsi="Times New Roman"/>
                <w:i/>
              </w:rPr>
              <w:t xml:space="preserve">yardımcı olabilmesi açısından </w:t>
            </w:r>
            <w:r w:rsidR="00B87A54" w:rsidRPr="004A7956">
              <w:rPr>
                <w:rFonts w:ascii="Times New Roman" w:hAnsi="Times New Roman"/>
                <w:i/>
              </w:rPr>
              <w:t>Çalışma</w:t>
            </w:r>
            <w:r w:rsidR="003B2B1F" w:rsidRPr="004A7956">
              <w:rPr>
                <w:rFonts w:ascii="Times New Roman" w:hAnsi="Times New Roman"/>
                <w:i/>
              </w:rPr>
              <w:t xml:space="preserve"> Yaprağı 1’in arka sayfasında yer alan Çalışma</w:t>
            </w:r>
            <w:r w:rsidR="00B87A54" w:rsidRPr="004A7956">
              <w:rPr>
                <w:rFonts w:ascii="Times New Roman" w:hAnsi="Times New Roman"/>
                <w:i/>
              </w:rPr>
              <w:t xml:space="preserve"> Yaprağı 2</w:t>
            </w:r>
            <w:r w:rsidR="003B2B1F" w:rsidRPr="004A7956">
              <w:rPr>
                <w:rFonts w:ascii="Times New Roman" w:hAnsi="Times New Roman"/>
                <w:i/>
              </w:rPr>
              <w:t xml:space="preserve"> oluşturulmuştur. Ayrıca sizlere Çalışma Yaprağı 3 de dağıtılacaktır. </w:t>
            </w:r>
            <w:r w:rsidR="00790F19" w:rsidRPr="004A7956">
              <w:rPr>
                <w:rFonts w:ascii="Times New Roman" w:hAnsi="Times New Roman"/>
                <w:i/>
              </w:rPr>
              <w:t xml:space="preserve">Karar verme beceri süreçlerinizin işleyişini Çalışma Yaprağı 2’den faydalanarak Çalışma Yaprağı 3 üzerinde yazınız. </w:t>
            </w:r>
            <w:r w:rsidR="00916282" w:rsidRPr="004A7956">
              <w:rPr>
                <w:rFonts w:ascii="Times New Roman" w:hAnsi="Times New Roman"/>
                <w:i/>
              </w:rPr>
              <w:t xml:space="preserve">Çalışma Yaprağı 3’ün sadece tek yüzünü kullanınız. </w:t>
            </w:r>
            <w:r w:rsidR="00790F19" w:rsidRPr="004A7956">
              <w:rPr>
                <w:rFonts w:ascii="Times New Roman" w:hAnsi="Times New Roman"/>
                <w:i/>
              </w:rPr>
              <w:t>En son vermiş olduğunuz kararı da yine Çalışma Yaprağı 1’deki bisikletlerin yanındaki kutucuğu işaretleyerek belirtiniz</w:t>
            </w:r>
            <w:r w:rsidR="00523393" w:rsidRPr="004A7956">
              <w:rPr>
                <w:rFonts w:ascii="Times New Roman" w:hAnsi="Times New Roman"/>
                <w:i/>
              </w:rPr>
              <w:t>. B</w:t>
            </w:r>
            <w:r w:rsidR="00B87A54" w:rsidRPr="004A7956">
              <w:rPr>
                <w:rFonts w:ascii="Times New Roman" w:hAnsi="Times New Roman"/>
                <w:i/>
              </w:rPr>
              <w:t xml:space="preserve">unun </w:t>
            </w:r>
            <w:r w:rsidR="00C257C8" w:rsidRPr="004A7956">
              <w:rPr>
                <w:rFonts w:ascii="Times New Roman" w:hAnsi="Times New Roman"/>
                <w:i/>
              </w:rPr>
              <w:t xml:space="preserve">için </w:t>
            </w:r>
            <w:r w:rsidR="00C257C8" w:rsidRPr="004A7956">
              <w:rPr>
                <w:rFonts w:ascii="Times New Roman" w:hAnsi="Times New Roman"/>
                <w:i/>
              </w:rPr>
              <w:lastRenderedPageBreak/>
              <w:t>toplam</w:t>
            </w:r>
            <w:r w:rsidRPr="004A7956">
              <w:rPr>
                <w:rFonts w:ascii="Times New Roman" w:hAnsi="Times New Roman"/>
                <w:i/>
              </w:rPr>
              <w:t xml:space="preserve"> süreniz </w:t>
            </w:r>
            <w:r w:rsidR="00C257C8" w:rsidRPr="004A7956">
              <w:rPr>
                <w:rFonts w:ascii="Times New Roman" w:hAnsi="Times New Roman"/>
                <w:i/>
              </w:rPr>
              <w:t>10</w:t>
            </w:r>
            <w:r w:rsidRPr="004A7956">
              <w:rPr>
                <w:rFonts w:ascii="Times New Roman" w:hAnsi="Times New Roman"/>
                <w:i/>
              </w:rPr>
              <w:t xml:space="preserve"> dakikadır.”</w:t>
            </w:r>
          </w:p>
          <w:p w14:paraId="350351C2" w14:textId="77777777" w:rsidR="004A7956" w:rsidRDefault="00DD53E0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Çalışma Yaprağı</w:t>
            </w:r>
            <w:r w:rsidR="004A7956">
              <w:rPr>
                <w:rFonts w:ascii="Times New Roman" w:hAnsi="Times New Roman"/>
              </w:rPr>
              <w:t>-</w:t>
            </w:r>
            <w:r w:rsidRPr="004A7956">
              <w:rPr>
                <w:rFonts w:ascii="Times New Roman" w:hAnsi="Times New Roman"/>
              </w:rPr>
              <w:t>1</w:t>
            </w:r>
            <w:r w:rsidR="001E71E3" w:rsidRPr="004A7956">
              <w:rPr>
                <w:rFonts w:ascii="Times New Roman" w:hAnsi="Times New Roman"/>
              </w:rPr>
              <w:t xml:space="preserve">, </w:t>
            </w:r>
            <w:r w:rsidR="00B87A54" w:rsidRPr="004A7956">
              <w:rPr>
                <w:rFonts w:ascii="Times New Roman" w:hAnsi="Times New Roman"/>
              </w:rPr>
              <w:t>Çalışma Yaprağı</w:t>
            </w:r>
            <w:r w:rsidR="004A7956">
              <w:rPr>
                <w:rFonts w:ascii="Times New Roman" w:hAnsi="Times New Roman"/>
              </w:rPr>
              <w:t>-</w:t>
            </w:r>
            <w:r w:rsidR="00B87A54" w:rsidRPr="004A7956">
              <w:rPr>
                <w:rFonts w:ascii="Times New Roman" w:hAnsi="Times New Roman"/>
              </w:rPr>
              <w:t>2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1E71E3" w:rsidRPr="004A7956">
              <w:rPr>
                <w:rFonts w:ascii="Times New Roman" w:hAnsi="Times New Roman"/>
              </w:rPr>
              <w:t>ve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F1371A" w:rsidRPr="004A7956">
              <w:rPr>
                <w:rFonts w:ascii="Times New Roman" w:hAnsi="Times New Roman"/>
              </w:rPr>
              <w:t>Çalışma Yaprağı</w:t>
            </w:r>
            <w:r w:rsidR="004A7956">
              <w:rPr>
                <w:rFonts w:ascii="Times New Roman" w:hAnsi="Times New Roman"/>
              </w:rPr>
              <w:t>-</w:t>
            </w:r>
            <w:r w:rsidR="00F1371A" w:rsidRPr="004A7956">
              <w:rPr>
                <w:rFonts w:ascii="Times New Roman" w:hAnsi="Times New Roman"/>
              </w:rPr>
              <w:t>3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3258A3" w:rsidRPr="004A7956">
              <w:rPr>
                <w:rFonts w:ascii="Times New Roman" w:hAnsi="Times New Roman"/>
              </w:rPr>
              <w:t>öğrencilere dağıtılır.</w:t>
            </w:r>
            <w:r w:rsidR="004A7956">
              <w:rPr>
                <w:rFonts w:ascii="Times New Roman" w:hAnsi="Times New Roman"/>
              </w:rPr>
              <w:t xml:space="preserve"> </w:t>
            </w:r>
          </w:p>
          <w:p w14:paraId="54B496F6" w14:textId="77777777" w:rsidR="004A7956" w:rsidRDefault="003258A3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V</w:t>
            </w:r>
            <w:r w:rsidR="00DD53E0" w:rsidRPr="004A7956">
              <w:rPr>
                <w:rFonts w:ascii="Times New Roman" w:hAnsi="Times New Roman"/>
              </w:rPr>
              <w:t>erilen süre boyunca öğrencilerin bireysel çalışma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DD53E0" w:rsidRPr="004A7956">
              <w:rPr>
                <w:rFonts w:ascii="Times New Roman" w:hAnsi="Times New Roman"/>
              </w:rPr>
              <w:t>becerileri gözlemlenir.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DD53E0" w:rsidRPr="004A7956">
              <w:rPr>
                <w:rFonts w:ascii="Times New Roman" w:hAnsi="Times New Roman"/>
              </w:rPr>
              <w:t>Süre bitiminde öğrenciler paylaşımda bulunm</w:t>
            </w:r>
            <w:r w:rsidRPr="004A7956">
              <w:rPr>
                <w:rFonts w:ascii="Times New Roman" w:hAnsi="Times New Roman"/>
              </w:rPr>
              <w:t xml:space="preserve">aları için cesaretlendirilir, </w:t>
            </w:r>
            <w:r w:rsidR="00DD53E0" w:rsidRPr="004A7956">
              <w:rPr>
                <w:rFonts w:ascii="Times New Roman" w:hAnsi="Times New Roman"/>
              </w:rPr>
              <w:t>paylaşımda bulunmak isteyen öğrencilerin paylaşımda bulunmaları sağlanır.</w:t>
            </w:r>
          </w:p>
          <w:p w14:paraId="69733A84" w14:textId="77777777" w:rsidR="004A7956" w:rsidRDefault="00354D2B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Yapılan paylaşımların ardından öğrencilere </w:t>
            </w:r>
            <w:r w:rsidR="001B3E88" w:rsidRPr="004A7956">
              <w:rPr>
                <w:rFonts w:ascii="Times New Roman" w:hAnsi="Times New Roman"/>
              </w:rPr>
              <w:t>hangi</w:t>
            </w:r>
            <w:r w:rsidRPr="004A7956">
              <w:rPr>
                <w:rFonts w:ascii="Times New Roman" w:hAnsi="Times New Roman"/>
              </w:rPr>
              <w:t xml:space="preserve"> tür bisiklet </w:t>
            </w:r>
            <w:r w:rsidR="001B3E88" w:rsidRPr="004A7956">
              <w:rPr>
                <w:rFonts w:ascii="Times New Roman" w:hAnsi="Times New Roman"/>
              </w:rPr>
              <w:t>almaya</w:t>
            </w:r>
            <w:r w:rsidRPr="004A7956">
              <w:rPr>
                <w:rFonts w:ascii="Times New Roman" w:hAnsi="Times New Roman"/>
              </w:rPr>
              <w:t xml:space="preserve"> karar verme sür</w:t>
            </w:r>
            <w:r w:rsidR="001E71E3" w:rsidRPr="004A7956">
              <w:rPr>
                <w:rFonts w:ascii="Times New Roman" w:hAnsi="Times New Roman"/>
              </w:rPr>
              <w:t>eç</w:t>
            </w:r>
            <w:r w:rsidR="001B3E88" w:rsidRPr="004A7956">
              <w:rPr>
                <w:rFonts w:ascii="Times New Roman" w:hAnsi="Times New Roman"/>
              </w:rPr>
              <w:t>lerinde</w:t>
            </w:r>
            <w:r w:rsidR="001E71E3" w:rsidRPr="004A7956">
              <w:rPr>
                <w:rFonts w:ascii="Times New Roman" w:hAnsi="Times New Roman"/>
              </w:rPr>
              <w:t xml:space="preserve"> kullandıkları becerilerin</w:t>
            </w:r>
            <w:r w:rsidR="001B3E88" w:rsidRPr="004A7956">
              <w:rPr>
                <w:rFonts w:ascii="Times New Roman" w:hAnsi="Times New Roman"/>
              </w:rPr>
              <w:t>,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1B3E88" w:rsidRPr="004A7956">
              <w:rPr>
                <w:rFonts w:ascii="Times New Roman" w:hAnsi="Times New Roman"/>
              </w:rPr>
              <w:t xml:space="preserve">farklı karar verme süreçlerinde de kullanılabileceği vurgulanabilir. Seçmeyi düşündükleri </w:t>
            </w:r>
            <w:r w:rsidRPr="004A7956">
              <w:rPr>
                <w:rFonts w:ascii="Times New Roman" w:hAnsi="Times New Roman"/>
              </w:rPr>
              <w:t>lise türünü belirle</w:t>
            </w:r>
            <w:r w:rsidR="001B3E88" w:rsidRPr="004A7956">
              <w:rPr>
                <w:rFonts w:ascii="Times New Roman" w:hAnsi="Times New Roman"/>
              </w:rPr>
              <w:t xml:space="preserve">me sürecinde </w:t>
            </w:r>
            <w:r w:rsidRPr="004A7956">
              <w:rPr>
                <w:rFonts w:ascii="Times New Roman" w:hAnsi="Times New Roman"/>
              </w:rPr>
              <w:t>de</w:t>
            </w:r>
            <w:r w:rsidR="001B3E88" w:rsidRPr="004A7956">
              <w:rPr>
                <w:rFonts w:ascii="Times New Roman" w:hAnsi="Times New Roman"/>
              </w:rPr>
              <w:t xml:space="preserve"> benzer mekanizmaların kullanılabileceği; ancak buradaki karar verme süreçlerinde </w:t>
            </w:r>
            <w:r w:rsidR="001E71E3" w:rsidRPr="004A7956">
              <w:rPr>
                <w:rFonts w:ascii="Times New Roman" w:hAnsi="Times New Roman"/>
              </w:rPr>
              <w:t>karar verilecek durumun önemi ve kararın sonuçlarının bireyin yaşamındaki etkileri</w:t>
            </w:r>
            <w:r w:rsidR="001B3E88" w:rsidRPr="004A7956">
              <w:rPr>
                <w:rFonts w:ascii="Times New Roman" w:hAnsi="Times New Roman"/>
              </w:rPr>
              <w:t>nin farklı olabileceği vurgulanır.</w:t>
            </w:r>
            <w:r w:rsidR="004A7956">
              <w:rPr>
                <w:rFonts w:ascii="Times New Roman" w:hAnsi="Times New Roman"/>
              </w:rPr>
              <w:t xml:space="preserve"> </w:t>
            </w:r>
            <w:r w:rsidR="001B3E88" w:rsidRPr="004A7956">
              <w:rPr>
                <w:rFonts w:ascii="Times New Roman" w:hAnsi="Times New Roman"/>
              </w:rPr>
              <w:t>Öğrencilere</w:t>
            </w:r>
            <w:r w:rsidRPr="004A7956">
              <w:rPr>
                <w:rFonts w:ascii="Times New Roman" w:hAnsi="Times New Roman"/>
              </w:rPr>
              <w:t xml:space="preserve"> l</w:t>
            </w:r>
            <w:r w:rsidR="008A1F5B" w:rsidRPr="004A7956">
              <w:rPr>
                <w:rFonts w:ascii="Times New Roman" w:hAnsi="Times New Roman"/>
              </w:rPr>
              <w:t xml:space="preserve">ise türü seçiminin bu yıl vermeleri gereken önemli kararlardan birisi olduğu </w:t>
            </w:r>
            <w:r w:rsidR="001B3E88" w:rsidRPr="004A7956">
              <w:rPr>
                <w:rFonts w:ascii="Times New Roman" w:hAnsi="Times New Roman"/>
              </w:rPr>
              <w:t>hatırlatılır.</w:t>
            </w:r>
          </w:p>
          <w:p w14:paraId="7561B294" w14:textId="77777777" w:rsidR="004A7956" w:rsidRDefault="001B3E88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Öğrencilere </w:t>
            </w:r>
            <w:r w:rsidR="00C67015" w:rsidRPr="004A7956">
              <w:rPr>
                <w:rFonts w:ascii="Times New Roman" w:hAnsi="Times New Roman"/>
              </w:rPr>
              <w:t>“</w:t>
            </w:r>
            <w:r w:rsidR="00C67015" w:rsidRPr="004A7956">
              <w:rPr>
                <w:rFonts w:ascii="Times New Roman" w:hAnsi="Times New Roman"/>
                <w:i/>
              </w:rPr>
              <w:t>Az önce karar verme becerilerinizi etkin bir şekilde kullanmaya çalıştınız, peki bir lise türü seçerken</w:t>
            </w:r>
            <w:r w:rsidR="004A7956">
              <w:rPr>
                <w:rFonts w:ascii="Times New Roman" w:hAnsi="Times New Roman"/>
                <w:i/>
              </w:rPr>
              <w:t xml:space="preserve"> </w:t>
            </w:r>
            <w:r w:rsidR="004C1493" w:rsidRPr="004A7956">
              <w:rPr>
                <w:rFonts w:ascii="Times New Roman" w:hAnsi="Times New Roman"/>
                <w:i/>
              </w:rPr>
              <w:t xml:space="preserve">neleri </w:t>
            </w:r>
            <w:r w:rsidR="00C67015" w:rsidRPr="004A7956">
              <w:rPr>
                <w:rFonts w:ascii="Times New Roman" w:hAnsi="Times New Roman"/>
                <w:i/>
              </w:rPr>
              <w:t>göz önünde bulu</w:t>
            </w:r>
            <w:r w:rsidR="00756D01" w:rsidRPr="004A7956">
              <w:rPr>
                <w:rFonts w:ascii="Times New Roman" w:hAnsi="Times New Roman"/>
                <w:i/>
              </w:rPr>
              <w:t>ndurarak karar vermeye çalışırsınız</w:t>
            </w:r>
            <w:r w:rsidR="00C67015" w:rsidRPr="004A7956">
              <w:rPr>
                <w:rFonts w:ascii="Times New Roman" w:hAnsi="Times New Roman"/>
                <w:i/>
              </w:rPr>
              <w:t xml:space="preserve">?” </w:t>
            </w:r>
            <w:r w:rsidR="00C67015" w:rsidRPr="004A7956">
              <w:rPr>
                <w:rFonts w:ascii="Times New Roman" w:hAnsi="Times New Roman"/>
              </w:rPr>
              <w:t>sorusu yöneltilir.</w:t>
            </w:r>
          </w:p>
          <w:p w14:paraId="7B57369C" w14:textId="77777777" w:rsidR="004A7956" w:rsidRPr="004A7956" w:rsidRDefault="004C1493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Öğrencilerden gelen cevaplar </w:t>
            </w:r>
            <w:r w:rsidR="00C67015" w:rsidRPr="004A7956">
              <w:rPr>
                <w:rFonts w:ascii="Times New Roman" w:hAnsi="Times New Roman"/>
              </w:rPr>
              <w:t xml:space="preserve">tahtaya yazılır ve öğrencilere şu yönerge verilir: </w:t>
            </w:r>
            <w:r w:rsidR="00C67015" w:rsidRPr="004A7956">
              <w:rPr>
                <w:rFonts w:ascii="Times New Roman" w:hAnsi="Times New Roman"/>
                <w:i/>
              </w:rPr>
              <w:t>“</w:t>
            </w:r>
            <w:r w:rsidR="00756D01" w:rsidRPr="004A7956">
              <w:rPr>
                <w:rFonts w:ascii="Times New Roman" w:hAnsi="Times New Roman"/>
                <w:i/>
              </w:rPr>
              <w:t xml:space="preserve">Lise türü seçimi yaparken göz önünde bulunduracağınız bazı şeyleri ifade ettiniz. Bu durumu da bir etkinlikle gözden geçirmek yararlı olabilir. </w:t>
            </w:r>
            <w:r w:rsidR="00C67015" w:rsidRPr="004A7956">
              <w:rPr>
                <w:rFonts w:ascii="Times New Roman" w:hAnsi="Times New Roman"/>
                <w:i/>
              </w:rPr>
              <w:t xml:space="preserve">Bunun için hem bugün konuştuklarımızı, hem daha önceki zamanlarda öğrenmiş olduğunuz birçok şeyi dikkate alarak hareket etmenizin önemli olduğunu unutmayınız. </w:t>
            </w:r>
            <w:r w:rsidR="00756D01" w:rsidRPr="004A7956">
              <w:rPr>
                <w:rFonts w:ascii="Times New Roman" w:hAnsi="Times New Roman"/>
                <w:i/>
              </w:rPr>
              <w:t>Sizlere önceki etkinlikte dağıtılmış olan Çalışma Yaprağı 3’ün kullanmadığınız yüzünü çevirin</w:t>
            </w:r>
            <w:r w:rsidR="005F0CD1" w:rsidRPr="004A7956">
              <w:rPr>
                <w:rFonts w:ascii="Times New Roman" w:hAnsi="Times New Roman"/>
                <w:i/>
              </w:rPr>
              <w:t>iz</w:t>
            </w:r>
            <w:r w:rsidR="00756D01" w:rsidRPr="004A7956">
              <w:rPr>
                <w:rFonts w:ascii="Times New Roman" w:hAnsi="Times New Roman"/>
                <w:i/>
              </w:rPr>
              <w:t xml:space="preserve"> ve ne tür bir lise seçimi yapacağınıza dair karar verme sürecinizi tamamlayın</w:t>
            </w:r>
            <w:r w:rsidR="005F0CD1" w:rsidRPr="004A7956">
              <w:rPr>
                <w:rFonts w:ascii="Times New Roman" w:hAnsi="Times New Roman"/>
                <w:i/>
              </w:rPr>
              <w:t>ız</w:t>
            </w:r>
            <w:r w:rsidR="00756D01" w:rsidRPr="004A7956">
              <w:rPr>
                <w:rFonts w:ascii="Times New Roman" w:hAnsi="Times New Roman"/>
                <w:i/>
              </w:rPr>
              <w:t xml:space="preserve">. </w:t>
            </w:r>
            <w:r w:rsidR="00C67015" w:rsidRPr="004A7956">
              <w:rPr>
                <w:rFonts w:ascii="Times New Roman" w:hAnsi="Times New Roman"/>
                <w:i/>
              </w:rPr>
              <w:t xml:space="preserve">Bu etkinlik için süreniz </w:t>
            </w:r>
            <w:r w:rsidR="00C257C8" w:rsidRPr="004A7956">
              <w:rPr>
                <w:rFonts w:ascii="Times New Roman" w:hAnsi="Times New Roman"/>
                <w:i/>
              </w:rPr>
              <w:t>10</w:t>
            </w:r>
            <w:r w:rsidR="00C67015" w:rsidRPr="004A7956">
              <w:rPr>
                <w:rFonts w:ascii="Times New Roman" w:hAnsi="Times New Roman"/>
                <w:i/>
              </w:rPr>
              <w:t xml:space="preserve"> dakikadır.”</w:t>
            </w:r>
          </w:p>
          <w:p w14:paraId="0B0B1104" w14:textId="77777777" w:rsidR="004A7956" w:rsidRDefault="00C67015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Süre bitiminde öğrenciler paylaşımda bulunmaları için cesaretlendirilir. </w:t>
            </w:r>
            <w:r w:rsidR="001B3E88" w:rsidRPr="004A7956">
              <w:rPr>
                <w:rFonts w:ascii="Times New Roman" w:hAnsi="Times New Roman"/>
              </w:rPr>
              <w:t>Gönüllü</w:t>
            </w:r>
            <w:r w:rsidRPr="004A7956">
              <w:rPr>
                <w:rFonts w:ascii="Times New Roman" w:hAnsi="Times New Roman"/>
              </w:rPr>
              <w:t xml:space="preserve"> öğrencilerin paylaşımları </w:t>
            </w:r>
            <w:r w:rsidR="001B3E88" w:rsidRPr="004A7956">
              <w:rPr>
                <w:rFonts w:ascii="Times New Roman" w:hAnsi="Times New Roman"/>
              </w:rPr>
              <w:t>alınır</w:t>
            </w:r>
            <w:r w:rsidRPr="004A7956">
              <w:rPr>
                <w:rFonts w:ascii="Times New Roman" w:hAnsi="Times New Roman"/>
              </w:rPr>
              <w:t>.</w:t>
            </w:r>
          </w:p>
          <w:p w14:paraId="4158D059" w14:textId="4AA730E1" w:rsidR="00C67015" w:rsidRPr="004A7956" w:rsidRDefault="00C67015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799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Etkinlik tartışma soruları kapsamında sürdürülür:</w:t>
            </w:r>
          </w:p>
          <w:p w14:paraId="073DC6FF" w14:textId="77777777" w:rsidR="005346BA" w:rsidRPr="004A7956" w:rsidRDefault="005346BA" w:rsidP="005346BA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Bisiklet alma kararı verirken ve lise türü ile ilgili kararı verirken neler hissettiniz? </w:t>
            </w:r>
          </w:p>
          <w:p w14:paraId="6807C959" w14:textId="77777777" w:rsidR="005346BA" w:rsidRPr="004A7956" w:rsidRDefault="005346BA" w:rsidP="005346BA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>Bu etkinlikle neler kazandığınızı düşünüyorsunuz?</w:t>
            </w:r>
          </w:p>
          <w:p w14:paraId="0DC45BB0" w14:textId="77777777" w:rsidR="00C67015" w:rsidRPr="004A7956" w:rsidRDefault="005346BA" w:rsidP="005346BA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Bugün kullanmış olduğunuz karar verme becerilerinin yaz döneminde lise </w:t>
            </w:r>
            <w:r w:rsidR="00386566" w:rsidRPr="004A7956">
              <w:rPr>
                <w:rFonts w:ascii="Times New Roman" w:hAnsi="Times New Roman"/>
              </w:rPr>
              <w:t xml:space="preserve">tercihleri </w:t>
            </w:r>
            <w:r w:rsidR="00386566" w:rsidRPr="004A7956">
              <w:rPr>
                <w:rFonts w:ascii="Times New Roman" w:hAnsi="Times New Roman"/>
              </w:rPr>
              <w:lastRenderedPageBreak/>
              <w:t>sürecinde ne gibi etkileri olacağını düşünüyorsunuz?</w:t>
            </w:r>
          </w:p>
          <w:p w14:paraId="40FE282F" w14:textId="385558D5" w:rsidR="00386566" w:rsidRPr="004A7956" w:rsidRDefault="00C257C8" w:rsidP="004A7956">
            <w:pPr>
              <w:pStyle w:val="ListeParagraf1"/>
              <w:numPr>
                <w:ilvl w:val="0"/>
                <w:numId w:val="42"/>
              </w:numPr>
              <w:spacing w:line="276" w:lineRule="auto"/>
              <w:ind w:left="831"/>
              <w:jc w:val="both"/>
              <w:rPr>
                <w:rFonts w:ascii="Times New Roman" w:hAnsi="Times New Roman"/>
              </w:rPr>
            </w:pPr>
            <w:r w:rsidRPr="004A7956">
              <w:rPr>
                <w:rFonts w:ascii="Times New Roman" w:hAnsi="Times New Roman"/>
              </w:rPr>
              <w:t xml:space="preserve">Tartışma sorularının cevaplanmasının ardından etkinlik, uygulayıcının şu cümlesi ile sonlandırılır: </w:t>
            </w:r>
            <w:r w:rsidR="00386566" w:rsidRPr="004A7956">
              <w:rPr>
                <w:rFonts w:ascii="Times New Roman" w:hAnsi="Times New Roman"/>
                <w:i/>
              </w:rPr>
              <w:t xml:space="preserve">“Sevgili öğrenciler, karar verme becerilerimizi ne kadar doğru bir şekilde kullanabilirsek lise türü seçimi ve hayatımızdaki birçok seçimde </w:t>
            </w:r>
            <w:r w:rsidR="001B3E88" w:rsidRPr="004A7956">
              <w:rPr>
                <w:rFonts w:ascii="Times New Roman" w:hAnsi="Times New Roman"/>
                <w:i/>
              </w:rPr>
              <w:t xml:space="preserve">daha </w:t>
            </w:r>
            <w:r w:rsidR="00386566" w:rsidRPr="004A7956">
              <w:rPr>
                <w:rFonts w:ascii="Times New Roman" w:hAnsi="Times New Roman"/>
                <w:i/>
              </w:rPr>
              <w:t>isabetli kararlar verebiliriz.”</w:t>
            </w:r>
          </w:p>
        </w:tc>
      </w:tr>
      <w:tr w:rsidR="00BF2FB1" w:rsidRPr="004A7956" w14:paraId="604D9464" w14:textId="77777777" w:rsidTr="004A7956">
        <w:tc>
          <w:tcPr>
            <w:tcW w:w="3545" w:type="dxa"/>
          </w:tcPr>
          <w:p w14:paraId="6709ADAE" w14:textId="77777777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378" w:type="dxa"/>
          </w:tcPr>
          <w:p w14:paraId="7958D76E" w14:textId="77777777" w:rsidR="00507209" w:rsidRPr="004A7956" w:rsidRDefault="0059133F" w:rsidP="004A7956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Öğrencilerden bir sonraki haftaya kadar kendileri için belirledikleri lise tür</w:t>
            </w:r>
            <w:r w:rsidR="007272C0" w:rsidRPr="004A7956">
              <w:rPr>
                <w:rFonts w:ascii="Times New Roman" w:hAnsi="Times New Roman"/>
                <w:sz w:val="24"/>
                <w:szCs w:val="24"/>
              </w:rPr>
              <w:t>leri</w:t>
            </w:r>
            <w:r w:rsidRPr="004A7956">
              <w:rPr>
                <w:rFonts w:ascii="Times New Roman" w:hAnsi="Times New Roman"/>
                <w:sz w:val="24"/>
                <w:szCs w:val="24"/>
              </w:rPr>
              <w:t xml:space="preserve"> ile ilgili daha detaylı bir araştırma yapmaları istenir</w:t>
            </w:r>
            <w:r w:rsidR="007272C0" w:rsidRPr="004A7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FB1" w:rsidRPr="004A7956" w14:paraId="1DDBEBF4" w14:textId="77777777" w:rsidTr="004A7956">
        <w:tc>
          <w:tcPr>
            <w:tcW w:w="3545" w:type="dxa"/>
          </w:tcPr>
          <w:p w14:paraId="1B429CDE" w14:textId="7610FCBC" w:rsidR="00BF2FB1" w:rsidRPr="004A7956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378" w:type="dxa"/>
          </w:tcPr>
          <w:p w14:paraId="1B926180" w14:textId="5686BF78" w:rsidR="004A7956" w:rsidRDefault="00857C1F" w:rsidP="004A7956">
            <w:pPr>
              <w:pStyle w:val="ListeParagraf"/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0A6C4147" w14:textId="77777777" w:rsidR="004A7956" w:rsidRDefault="004A7956" w:rsidP="004A7956">
            <w:pPr>
              <w:pStyle w:val="ListeParagraf"/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106D6" w14:textId="77777777" w:rsidR="004A7956" w:rsidRDefault="00857C1F" w:rsidP="00857C1F">
            <w:pPr>
              <w:pStyle w:val="ListeParagraf"/>
              <w:numPr>
                <w:ilvl w:val="0"/>
                <w:numId w:val="45"/>
              </w:numPr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14:paraId="163621DF" w14:textId="77777777" w:rsidR="004A7956" w:rsidRDefault="00857C1F" w:rsidP="00857C1F">
            <w:pPr>
              <w:pStyle w:val="ListeParagraf"/>
              <w:numPr>
                <w:ilvl w:val="0"/>
                <w:numId w:val="45"/>
              </w:numPr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14:paraId="7F39C215" w14:textId="6BFAF92D" w:rsidR="00857C1F" w:rsidRPr="004A7956" w:rsidRDefault="00857C1F" w:rsidP="00857C1F">
            <w:pPr>
              <w:pStyle w:val="ListeParagraf"/>
              <w:numPr>
                <w:ilvl w:val="0"/>
                <w:numId w:val="45"/>
              </w:numPr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Çalışma yaprağında yer alan bisiklet, öğrencinin tercihi doğrultusunda başka bir nesne ile değiştirilerek içerik farklılaştırılabilir.</w:t>
            </w:r>
          </w:p>
          <w:p w14:paraId="65D7AB85" w14:textId="77777777" w:rsidR="00BF2FB1" w:rsidRPr="004A7956" w:rsidRDefault="00BF2FB1" w:rsidP="007272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C0" w:rsidRPr="004A7956" w14:paraId="711C0C5B" w14:textId="77777777" w:rsidTr="004A7956">
        <w:tc>
          <w:tcPr>
            <w:tcW w:w="3545" w:type="dxa"/>
          </w:tcPr>
          <w:p w14:paraId="18F7B2EE" w14:textId="77777777" w:rsidR="007272C0" w:rsidRPr="004A7956" w:rsidRDefault="007272C0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56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378" w:type="dxa"/>
          </w:tcPr>
          <w:p w14:paraId="71980C48" w14:textId="77777777" w:rsidR="007272C0" w:rsidRPr="004A7956" w:rsidRDefault="007272C0" w:rsidP="007272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956">
              <w:rPr>
                <w:rFonts w:ascii="Times New Roman" w:hAnsi="Times New Roman"/>
                <w:sz w:val="24"/>
                <w:szCs w:val="24"/>
              </w:rPr>
              <w:t>Zeynep Türkoğlu Mutlu</w:t>
            </w:r>
          </w:p>
        </w:tc>
      </w:tr>
    </w:tbl>
    <w:p w14:paraId="5C12F5F8" w14:textId="77777777" w:rsidR="00103629" w:rsidRDefault="00103629" w:rsidP="00B87A54">
      <w:pPr>
        <w:sectPr w:rsidR="00103629" w:rsidSect="00B87A54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  <w:bookmarkStart w:id="1" w:name="_Toc45900416"/>
    </w:p>
    <w:p w14:paraId="5E730F1F" w14:textId="77777777" w:rsidR="00B87A54" w:rsidRDefault="00B87A54" w:rsidP="00B87A54"/>
    <w:tbl>
      <w:tblPr>
        <w:tblStyle w:val="TabloKlavuzu"/>
        <w:tblpPr w:leftFromText="141" w:rightFromText="141" w:vertAnchor="page" w:horzAnchor="margin" w:tblpY="1909"/>
        <w:tblW w:w="9158" w:type="dxa"/>
        <w:tblLook w:val="04A0" w:firstRow="1" w:lastRow="0" w:firstColumn="1" w:lastColumn="0" w:noHBand="0" w:noVBand="1"/>
      </w:tblPr>
      <w:tblGrid>
        <w:gridCol w:w="4395"/>
        <w:gridCol w:w="4763"/>
      </w:tblGrid>
      <w:tr w:rsidR="00B16CBC" w14:paraId="438E18CB" w14:textId="77777777" w:rsidTr="00B16CBC">
        <w:trPr>
          <w:trHeight w:val="1134"/>
        </w:trPr>
        <w:tc>
          <w:tcPr>
            <w:tcW w:w="4395" w:type="dxa"/>
          </w:tcPr>
          <w:p w14:paraId="7F1804E7" w14:textId="77777777" w:rsidR="00B16CBC" w:rsidRDefault="005724D5" w:rsidP="00B16CBC">
            <w:r>
              <w:rPr>
                <w:noProof/>
                <w:sz w:val="24"/>
                <w:szCs w:val="24"/>
              </w:rPr>
              <w:pict w14:anchorId="1C27B5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181.55pt;margin-top:1pt;width:31.8pt;height:30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" stroked="f">
                  <v:textbox style="mso-next-textbox:#Metin Kutusu 2">
                    <w:txbxContent>
                      <w:p w14:paraId="4D2E61B7" w14:textId="77777777" w:rsidR="00B16CBC" w:rsidRDefault="00B16CBC" w:rsidP="00B16CBC">
                        <w:r>
                          <w:t>( 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>
              <w:rPr>
                <w:noProof/>
              </w:rPr>
              <w:drawing>
                <wp:inline distT="0" distB="0" distL="0" distR="0" wp14:anchorId="3A5A436A" wp14:editId="33D9051D">
                  <wp:extent cx="2073600" cy="756000"/>
                  <wp:effectExtent l="0" t="0" r="0" b="0"/>
                  <wp:docPr id="8" name="Resim 10" descr="Dağ Bisikleti-Specializ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ğ Bisikleti-Special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120A8" w14:textId="77777777" w:rsidR="00B16CBC" w:rsidRDefault="00B16CBC" w:rsidP="00B16CBC"/>
        </w:tc>
        <w:tc>
          <w:tcPr>
            <w:tcW w:w="4763" w:type="dxa"/>
          </w:tcPr>
          <w:p w14:paraId="0FCEA7EC" w14:textId="77777777" w:rsidR="00B16CBC" w:rsidRPr="00951C68" w:rsidRDefault="00B16CBC" w:rsidP="00B16CBC">
            <w:pPr>
              <w:spacing w:line="276" w:lineRule="auto"/>
              <w:jc w:val="both"/>
              <w:rPr>
                <w:color w:val="833C0B" w:themeColor="accent2" w:themeShade="80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833C0B" w:themeColor="accent2" w:themeShade="80"/>
                <w:sz w:val="24"/>
                <w:szCs w:val="24"/>
                <w:shd w:val="clear" w:color="auto" w:fill="FFFFFF"/>
              </w:rPr>
              <w:t>Dağ Bisikleti:</w:t>
            </w:r>
          </w:p>
          <w:p w14:paraId="060CC8E0" w14:textId="77777777" w:rsidR="00B16CBC" w:rsidRPr="00951C68" w:rsidRDefault="00B16CBC" w:rsidP="00B16CBC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Geniş ve kalın tekerleklidir,</w:t>
            </w:r>
          </w:p>
          <w:p w14:paraId="3382FF6F" w14:textId="77777777" w:rsidR="00B16CBC" w:rsidRPr="00951C68" w:rsidRDefault="00B16CBC" w:rsidP="00B16CBC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Kalın tekerlekleri biraz daha fazla çaba sarf etmenizi gerektirir.</w:t>
            </w:r>
          </w:p>
        </w:tc>
      </w:tr>
      <w:tr w:rsidR="00B16CBC" w14:paraId="15696FD8" w14:textId="77777777" w:rsidTr="00B16CBC">
        <w:trPr>
          <w:trHeight w:val="1318"/>
        </w:trPr>
        <w:tc>
          <w:tcPr>
            <w:tcW w:w="4395" w:type="dxa"/>
          </w:tcPr>
          <w:p w14:paraId="3D5A0AEC" w14:textId="77777777" w:rsidR="00B16CBC" w:rsidRDefault="005724D5" w:rsidP="00B16CBC">
            <w:r>
              <w:rPr>
                <w:noProof/>
                <w:sz w:val="24"/>
                <w:szCs w:val="24"/>
              </w:rPr>
              <w:pict w14:anchorId="27A5E794">
                <v:shape id="_x0000_s1027" type="#_x0000_t202" style="position:absolute;margin-left:182.15pt;margin-top:2.65pt;width:31.2pt;height:30pt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" stroked="f">
                  <v:textbox style="mso-next-textbox:#_x0000_s1027">
                    <w:txbxContent>
                      <w:p w14:paraId="2B701814" w14:textId="77777777" w:rsidR="00B16CBC" w:rsidRDefault="00B16CBC" w:rsidP="00B16CBC">
                        <w:r>
                          <w:t>(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>
              <w:rPr>
                <w:noProof/>
              </w:rPr>
              <w:drawing>
                <wp:inline distT="0" distB="0" distL="0" distR="0" wp14:anchorId="22B1DB87" wp14:editId="1C3F9DD1">
                  <wp:extent cx="2160000" cy="756000"/>
                  <wp:effectExtent l="0" t="0" r="0" b="0"/>
                  <wp:docPr id="9" name="Resim 12" descr="MOSSO 790 PRO 105 BİSİKLET 22V 53 CM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SSO 790 PRO 105 BİSİKLET 22V 53 C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4261DE25" w14:textId="77777777" w:rsidR="00B16CBC" w:rsidRPr="00951C68" w:rsidRDefault="00B16CBC" w:rsidP="00B16CBC">
            <w:pPr>
              <w:spacing w:line="276" w:lineRule="auto"/>
              <w:jc w:val="both"/>
              <w:rPr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Yarış Bisikleti: </w:t>
            </w:r>
          </w:p>
          <w:p w14:paraId="3F940630" w14:textId="77777777" w:rsidR="00B16CBC" w:rsidRPr="00951C68" w:rsidRDefault="00B16CBC" w:rsidP="00B16CBC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İnce tekerlekli ve hafiftir,</w:t>
            </w:r>
          </w:p>
          <w:p w14:paraId="2CBE23A0" w14:textId="77777777" w:rsidR="00B16CBC" w:rsidRPr="00951C68" w:rsidRDefault="00B16CBC" w:rsidP="00B16CBC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Az performansla daha hızlı ve daha uzun yol gitmeniz mümkündür</w:t>
            </w:r>
            <w:r w:rsidRPr="00951C68">
              <w:rPr>
                <w:rFonts w:ascii="Arial" w:eastAsia="Batang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6CBC" w14:paraId="7C66638A" w14:textId="77777777" w:rsidTr="00B16CBC">
        <w:trPr>
          <w:trHeight w:val="1493"/>
        </w:trPr>
        <w:tc>
          <w:tcPr>
            <w:tcW w:w="4395" w:type="dxa"/>
          </w:tcPr>
          <w:p w14:paraId="08F46639" w14:textId="77777777" w:rsidR="00B16CBC" w:rsidRDefault="005724D5" w:rsidP="00B16CBC">
            <w:r>
              <w:rPr>
                <w:noProof/>
                <w:sz w:val="24"/>
                <w:szCs w:val="24"/>
              </w:rPr>
              <w:pict w14:anchorId="4F961140">
                <v:shape id="_x0000_s1028" type="#_x0000_t202" style="position:absolute;margin-left:181.7pt;margin-top:.35pt;width:31.65pt;height:30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" stroked="f">
                  <v:textbox style="mso-next-textbox:#_x0000_s1028">
                    <w:txbxContent>
                      <w:p w14:paraId="0F30C592" w14:textId="77777777" w:rsidR="00B16CBC" w:rsidRDefault="00B16CBC" w:rsidP="00B16CBC">
                        <w:r>
                          <w:t>(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>
              <w:rPr>
                <w:noProof/>
              </w:rPr>
              <w:drawing>
                <wp:inline distT="0" distB="0" distL="0" distR="0" wp14:anchorId="4B20922D" wp14:editId="3B949E97">
                  <wp:extent cx="2160000" cy="756000"/>
                  <wp:effectExtent l="0" t="0" r="0" b="0"/>
                  <wp:docPr id="11" name="Resim 13" descr="Katlanır Bisikletl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lanır Bisiklet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23024764" w14:textId="77777777" w:rsidR="00B16CBC" w:rsidRPr="00951C68" w:rsidRDefault="00B16CBC" w:rsidP="00B16CBC">
            <w:pPr>
              <w:spacing w:line="276" w:lineRule="auto"/>
              <w:jc w:val="both"/>
              <w:rPr>
                <w:color w:val="1D1D1D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538135" w:themeColor="accent6" w:themeShade="BF"/>
                <w:sz w:val="24"/>
                <w:szCs w:val="24"/>
                <w:shd w:val="clear" w:color="auto" w:fill="FFFFFF"/>
              </w:rPr>
              <w:t>Katlanır Bisiklet:</w:t>
            </w:r>
          </w:p>
          <w:p w14:paraId="29798106" w14:textId="77777777" w:rsidR="00B16CBC" w:rsidRPr="00951C68" w:rsidRDefault="00B16CBC" w:rsidP="00B16CBC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color w:val="1D1D1D"/>
                <w:sz w:val="24"/>
                <w:szCs w:val="24"/>
                <w:shd w:val="clear" w:color="auto" w:fill="FFFFFF"/>
              </w:rPr>
              <w:t xml:space="preserve">Katlanıp yanınızda taşımaya elveriş- lidir, </w:t>
            </w:r>
          </w:p>
          <w:p w14:paraId="355797C6" w14:textId="77777777" w:rsidR="00B16CBC" w:rsidRPr="00951C68" w:rsidRDefault="00B16CBC" w:rsidP="00B16CBC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color w:val="1D1D1D"/>
                <w:sz w:val="24"/>
                <w:szCs w:val="24"/>
                <w:shd w:val="clear" w:color="auto" w:fill="FFFFFF"/>
              </w:rPr>
              <w:t xml:space="preserve">Acemiler için kullanımı ve alışması zaman almaktadır. </w:t>
            </w:r>
          </w:p>
        </w:tc>
      </w:tr>
      <w:tr w:rsidR="00B16CBC" w14:paraId="6A749D03" w14:textId="77777777" w:rsidTr="00B16CBC">
        <w:trPr>
          <w:trHeight w:val="1134"/>
        </w:trPr>
        <w:tc>
          <w:tcPr>
            <w:tcW w:w="4395" w:type="dxa"/>
          </w:tcPr>
          <w:p w14:paraId="7F059273" w14:textId="77777777" w:rsidR="00B16CBC" w:rsidRDefault="005724D5" w:rsidP="00B16CBC">
            <w:r>
              <w:rPr>
                <w:noProof/>
                <w:sz w:val="24"/>
                <w:szCs w:val="24"/>
              </w:rPr>
              <w:pict w14:anchorId="4F94E351">
                <v:shape id="_x0000_s1029" type="#_x0000_t202" style="position:absolute;margin-left:179.75pt;margin-top:1.15pt;width:31.8pt;height:30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" stroked="f">
                  <v:textbox style="mso-next-textbox:#_x0000_s1029">
                    <w:txbxContent>
                      <w:p w14:paraId="01DA10D6" w14:textId="77777777" w:rsidR="00B16CBC" w:rsidRDefault="00B16CBC" w:rsidP="00B16CBC">
                        <w:r>
                          <w:t>( 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>
              <w:rPr>
                <w:noProof/>
              </w:rPr>
              <w:drawing>
                <wp:inline distT="0" distB="0" distL="0" distR="0" wp14:anchorId="1DE179D0" wp14:editId="6E0ADCCD">
                  <wp:extent cx="2160000" cy="756000"/>
                  <wp:effectExtent l="0" t="0" r="0" b="0"/>
                  <wp:docPr id="17" name="Resim 14" descr="Schwinn Tango Tandem Bisikl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winn Tango Tandem Bisik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13D04695" w14:textId="77777777" w:rsidR="00B16CBC" w:rsidRPr="00951C68" w:rsidRDefault="00B16CBC" w:rsidP="00B16CBC">
            <w:pPr>
              <w:spacing w:line="276" w:lineRule="auto"/>
              <w:jc w:val="both"/>
              <w:rPr>
                <w:color w:val="1D1D1D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767171" w:themeColor="background2" w:themeShade="80"/>
                <w:sz w:val="24"/>
                <w:szCs w:val="24"/>
                <w:shd w:val="clear" w:color="auto" w:fill="FFFFFF"/>
              </w:rPr>
              <w:t>Tandem Bisiklet:</w:t>
            </w:r>
          </w:p>
          <w:p w14:paraId="38307EE6" w14:textId="77777777" w:rsidR="00B16CBC" w:rsidRPr="00951C68" w:rsidRDefault="00B16CBC" w:rsidP="00B16CBC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İki kişi aynı bisiklet üzerinde pedal çevirebilir,</w:t>
            </w:r>
          </w:p>
          <w:p w14:paraId="3780FCF2" w14:textId="77777777" w:rsidR="00B16CBC" w:rsidRPr="00951C68" w:rsidRDefault="00B16CBC" w:rsidP="00B16CBC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Tur bisikleti olarak tasarlanmıştır,</w:t>
            </w:r>
          </w:p>
        </w:tc>
      </w:tr>
      <w:tr w:rsidR="00B16CBC" w14:paraId="664C6A95" w14:textId="77777777" w:rsidTr="00B16CBC">
        <w:trPr>
          <w:trHeight w:val="1134"/>
        </w:trPr>
        <w:tc>
          <w:tcPr>
            <w:tcW w:w="4395" w:type="dxa"/>
          </w:tcPr>
          <w:p w14:paraId="16B878C6" w14:textId="77777777" w:rsidR="00B16CBC" w:rsidRDefault="005724D5" w:rsidP="00B16CBC">
            <w:r>
              <w:rPr>
                <w:noProof/>
                <w:sz w:val="24"/>
                <w:szCs w:val="24"/>
              </w:rPr>
              <w:pict w14:anchorId="31C5A62D">
                <v:shape id="_x0000_s1030" type="#_x0000_t202" style="position:absolute;margin-left:179.15pt;margin-top:1pt;width:31.8pt;height:30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" stroked="f">
                  <v:textbox style="mso-next-textbox:#_x0000_s1030">
                    <w:txbxContent>
                      <w:p w14:paraId="02720D74" w14:textId="77777777" w:rsidR="00B16CBC" w:rsidRDefault="00B16CBC" w:rsidP="00B16CBC">
                        <w:r>
                          <w:t>( 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>
              <w:rPr>
                <w:noProof/>
              </w:rPr>
              <w:drawing>
                <wp:inline distT="0" distB="0" distL="0" distR="0" wp14:anchorId="0684D003" wp14:editId="302CB764">
                  <wp:extent cx="2160000" cy="756000"/>
                  <wp:effectExtent l="0" t="0" r="0" b="0"/>
                  <wp:docPr id="18" name="Resim 15" descr="Salcano Bodrum Lady 24 Jant Kadın Şehir Bisikleti Fiyatları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lcano Bodrum Lady 24 Jant Kadın Şehir Bisikleti Fiyatlar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DFE00FF" w14:textId="77777777" w:rsidR="00B16CBC" w:rsidRPr="00951C68" w:rsidRDefault="00B16CBC" w:rsidP="00B16CBC">
            <w:pPr>
              <w:spacing w:line="276" w:lineRule="auto"/>
              <w:jc w:val="both"/>
              <w:rPr>
                <w:color w:val="00B0F0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00B0F0"/>
                <w:sz w:val="24"/>
                <w:szCs w:val="24"/>
                <w:shd w:val="clear" w:color="auto" w:fill="FFFFFF"/>
              </w:rPr>
              <w:t>Şehir Bisikleti:</w:t>
            </w:r>
          </w:p>
          <w:p w14:paraId="547911E6" w14:textId="77777777" w:rsidR="00B16CBC" w:rsidRPr="00951C68" w:rsidRDefault="00B16CBC" w:rsidP="00B16CBC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Dik ve konforlu bir oturuş pozisyonuna sahiptir,</w:t>
            </w:r>
          </w:p>
          <w:p w14:paraId="43B08789" w14:textId="77777777" w:rsidR="00B16CBC" w:rsidRPr="00951C68" w:rsidRDefault="00B16CBC" w:rsidP="00B16CBC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Arkasında sele önünde ise sepet bulunmaktadır.</w:t>
            </w:r>
          </w:p>
        </w:tc>
      </w:tr>
      <w:tr w:rsidR="00B16CBC" w14:paraId="03641F50" w14:textId="77777777" w:rsidTr="00B16CBC">
        <w:trPr>
          <w:trHeight w:val="1803"/>
        </w:trPr>
        <w:tc>
          <w:tcPr>
            <w:tcW w:w="4395" w:type="dxa"/>
          </w:tcPr>
          <w:p w14:paraId="1CA1D1D7" w14:textId="77777777" w:rsidR="00B16CBC" w:rsidRPr="00F8676E" w:rsidRDefault="005724D5" w:rsidP="00B16C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E8448ED">
                <v:shape id="_x0000_s1031" type="#_x0000_t202" style="position:absolute;margin-left:180.55pt;margin-top:1.1pt;width:31.8pt;height:30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" stroked="f">
                  <v:textbox style="mso-next-textbox:#_x0000_s1031">
                    <w:txbxContent>
                      <w:p w14:paraId="3C418D00" w14:textId="77777777" w:rsidR="00B16CBC" w:rsidRDefault="00B16CBC" w:rsidP="00B16CBC">
                        <w:r>
                          <w:t>(    )</w:t>
                        </w:r>
                      </w:p>
                    </w:txbxContent>
                  </v:textbox>
                  <w10:wrap type="square"/>
                </v:shape>
              </w:pict>
            </w:r>
            <w:r w:rsidR="00B16CBC" w:rsidRPr="00F8676E">
              <w:rPr>
                <w:noProof/>
                <w:sz w:val="24"/>
                <w:szCs w:val="24"/>
              </w:rPr>
              <w:drawing>
                <wp:inline distT="0" distB="0" distL="0" distR="0" wp14:anchorId="73EE7E84" wp14:editId="1F7886AA">
                  <wp:extent cx="2159000" cy="906780"/>
                  <wp:effectExtent l="0" t="0" r="0" b="0"/>
                  <wp:docPr id="19" name="Resi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5" cy="90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06FBD450" w14:textId="77777777" w:rsidR="00B16CBC" w:rsidRPr="00951C68" w:rsidRDefault="00B16CBC" w:rsidP="00B16CBC">
            <w:pPr>
              <w:spacing w:line="276" w:lineRule="auto"/>
              <w:jc w:val="both"/>
              <w:rPr>
                <w:color w:val="993366"/>
                <w:sz w:val="24"/>
                <w:szCs w:val="24"/>
                <w:shd w:val="clear" w:color="auto" w:fill="FFFFFF"/>
              </w:rPr>
            </w:pPr>
            <w:r w:rsidRPr="00951C68">
              <w:rPr>
                <w:b/>
                <w:bCs/>
                <w:color w:val="993366"/>
                <w:sz w:val="24"/>
                <w:szCs w:val="24"/>
                <w:shd w:val="clear" w:color="auto" w:fill="FFFFFF"/>
              </w:rPr>
              <w:t>Elektrikli Bisiklet:</w:t>
            </w:r>
          </w:p>
          <w:p w14:paraId="060CC52D" w14:textId="77777777" w:rsidR="00B16CBC" w:rsidRPr="00951C68" w:rsidRDefault="00B16CBC" w:rsidP="00B16CBC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Şarj edilerek doldurulan bir bataryanın sağladığı enerji ile hareket ettirilir</w:t>
            </w:r>
          </w:p>
          <w:p w14:paraId="32F50718" w14:textId="77777777" w:rsidR="00B16CBC" w:rsidRPr="00951C68" w:rsidRDefault="00B16CBC" w:rsidP="00B16CBC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51C68">
              <w:rPr>
                <w:rFonts w:ascii="Times New Roman" w:eastAsia="Batang" w:hAnsi="Times New Roman"/>
                <w:sz w:val="24"/>
                <w:szCs w:val="24"/>
                <w:shd w:val="clear" w:color="auto" w:fill="FFFFFF"/>
              </w:rPr>
              <w:t>Bazı modellerinin pedalla kullanma seçeneği de vardır.</w:t>
            </w:r>
            <w:r w:rsidRPr="00951C68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14:paraId="7D1E02F3" w14:textId="77777777" w:rsidR="00B16CBC" w:rsidRPr="00951C68" w:rsidRDefault="00B16CBC" w:rsidP="00B16CBC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951C68">
              <w:rPr>
                <w:sz w:val="24"/>
                <w:szCs w:val="24"/>
              </w:rPr>
              <w:tab/>
            </w:r>
          </w:p>
        </w:tc>
      </w:tr>
    </w:tbl>
    <w:p w14:paraId="3311FD6E" w14:textId="05BDBF32" w:rsidR="00103629" w:rsidRDefault="00EF5ADE" w:rsidP="007272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03629" w:rsidSect="00B87A54"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Yaprağı-1</w:t>
      </w:r>
    </w:p>
    <w:p w14:paraId="543435BC" w14:textId="2CE49A1F" w:rsidR="00B37355" w:rsidRPr="007272C0" w:rsidRDefault="007272C0" w:rsidP="007272C0">
      <w:pPr>
        <w:pStyle w:val="Balk2"/>
        <w:spacing w:line="276" w:lineRule="auto"/>
      </w:pPr>
      <w:r>
        <w:rPr>
          <w:rFonts w:cs="Times New Roman"/>
          <w:noProof/>
          <w:szCs w:val="24"/>
          <w:lang w:eastAsia="tr-TR"/>
        </w:rPr>
        <w:lastRenderedPageBreak/>
        <w:drawing>
          <wp:anchor distT="0" distB="0" distL="114300" distR="114300" simplePos="0" relativeHeight="251654656" behindDoc="0" locked="0" layoutInCell="1" allowOverlap="1" wp14:anchorId="6DD2F335" wp14:editId="50C93515">
            <wp:simplePos x="0" y="0"/>
            <wp:positionH relativeFrom="page">
              <wp:posOffset>276225</wp:posOffset>
            </wp:positionH>
            <wp:positionV relativeFrom="paragraph">
              <wp:posOffset>281305</wp:posOffset>
            </wp:positionV>
            <wp:extent cx="10039350" cy="4743450"/>
            <wp:effectExtent l="0" t="0" r="0" b="0"/>
            <wp:wrapSquare wrapText="bothSides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EF5ADE">
        <w:t>Çalışma Yaprağı-2</w:t>
      </w:r>
      <w:r w:rsidR="005724D5">
        <w:rPr>
          <w:noProof/>
          <w:lang w:eastAsia="tr-TR"/>
        </w:rPr>
        <w:pict w14:anchorId="52065825">
          <v:shape id="Text Box 69" o:spid="_x0000_s1032" type="#_x0000_t202" style="position:absolute;left:0;text-align:left;margin-left:9.7pt;margin-top:402.5pt;width:752.15pt;height:30.75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" strokecolor="white [3212]">
            <v:textbox style="mso-next-textbox:#Text Box 69">
              <w:txbxContent>
                <w:p w14:paraId="3B853779" w14:textId="77777777" w:rsidR="00103629" w:rsidRPr="00B712BE" w:rsidRDefault="00C75D5B" w:rsidP="00B712B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2BE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5D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Kuzgun, Y. (2011). </w:t>
                  </w:r>
                  <w:r w:rsidR="005D550F" w:rsidRPr="005D55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Meslek</w:t>
                  </w:r>
                  <w:r w:rsidRPr="005D55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Rehberliği ve Danışmanlığına Giriş.</w:t>
                  </w:r>
                  <w:r w:rsidR="005D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(5. Basım). Ankara: </w:t>
                  </w:r>
                  <w:r w:rsidRPr="00B71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Nobel</w:t>
                  </w:r>
                  <w:r w:rsidR="005D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Yayınevi. (75. s</w:t>
                  </w:r>
                  <w:r w:rsidRPr="00B71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ayfa karar kuramlarından uyarlanmıştır.)</w:t>
                  </w:r>
                </w:p>
              </w:txbxContent>
            </v:textbox>
            <w10:wrap type="square"/>
          </v:shape>
        </w:pict>
      </w:r>
    </w:p>
    <w:p w14:paraId="71FE3FCA" w14:textId="2406A450" w:rsidR="00D316A4" w:rsidRDefault="007272C0" w:rsidP="007272C0">
      <w:pPr>
        <w:pStyle w:val="Balk2"/>
        <w:sectPr w:rsidR="00D316A4" w:rsidSect="00231F0F">
          <w:pgSz w:w="16838" w:h="11906" w:orient="landscape"/>
          <w:pgMar w:top="1417" w:right="1134" w:bottom="1417" w:left="993" w:header="708" w:footer="708" w:gutter="0"/>
          <w:cols w:space="708"/>
          <w:titlePg/>
          <w:docGrid w:linePitch="360"/>
        </w:sect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3632" behindDoc="0" locked="0" layoutInCell="1" allowOverlap="1" wp14:anchorId="58706466" wp14:editId="6AC8788A">
            <wp:simplePos x="0" y="0"/>
            <wp:positionH relativeFrom="margin">
              <wp:align>left</wp:align>
            </wp:positionH>
            <wp:positionV relativeFrom="paragraph">
              <wp:posOffset>566420</wp:posOffset>
            </wp:positionV>
            <wp:extent cx="9363075" cy="5166995"/>
            <wp:effectExtent l="0" t="0" r="0" b="0"/>
            <wp:wrapSquare wrapText="bothSides"/>
            <wp:docPr id="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EF5ADE">
        <w:t>Çalışma Yaprağı-3</w:t>
      </w:r>
    </w:p>
    <w:bookmarkEnd w:id="1"/>
    <w:p w14:paraId="41E22810" w14:textId="77777777" w:rsidR="00E64156" w:rsidRPr="001B3E88" w:rsidRDefault="00E64156" w:rsidP="007272C0">
      <w:pPr>
        <w:rPr>
          <w:rFonts w:cstheme="minorHAnsi"/>
          <w:color w:val="FF0000"/>
          <w:sz w:val="24"/>
          <w:szCs w:val="24"/>
        </w:rPr>
      </w:pPr>
    </w:p>
    <w:sectPr w:rsidR="00E64156" w:rsidRPr="001B3E88" w:rsidSect="00306F78"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DB14" w14:textId="77777777" w:rsidR="005724D5" w:rsidRDefault="005724D5" w:rsidP="00BF2FB1">
      <w:pPr>
        <w:spacing w:after="0" w:line="240" w:lineRule="auto"/>
      </w:pPr>
      <w:r>
        <w:separator/>
      </w:r>
    </w:p>
  </w:endnote>
  <w:endnote w:type="continuationSeparator" w:id="0">
    <w:p w14:paraId="0D5B1FDA" w14:textId="77777777" w:rsidR="005724D5" w:rsidRDefault="005724D5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154591"/>
      <w:docPartObj>
        <w:docPartGallery w:val="Page Numbers (Bottom of Page)"/>
        <w:docPartUnique/>
      </w:docPartObj>
    </w:sdtPr>
    <w:sdtEndPr/>
    <w:sdtContent>
      <w:p w14:paraId="3212ECF4" w14:textId="77777777" w:rsidR="001E71E3" w:rsidRDefault="00176922">
        <w:pPr>
          <w:pStyle w:val="AltBilgi"/>
          <w:jc w:val="right"/>
        </w:pPr>
        <w:r>
          <w:fldChar w:fldCharType="begin"/>
        </w:r>
        <w:r w:rsidR="0015092C">
          <w:instrText xml:space="preserve"> PAGE   \* MERGEFORMAT </w:instrText>
        </w:r>
        <w:r>
          <w:fldChar w:fldCharType="separate"/>
        </w:r>
        <w:r w:rsidR="00857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913E6" w14:textId="77777777" w:rsidR="001E71E3" w:rsidRDefault="001E71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7CA2" w14:textId="77777777" w:rsidR="005724D5" w:rsidRDefault="005724D5" w:rsidP="00BF2FB1">
      <w:pPr>
        <w:spacing w:after="0" w:line="240" w:lineRule="auto"/>
      </w:pPr>
      <w:r>
        <w:separator/>
      </w:r>
    </w:p>
  </w:footnote>
  <w:footnote w:type="continuationSeparator" w:id="0">
    <w:p w14:paraId="7BDA69A1" w14:textId="77777777" w:rsidR="005724D5" w:rsidRDefault="005724D5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0EA"/>
    <w:multiLevelType w:val="hybridMultilevel"/>
    <w:tmpl w:val="3A0E7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E60"/>
    <w:multiLevelType w:val="hybridMultilevel"/>
    <w:tmpl w:val="0436E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5DD"/>
    <w:multiLevelType w:val="hybridMultilevel"/>
    <w:tmpl w:val="A6C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6491"/>
    <w:multiLevelType w:val="hybridMultilevel"/>
    <w:tmpl w:val="D2E89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02BAD"/>
    <w:multiLevelType w:val="hybridMultilevel"/>
    <w:tmpl w:val="0DF23F8C"/>
    <w:lvl w:ilvl="0" w:tplc="9F3664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B5B5A"/>
    <w:multiLevelType w:val="hybridMultilevel"/>
    <w:tmpl w:val="9000F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E4BA7"/>
    <w:multiLevelType w:val="hybridMultilevel"/>
    <w:tmpl w:val="F2126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92EBF"/>
    <w:multiLevelType w:val="hybridMultilevel"/>
    <w:tmpl w:val="267CE290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0543"/>
    <w:multiLevelType w:val="hybridMultilevel"/>
    <w:tmpl w:val="F3AA4BB0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8D30897"/>
    <w:multiLevelType w:val="hybridMultilevel"/>
    <w:tmpl w:val="E362D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16400"/>
    <w:multiLevelType w:val="hybridMultilevel"/>
    <w:tmpl w:val="6C241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8062E"/>
    <w:multiLevelType w:val="hybridMultilevel"/>
    <w:tmpl w:val="A23ECFB2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65A"/>
    <w:multiLevelType w:val="hybridMultilevel"/>
    <w:tmpl w:val="EA181886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B1C6B"/>
    <w:multiLevelType w:val="hybridMultilevel"/>
    <w:tmpl w:val="5AC83CCA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68D1"/>
    <w:multiLevelType w:val="hybridMultilevel"/>
    <w:tmpl w:val="877035A6"/>
    <w:lvl w:ilvl="0" w:tplc="D1BE10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F9F2651"/>
    <w:multiLevelType w:val="hybridMultilevel"/>
    <w:tmpl w:val="4CFEFC62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CE9"/>
    <w:multiLevelType w:val="hybridMultilevel"/>
    <w:tmpl w:val="F16ECE4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841BC"/>
    <w:multiLevelType w:val="hybridMultilevel"/>
    <w:tmpl w:val="FFCE0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1A97"/>
    <w:multiLevelType w:val="hybridMultilevel"/>
    <w:tmpl w:val="A23ECFB2"/>
    <w:lvl w:ilvl="0" w:tplc="AD3C6D6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16B4"/>
    <w:multiLevelType w:val="hybridMultilevel"/>
    <w:tmpl w:val="609CB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9"/>
  </w:num>
  <w:num w:numId="5">
    <w:abstractNumId w:val="24"/>
  </w:num>
  <w:num w:numId="6">
    <w:abstractNumId w:val="16"/>
  </w:num>
  <w:num w:numId="7">
    <w:abstractNumId w:val="8"/>
  </w:num>
  <w:num w:numId="8">
    <w:abstractNumId w:val="36"/>
  </w:num>
  <w:num w:numId="9">
    <w:abstractNumId w:val="44"/>
  </w:num>
  <w:num w:numId="10">
    <w:abstractNumId w:val="0"/>
  </w:num>
  <w:num w:numId="11">
    <w:abstractNumId w:val="43"/>
  </w:num>
  <w:num w:numId="12">
    <w:abstractNumId w:val="25"/>
  </w:num>
  <w:num w:numId="13">
    <w:abstractNumId w:val="4"/>
  </w:num>
  <w:num w:numId="14">
    <w:abstractNumId w:val="14"/>
  </w:num>
  <w:num w:numId="15">
    <w:abstractNumId w:val="26"/>
  </w:num>
  <w:num w:numId="16">
    <w:abstractNumId w:val="21"/>
  </w:num>
  <w:num w:numId="17">
    <w:abstractNumId w:val="19"/>
  </w:num>
  <w:num w:numId="18">
    <w:abstractNumId w:val="5"/>
  </w:num>
  <w:num w:numId="19">
    <w:abstractNumId w:val="32"/>
  </w:num>
  <w:num w:numId="20">
    <w:abstractNumId w:val="23"/>
  </w:num>
  <w:num w:numId="21">
    <w:abstractNumId w:val="38"/>
  </w:num>
  <w:num w:numId="22">
    <w:abstractNumId w:val="40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33"/>
  </w:num>
  <w:num w:numId="28">
    <w:abstractNumId w:val="28"/>
  </w:num>
  <w:num w:numId="29">
    <w:abstractNumId w:val="42"/>
  </w:num>
  <w:num w:numId="30">
    <w:abstractNumId w:val="35"/>
  </w:num>
  <w:num w:numId="31">
    <w:abstractNumId w:val="27"/>
  </w:num>
  <w:num w:numId="32">
    <w:abstractNumId w:val="20"/>
  </w:num>
  <w:num w:numId="33">
    <w:abstractNumId w:val="3"/>
  </w:num>
  <w:num w:numId="34">
    <w:abstractNumId w:val="6"/>
  </w:num>
  <w:num w:numId="35">
    <w:abstractNumId w:val="2"/>
  </w:num>
  <w:num w:numId="36">
    <w:abstractNumId w:val="13"/>
  </w:num>
  <w:num w:numId="37">
    <w:abstractNumId w:val="18"/>
  </w:num>
  <w:num w:numId="38">
    <w:abstractNumId w:val="37"/>
  </w:num>
  <w:num w:numId="39">
    <w:abstractNumId w:val="1"/>
  </w:num>
  <w:num w:numId="40">
    <w:abstractNumId w:val="34"/>
  </w:num>
  <w:num w:numId="41">
    <w:abstractNumId w:val="30"/>
  </w:num>
  <w:num w:numId="42">
    <w:abstractNumId w:val="31"/>
  </w:num>
  <w:num w:numId="43">
    <w:abstractNumId w:val="22"/>
  </w:num>
  <w:num w:numId="44">
    <w:abstractNumId w:val="2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5369"/>
    <w:rsid w:val="000109D9"/>
    <w:rsid w:val="00027B53"/>
    <w:rsid w:val="00034A38"/>
    <w:rsid w:val="00056A97"/>
    <w:rsid w:val="000630C1"/>
    <w:rsid w:val="00065F98"/>
    <w:rsid w:val="00067EE0"/>
    <w:rsid w:val="00080426"/>
    <w:rsid w:val="0009620C"/>
    <w:rsid w:val="000A3386"/>
    <w:rsid w:val="000A38B7"/>
    <w:rsid w:val="000B0DF1"/>
    <w:rsid w:val="000B68CD"/>
    <w:rsid w:val="000C545C"/>
    <w:rsid w:val="000D549E"/>
    <w:rsid w:val="00102683"/>
    <w:rsid w:val="00103629"/>
    <w:rsid w:val="00106033"/>
    <w:rsid w:val="0015092C"/>
    <w:rsid w:val="00157498"/>
    <w:rsid w:val="00164B52"/>
    <w:rsid w:val="00166597"/>
    <w:rsid w:val="00176922"/>
    <w:rsid w:val="001B0F09"/>
    <w:rsid w:val="001B3E88"/>
    <w:rsid w:val="001C290B"/>
    <w:rsid w:val="001D00F7"/>
    <w:rsid w:val="001D42AF"/>
    <w:rsid w:val="001D7CBA"/>
    <w:rsid w:val="001E2B21"/>
    <w:rsid w:val="001E46B8"/>
    <w:rsid w:val="001E71E3"/>
    <w:rsid w:val="001F35E1"/>
    <w:rsid w:val="001F3D07"/>
    <w:rsid w:val="0022004F"/>
    <w:rsid w:val="0022181C"/>
    <w:rsid w:val="00230BB2"/>
    <w:rsid w:val="00230E92"/>
    <w:rsid w:val="00231F0F"/>
    <w:rsid w:val="00243DBC"/>
    <w:rsid w:val="002501D1"/>
    <w:rsid w:val="0025043B"/>
    <w:rsid w:val="00252CF1"/>
    <w:rsid w:val="00274F75"/>
    <w:rsid w:val="0029360F"/>
    <w:rsid w:val="002C3820"/>
    <w:rsid w:val="002C77BE"/>
    <w:rsid w:val="002D29C4"/>
    <w:rsid w:val="002D4E95"/>
    <w:rsid w:val="002D78DD"/>
    <w:rsid w:val="002E0C72"/>
    <w:rsid w:val="002E1DF0"/>
    <w:rsid w:val="0030093A"/>
    <w:rsid w:val="00302B89"/>
    <w:rsid w:val="00304A19"/>
    <w:rsid w:val="00306F78"/>
    <w:rsid w:val="00307E8A"/>
    <w:rsid w:val="003258A3"/>
    <w:rsid w:val="00331C06"/>
    <w:rsid w:val="00333EAE"/>
    <w:rsid w:val="00347B4A"/>
    <w:rsid w:val="00354D2B"/>
    <w:rsid w:val="00356EDB"/>
    <w:rsid w:val="003754FD"/>
    <w:rsid w:val="003831C2"/>
    <w:rsid w:val="00386566"/>
    <w:rsid w:val="003873B1"/>
    <w:rsid w:val="003A55BC"/>
    <w:rsid w:val="003A651C"/>
    <w:rsid w:val="003B2B1F"/>
    <w:rsid w:val="003B6078"/>
    <w:rsid w:val="003C3103"/>
    <w:rsid w:val="003C51B2"/>
    <w:rsid w:val="003C5FA8"/>
    <w:rsid w:val="003D0B1B"/>
    <w:rsid w:val="003E4119"/>
    <w:rsid w:val="003E466B"/>
    <w:rsid w:val="003E7B77"/>
    <w:rsid w:val="004051F2"/>
    <w:rsid w:val="00407AAA"/>
    <w:rsid w:val="00456D46"/>
    <w:rsid w:val="00460230"/>
    <w:rsid w:val="00471703"/>
    <w:rsid w:val="00486B9A"/>
    <w:rsid w:val="004941A9"/>
    <w:rsid w:val="004A035D"/>
    <w:rsid w:val="004A4587"/>
    <w:rsid w:val="004A4636"/>
    <w:rsid w:val="004A4DFC"/>
    <w:rsid w:val="004A7956"/>
    <w:rsid w:val="004C1493"/>
    <w:rsid w:val="004D0E97"/>
    <w:rsid w:val="004D13AD"/>
    <w:rsid w:val="004E6F83"/>
    <w:rsid w:val="004F2CD6"/>
    <w:rsid w:val="00507209"/>
    <w:rsid w:val="00523393"/>
    <w:rsid w:val="005346BA"/>
    <w:rsid w:val="005720DB"/>
    <w:rsid w:val="005724D5"/>
    <w:rsid w:val="00587499"/>
    <w:rsid w:val="0059133F"/>
    <w:rsid w:val="00591E27"/>
    <w:rsid w:val="005A3E30"/>
    <w:rsid w:val="005B4848"/>
    <w:rsid w:val="005C00D7"/>
    <w:rsid w:val="005D550F"/>
    <w:rsid w:val="005E1049"/>
    <w:rsid w:val="005F0CD1"/>
    <w:rsid w:val="005F5274"/>
    <w:rsid w:val="006118AD"/>
    <w:rsid w:val="006363A1"/>
    <w:rsid w:val="0064138F"/>
    <w:rsid w:val="00644532"/>
    <w:rsid w:val="00656C2A"/>
    <w:rsid w:val="006911E1"/>
    <w:rsid w:val="006A0CD7"/>
    <w:rsid w:val="006B1981"/>
    <w:rsid w:val="006C698E"/>
    <w:rsid w:val="006D7351"/>
    <w:rsid w:val="006E57CA"/>
    <w:rsid w:val="006F3351"/>
    <w:rsid w:val="006F65BF"/>
    <w:rsid w:val="00707FC0"/>
    <w:rsid w:val="00710BD5"/>
    <w:rsid w:val="007249A8"/>
    <w:rsid w:val="00726C3B"/>
    <w:rsid w:val="007272C0"/>
    <w:rsid w:val="007366DE"/>
    <w:rsid w:val="00740CE6"/>
    <w:rsid w:val="00741541"/>
    <w:rsid w:val="00744400"/>
    <w:rsid w:val="00756D01"/>
    <w:rsid w:val="007725CC"/>
    <w:rsid w:val="007742B3"/>
    <w:rsid w:val="00790F19"/>
    <w:rsid w:val="007C005D"/>
    <w:rsid w:val="007E119D"/>
    <w:rsid w:val="008053E7"/>
    <w:rsid w:val="00820308"/>
    <w:rsid w:val="00821708"/>
    <w:rsid w:val="00837935"/>
    <w:rsid w:val="00837BF6"/>
    <w:rsid w:val="008514B2"/>
    <w:rsid w:val="00857C1F"/>
    <w:rsid w:val="00863681"/>
    <w:rsid w:val="00865033"/>
    <w:rsid w:val="00871052"/>
    <w:rsid w:val="00873AAF"/>
    <w:rsid w:val="00875CDD"/>
    <w:rsid w:val="008910EB"/>
    <w:rsid w:val="00892098"/>
    <w:rsid w:val="008A1F5B"/>
    <w:rsid w:val="008A3658"/>
    <w:rsid w:val="008A6BFB"/>
    <w:rsid w:val="008B2D84"/>
    <w:rsid w:val="008D1A73"/>
    <w:rsid w:val="008D43B1"/>
    <w:rsid w:val="008E27CF"/>
    <w:rsid w:val="008F1508"/>
    <w:rsid w:val="00916282"/>
    <w:rsid w:val="00921AB1"/>
    <w:rsid w:val="00927AC0"/>
    <w:rsid w:val="009433A2"/>
    <w:rsid w:val="00947B3C"/>
    <w:rsid w:val="00951C68"/>
    <w:rsid w:val="00955E86"/>
    <w:rsid w:val="00960C17"/>
    <w:rsid w:val="00967D71"/>
    <w:rsid w:val="00967F10"/>
    <w:rsid w:val="00987046"/>
    <w:rsid w:val="009A1946"/>
    <w:rsid w:val="009A6A85"/>
    <w:rsid w:val="009B0858"/>
    <w:rsid w:val="009B4823"/>
    <w:rsid w:val="009C2539"/>
    <w:rsid w:val="009D4CCE"/>
    <w:rsid w:val="009E16E8"/>
    <w:rsid w:val="009E31C2"/>
    <w:rsid w:val="009E5187"/>
    <w:rsid w:val="00A343C4"/>
    <w:rsid w:val="00A43EAE"/>
    <w:rsid w:val="00A559F1"/>
    <w:rsid w:val="00A5777C"/>
    <w:rsid w:val="00A6226A"/>
    <w:rsid w:val="00A65C08"/>
    <w:rsid w:val="00A763D6"/>
    <w:rsid w:val="00A77740"/>
    <w:rsid w:val="00A85B7C"/>
    <w:rsid w:val="00A85E8A"/>
    <w:rsid w:val="00AA34AD"/>
    <w:rsid w:val="00AB690F"/>
    <w:rsid w:val="00AC4FF3"/>
    <w:rsid w:val="00AD336A"/>
    <w:rsid w:val="00AD3A3D"/>
    <w:rsid w:val="00AD58F7"/>
    <w:rsid w:val="00B16CBC"/>
    <w:rsid w:val="00B202DD"/>
    <w:rsid w:val="00B32978"/>
    <w:rsid w:val="00B34A00"/>
    <w:rsid w:val="00B37355"/>
    <w:rsid w:val="00B4162C"/>
    <w:rsid w:val="00B62CC6"/>
    <w:rsid w:val="00B67E48"/>
    <w:rsid w:val="00B712BE"/>
    <w:rsid w:val="00B87A54"/>
    <w:rsid w:val="00B956D2"/>
    <w:rsid w:val="00BC6FCB"/>
    <w:rsid w:val="00BD2974"/>
    <w:rsid w:val="00BD7F0A"/>
    <w:rsid w:val="00BE0DD8"/>
    <w:rsid w:val="00BF2FB1"/>
    <w:rsid w:val="00C036C4"/>
    <w:rsid w:val="00C059F1"/>
    <w:rsid w:val="00C16A92"/>
    <w:rsid w:val="00C257C8"/>
    <w:rsid w:val="00C3484E"/>
    <w:rsid w:val="00C67015"/>
    <w:rsid w:val="00C70525"/>
    <w:rsid w:val="00C75D5B"/>
    <w:rsid w:val="00C92851"/>
    <w:rsid w:val="00C95F85"/>
    <w:rsid w:val="00CA227F"/>
    <w:rsid w:val="00CC19DE"/>
    <w:rsid w:val="00CC23C7"/>
    <w:rsid w:val="00CC3CFC"/>
    <w:rsid w:val="00CF794A"/>
    <w:rsid w:val="00D015A7"/>
    <w:rsid w:val="00D316A4"/>
    <w:rsid w:val="00D345EB"/>
    <w:rsid w:val="00D35A38"/>
    <w:rsid w:val="00D377B8"/>
    <w:rsid w:val="00D403AD"/>
    <w:rsid w:val="00D461DC"/>
    <w:rsid w:val="00D46645"/>
    <w:rsid w:val="00D479EA"/>
    <w:rsid w:val="00D64790"/>
    <w:rsid w:val="00D778A0"/>
    <w:rsid w:val="00D84321"/>
    <w:rsid w:val="00D942D1"/>
    <w:rsid w:val="00D96F3B"/>
    <w:rsid w:val="00DA2827"/>
    <w:rsid w:val="00DA54E2"/>
    <w:rsid w:val="00DA5E5F"/>
    <w:rsid w:val="00DA69AF"/>
    <w:rsid w:val="00DB7171"/>
    <w:rsid w:val="00DD5336"/>
    <w:rsid w:val="00DD53E0"/>
    <w:rsid w:val="00DD67F3"/>
    <w:rsid w:val="00DF25E7"/>
    <w:rsid w:val="00DF5825"/>
    <w:rsid w:val="00E17BDC"/>
    <w:rsid w:val="00E309C7"/>
    <w:rsid w:val="00E42A0E"/>
    <w:rsid w:val="00E42F27"/>
    <w:rsid w:val="00E64156"/>
    <w:rsid w:val="00E755FA"/>
    <w:rsid w:val="00E81C67"/>
    <w:rsid w:val="00E84391"/>
    <w:rsid w:val="00EB22FF"/>
    <w:rsid w:val="00EB51EE"/>
    <w:rsid w:val="00EB5729"/>
    <w:rsid w:val="00EC1E21"/>
    <w:rsid w:val="00ED1F16"/>
    <w:rsid w:val="00ED7F0B"/>
    <w:rsid w:val="00EE5650"/>
    <w:rsid w:val="00EE68E3"/>
    <w:rsid w:val="00EF1FA5"/>
    <w:rsid w:val="00EF5299"/>
    <w:rsid w:val="00EF5ADE"/>
    <w:rsid w:val="00F07DF7"/>
    <w:rsid w:val="00F11D8B"/>
    <w:rsid w:val="00F1371A"/>
    <w:rsid w:val="00F1581B"/>
    <w:rsid w:val="00F254FF"/>
    <w:rsid w:val="00F35C5F"/>
    <w:rsid w:val="00F41801"/>
    <w:rsid w:val="00F4185C"/>
    <w:rsid w:val="00F61381"/>
    <w:rsid w:val="00F81AC1"/>
    <w:rsid w:val="00F9426F"/>
    <w:rsid w:val="00FB48E9"/>
    <w:rsid w:val="00FD1D58"/>
    <w:rsid w:val="00FE399E"/>
    <w:rsid w:val="00FE6599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9614"/>
  <w15:docId w15:val="{29C68C57-9A7D-42F9-9B48-DDF3FC3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5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31F0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231F0F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5EBCA-DCEF-4363-AF22-490C7CB50F0F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7E9B2A4C-2F2D-4A34-BCA3-5BB611840B1D}">
      <dgm:prSet phldrT="[Metin]" custT="1"/>
      <dgm:spPr>
        <a:xfrm>
          <a:off x="3950576" y="4011352"/>
          <a:ext cx="1538122" cy="1538122"/>
        </a:xfrm>
      </dgm:spPr>
      <dgm:t>
        <a:bodyPr/>
        <a:lstStyle/>
        <a:p>
          <a:pPr>
            <a:buNone/>
          </a:pPr>
          <a:r>
            <a:rPr lang="tr-TR" sz="2800" b="1">
              <a:latin typeface="Times New Roman" pitchFamily="18" charset="0"/>
              <a:ea typeface="+mn-ea"/>
              <a:cs typeface="Times New Roman" pitchFamily="18" charset="0"/>
            </a:rPr>
            <a:t>Hangi bisikleti alsam?</a:t>
          </a:r>
        </a:p>
      </dgm:t>
    </dgm:pt>
    <dgm:pt modelId="{8A5895AB-F445-445E-8D1D-485B6C600EE5}" type="parTrans" cxnId="{0D3EB332-F851-498A-9B84-5E8C6B02C313}">
      <dgm:prSet/>
      <dgm:spPr/>
      <dgm:t>
        <a:bodyPr/>
        <a:lstStyle/>
        <a:p>
          <a:endParaRPr lang="tr-TR"/>
        </a:p>
      </dgm:t>
    </dgm:pt>
    <dgm:pt modelId="{72FFA120-9634-41E3-A509-6C4392430C89}" type="sibTrans" cxnId="{0D3EB332-F851-498A-9B84-5E8C6B02C313}">
      <dgm:prSet/>
      <dgm:spPr/>
      <dgm:t>
        <a:bodyPr/>
        <a:lstStyle/>
        <a:p>
          <a:endParaRPr lang="tr-TR"/>
        </a:p>
      </dgm:t>
    </dgm:pt>
    <dgm:pt modelId="{ADDC3B46-3ECA-4F0D-A989-DDD560825B69}">
      <dgm:prSet phldrT="[Metin]"/>
      <dgm:spPr>
        <a:xfrm>
          <a:off x="4104" y="4349739"/>
          <a:ext cx="1076685" cy="861348"/>
        </a:xfrm>
      </dgm:spPr>
      <dgm:t>
        <a:bodyPr/>
        <a:lstStyle/>
        <a:p>
          <a:pPr>
            <a:buNone/>
          </a:pPr>
          <a:r>
            <a:rPr lang="tr-TR" b="1">
              <a:latin typeface="Times New Roman" pitchFamily="18" charset="0"/>
              <a:ea typeface="+mn-ea"/>
              <a:cs typeface="Times New Roman" pitchFamily="18" charset="0"/>
            </a:rPr>
            <a:t>Karar verilecek durumun farkına varılması/tanımlanması</a:t>
          </a:r>
        </a:p>
      </dgm:t>
    </dgm:pt>
    <dgm:pt modelId="{34B04813-BFA3-4C3F-8442-20B7D10EB05F}" type="parTrans" cxnId="{63A85E4A-5A5F-40CF-89A2-ECE8AF8EDC94}">
      <dgm:prSet/>
      <dgm:spPr>
        <a:xfrm rot="10800000">
          <a:off x="542447" y="4561231"/>
          <a:ext cx="3220682" cy="438364"/>
        </a:xfrm>
      </dgm:spPr>
      <dgm:t>
        <a:bodyPr/>
        <a:lstStyle/>
        <a:p>
          <a:endParaRPr lang="tr-TR"/>
        </a:p>
      </dgm:t>
    </dgm:pt>
    <dgm:pt modelId="{3C2C758C-F3F9-468D-8407-A22A37B50090}" type="sibTrans" cxnId="{63A85E4A-5A5F-40CF-89A2-ECE8AF8EDC94}">
      <dgm:prSet/>
      <dgm:spPr/>
      <dgm:t>
        <a:bodyPr/>
        <a:lstStyle/>
        <a:p>
          <a:endParaRPr lang="tr-TR"/>
        </a:p>
      </dgm:t>
    </dgm:pt>
    <dgm:pt modelId="{3F869C14-A11B-45C2-97D8-16EF863614E4}">
      <dgm:prSet phldrT="[Metin]" custT="1"/>
      <dgm:spPr>
        <a:xfrm>
          <a:off x="2092699" y="732186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Toplanan bilgilerin istekleri karşılama olasılığı açısından değerlendrilmesi</a:t>
          </a:r>
        </a:p>
      </dgm:t>
    </dgm:pt>
    <dgm:pt modelId="{65636031-C3A3-4901-AC6A-5AB88873314F}" type="parTrans" cxnId="{681426C0-BA09-4842-92C8-71E2EF2C7C2A}">
      <dgm:prSet/>
      <dgm:spPr>
        <a:xfrm rot="14400000">
          <a:off x="1825871" y="2338274"/>
          <a:ext cx="3220682" cy="438364"/>
        </a:xfrm>
      </dgm:spPr>
      <dgm:t>
        <a:bodyPr/>
        <a:lstStyle/>
        <a:p>
          <a:endParaRPr lang="tr-TR"/>
        </a:p>
      </dgm:t>
    </dgm:pt>
    <dgm:pt modelId="{2E208CBE-34D2-4651-896D-B57E434A86EB}" type="sibTrans" cxnId="{681426C0-BA09-4842-92C8-71E2EF2C7C2A}">
      <dgm:prSet/>
      <dgm:spPr/>
      <dgm:t>
        <a:bodyPr/>
        <a:lstStyle/>
        <a:p>
          <a:endParaRPr lang="tr-TR"/>
        </a:p>
      </dgm:t>
    </dgm:pt>
    <dgm:pt modelId="{FF2D0FC6-42CD-42A9-BC26-631A6F18E9D2}">
      <dgm:prSet phldrT="[Metin]"/>
      <dgm:spPr/>
      <dgm:t>
        <a:bodyPr/>
        <a:lstStyle/>
        <a:p>
          <a:endParaRPr lang="tr-TR"/>
        </a:p>
      </dgm:t>
    </dgm:pt>
    <dgm:pt modelId="{CDA55BB7-DBE4-4EB5-8057-1CD92ED99E25}" type="parTrans" cxnId="{21A2AB1C-4691-4EB1-BE3F-E9C3BB4CB2AC}">
      <dgm:prSet/>
      <dgm:spPr/>
      <dgm:t>
        <a:bodyPr/>
        <a:lstStyle/>
        <a:p>
          <a:endParaRPr lang="tr-TR"/>
        </a:p>
      </dgm:t>
    </dgm:pt>
    <dgm:pt modelId="{456373C5-AD53-4769-BC74-11D9D15785B3}" type="sibTrans" cxnId="{21A2AB1C-4691-4EB1-BE3F-E9C3BB4CB2AC}">
      <dgm:prSet/>
      <dgm:spPr/>
      <dgm:t>
        <a:bodyPr/>
        <a:lstStyle/>
        <a:p>
          <a:endParaRPr lang="tr-TR"/>
        </a:p>
      </dgm:t>
    </dgm:pt>
    <dgm:pt modelId="{EBA58B25-ECA9-4BF9-8213-80A6CF6902B8}">
      <dgm:prSet phldrT="[Metin]"/>
      <dgm:spPr/>
      <dgm:t>
        <a:bodyPr/>
        <a:lstStyle/>
        <a:p>
          <a:endParaRPr lang="tr-TR"/>
        </a:p>
      </dgm:t>
    </dgm:pt>
    <dgm:pt modelId="{9C68525F-827B-43D5-9B35-E1B0287CC40B}" type="parTrans" cxnId="{35623B58-5648-4BAA-ACBA-643E70F6A70C}">
      <dgm:prSet/>
      <dgm:spPr/>
      <dgm:t>
        <a:bodyPr/>
        <a:lstStyle/>
        <a:p>
          <a:endParaRPr lang="tr-TR"/>
        </a:p>
      </dgm:t>
    </dgm:pt>
    <dgm:pt modelId="{C13C7138-6249-428F-9A61-714416E8ADCB}" type="sibTrans" cxnId="{35623B58-5648-4BAA-ACBA-643E70F6A70C}">
      <dgm:prSet/>
      <dgm:spPr/>
      <dgm:t>
        <a:bodyPr/>
        <a:lstStyle/>
        <a:p>
          <a:endParaRPr lang="tr-TR"/>
        </a:p>
      </dgm:t>
    </dgm:pt>
    <dgm:pt modelId="{E5AF307D-56AB-4684-B8FB-82E04D8CD3B7}">
      <dgm:prSet phldrT="[Metin]"/>
      <dgm:spPr/>
      <dgm:t>
        <a:bodyPr/>
        <a:lstStyle/>
        <a:p>
          <a:endParaRPr lang="tr-TR"/>
        </a:p>
      </dgm:t>
    </dgm:pt>
    <dgm:pt modelId="{98D73F84-1AAB-4965-9817-00DDE665A9B8}" type="parTrans" cxnId="{19A8B5AE-0BFB-4435-900F-4E6CDDA0FE7C}">
      <dgm:prSet/>
      <dgm:spPr/>
      <dgm:t>
        <a:bodyPr/>
        <a:lstStyle/>
        <a:p>
          <a:endParaRPr lang="tr-TR"/>
        </a:p>
      </dgm:t>
    </dgm:pt>
    <dgm:pt modelId="{9FAB7E63-6A3C-42C9-B189-92FE4EA9C068}" type="sibTrans" cxnId="{19A8B5AE-0BFB-4435-900F-4E6CDDA0FE7C}">
      <dgm:prSet/>
      <dgm:spPr/>
      <dgm:t>
        <a:bodyPr/>
        <a:lstStyle/>
        <a:p>
          <a:endParaRPr lang="tr-TR"/>
        </a:p>
      </dgm:t>
    </dgm:pt>
    <dgm:pt modelId="{DA229434-051D-4C9E-86EE-D225AB87EE78}">
      <dgm:prSet custT="1"/>
      <dgm:spPr>
        <a:xfrm>
          <a:off x="6269889" y="732186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Kararın ve sonuçların değerlendrilmesi</a:t>
          </a:r>
        </a:p>
      </dgm:t>
    </dgm:pt>
    <dgm:pt modelId="{007A04A7-5C5D-4175-BC05-949E51DF1B13}" type="parTrans" cxnId="{84B214B4-E93B-45B9-AF37-9D132BA1572D}">
      <dgm:prSet/>
      <dgm:spPr>
        <a:xfrm rot="18000000">
          <a:off x="4392721" y="2338274"/>
          <a:ext cx="3220682" cy="438364"/>
        </a:xfrm>
      </dgm:spPr>
      <dgm:t>
        <a:bodyPr/>
        <a:lstStyle/>
        <a:p>
          <a:endParaRPr lang="tr-TR"/>
        </a:p>
      </dgm:t>
    </dgm:pt>
    <dgm:pt modelId="{179E35FB-9FC6-40AD-86BD-5389B4740224}" type="sibTrans" cxnId="{84B214B4-E93B-45B9-AF37-9D132BA1572D}">
      <dgm:prSet/>
      <dgm:spPr/>
      <dgm:t>
        <a:bodyPr/>
        <a:lstStyle/>
        <a:p>
          <a:endParaRPr lang="tr-TR"/>
        </a:p>
      </dgm:t>
    </dgm:pt>
    <dgm:pt modelId="{0594C993-6E2B-4FD0-8E4D-99B832B33977}">
      <dgm:prSet custT="1"/>
      <dgm:spPr>
        <a:xfrm>
          <a:off x="3455933" y="236009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Uygun seçeneklerin belirlenmesi</a:t>
          </a:r>
        </a:p>
      </dgm:t>
    </dgm:pt>
    <dgm:pt modelId="{15D5CB03-DFC3-4448-8328-9C42912B3294}" type="parTrans" cxnId="{863BD5EE-B6E7-4A30-9D5F-B1CC9845FB6A}">
      <dgm:prSet/>
      <dgm:spPr>
        <a:xfrm rot="15600000">
          <a:off x="2663567" y="2033378"/>
          <a:ext cx="3220682" cy="438364"/>
        </a:xfrm>
      </dgm:spPr>
      <dgm:t>
        <a:bodyPr/>
        <a:lstStyle/>
        <a:p>
          <a:endParaRPr lang="tr-TR"/>
        </a:p>
      </dgm:t>
    </dgm:pt>
    <dgm:pt modelId="{4AC94EA1-5793-4AE9-8413-9DBF499375BF}" type="sibTrans" cxnId="{863BD5EE-B6E7-4A30-9D5F-B1CC9845FB6A}">
      <dgm:prSet/>
      <dgm:spPr/>
      <dgm:t>
        <a:bodyPr/>
        <a:lstStyle/>
        <a:p>
          <a:endParaRPr lang="tr-TR"/>
        </a:p>
      </dgm:t>
    </dgm:pt>
    <dgm:pt modelId="{59B561D1-07F6-4258-92DE-5611B334FB8E}">
      <dgm:prSet custT="1"/>
      <dgm:spPr>
        <a:xfrm>
          <a:off x="4906656" y="236009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Harekete geçilmesi</a:t>
          </a:r>
        </a:p>
      </dgm:t>
    </dgm:pt>
    <dgm:pt modelId="{217A5A83-B103-4CED-945D-E44645B256DB}" type="parTrans" cxnId="{F4AE65CE-C31E-446E-9A5E-34AB8D018DE4}">
      <dgm:prSet/>
      <dgm:spPr>
        <a:xfrm rot="16800000">
          <a:off x="3555025" y="2033378"/>
          <a:ext cx="3220682" cy="438364"/>
        </a:xfrm>
      </dgm:spPr>
      <dgm:t>
        <a:bodyPr/>
        <a:lstStyle/>
        <a:p>
          <a:endParaRPr lang="tr-TR"/>
        </a:p>
      </dgm:t>
    </dgm:pt>
    <dgm:pt modelId="{E628CCA7-3F74-4EEC-B43E-F81EF3252694}" type="sibTrans" cxnId="{F4AE65CE-C31E-446E-9A5E-34AB8D018DE4}">
      <dgm:prSet/>
      <dgm:spPr/>
      <dgm:t>
        <a:bodyPr/>
        <a:lstStyle/>
        <a:p>
          <a:endParaRPr lang="tr-TR"/>
        </a:p>
      </dgm:t>
    </dgm:pt>
    <dgm:pt modelId="{9EA601A2-9500-4A13-A05F-6362B968F861}">
      <dgm:prSet custT="1"/>
      <dgm:spPr>
        <a:xfrm>
          <a:off x="256019" y="2921056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Seçeneklerin oluşturulması</a:t>
          </a:r>
        </a:p>
      </dgm:t>
    </dgm:pt>
    <dgm:pt modelId="{138FBB50-04C9-4901-AB25-723BF6465225}" type="parTrans" cxnId="{2C135CE4-7353-4F02-BB7F-56B114F921CE}">
      <dgm:prSet/>
      <dgm:spPr>
        <a:xfrm rot="12000000">
          <a:off x="697247" y="3683317"/>
          <a:ext cx="3220682" cy="438364"/>
        </a:xfrm>
      </dgm:spPr>
      <dgm:t>
        <a:bodyPr/>
        <a:lstStyle/>
        <a:p>
          <a:endParaRPr lang="tr-TR"/>
        </a:p>
      </dgm:t>
    </dgm:pt>
    <dgm:pt modelId="{D3B19FB6-AFC2-4FCF-94B9-AC301C267F23}" type="sibTrans" cxnId="{2C135CE4-7353-4F02-BB7F-56B114F921CE}">
      <dgm:prSet/>
      <dgm:spPr/>
      <dgm:t>
        <a:bodyPr/>
        <a:lstStyle/>
        <a:p>
          <a:endParaRPr lang="tr-TR"/>
        </a:p>
      </dgm:t>
    </dgm:pt>
    <dgm:pt modelId="{5A4047C5-8075-4217-BBE7-96FC33E47F24}">
      <dgm:prSet custT="1"/>
      <dgm:spPr>
        <a:xfrm>
          <a:off x="981381" y="1664693"/>
          <a:ext cx="1076685" cy="861348"/>
        </a:xfrm>
      </dgm:spPr>
      <dgm:t>
        <a:bodyPr/>
        <a:lstStyle/>
        <a:p>
          <a:pPr>
            <a:buNone/>
          </a:pPr>
          <a:r>
            <a:rPr lang="tr-TR" sz="1200" b="1">
              <a:latin typeface="Times New Roman" pitchFamily="18" charset="0"/>
              <a:ea typeface="+mn-ea"/>
              <a:cs typeface="Times New Roman" pitchFamily="18" charset="0"/>
            </a:rPr>
            <a:t>Seçenekler hakkında bilgi toplanması</a:t>
          </a:r>
        </a:p>
      </dgm:t>
    </dgm:pt>
    <dgm:pt modelId="{DD731248-35BD-4496-A049-1157E9E0B727}" type="parTrans" cxnId="{644E8BB4-D3FF-4C7B-87BF-6D5E3908CE3A}">
      <dgm:prSet/>
      <dgm:spPr>
        <a:xfrm rot="13200000">
          <a:off x="1142975" y="2911292"/>
          <a:ext cx="3220682" cy="438364"/>
        </a:xfrm>
      </dgm:spPr>
      <dgm:t>
        <a:bodyPr/>
        <a:lstStyle/>
        <a:p>
          <a:endParaRPr lang="tr-TR"/>
        </a:p>
      </dgm:t>
    </dgm:pt>
    <dgm:pt modelId="{1A91C866-8D06-4E1B-95A2-8F27CC17ED97}" type="sibTrans" cxnId="{644E8BB4-D3FF-4C7B-87BF-6D5E3908CE3A}">
      <dgm:prSet/>
      <dgm:spPr/>
      <dgm:t>
        <a:bodyPr/>
        <a:lstStyle/>
        <a:p>
          <a:endParaRPr lang="tr-TR"/>
        </a:p>
      </dgm:t>
    </dgm:pt>
    <dgm:pt modelId="{E92000A5-6039-49F9-9D38-C34D589A3CC2}" type="pres">
      <dgm:prSet presAssocID="{C705EBCA-DCEF-4363-AF22-490C7CB50F0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5A7869-F60C-4EE5-AB87-AE3643A2BD27}" type="pres">
      <dgm:prSet presAssocID="{7E9B2A4C-2F2D-4A34-BCA3-5BB611840B1D}" presName="centerShape" presStyleLbl="node0" presStyleIdx="0" presStyleCnt="1"/>
      <dgm:spPr>
        <a:prstGeom prst="ellipse">
          <a:avLst/>
        </a:prstGeom>
      </dgm:spPr>
    </dgm:pt>
    <dgm:pt modelId="{3F3A9667-4815-4F4A-A4A9-06DDF8D9B8A3}" type="pres">
      <dgm:prSet presAssocID="{34B04813-BFA3-4C3F-8442-20B7D10EB05F}" presName="parTrans" presStyleLbl="bgSibTrans2D1" presStyleIdx="0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B431B19A-DECA-4271-9390-E8D149776BBA}" type="pres">
      <dgm:prSet presAssocID="{ADDC3B46-3ECA-4F0D-A989-DDD560825B69}" presName="node" presStyleLbl="node1" presStyleIdx="0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B210FAC-2E5D-49A2-BC95-9B12B381A5A6}" type="pres">
      <dgm:prSet presAssocID="{138FBB50-04C9-4901-AB25-723BF6465225}" presName="parTrans" presStyleLbl="bgSibTrans2D1" presStyleIdx="1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5759B254-4D2D-46FA-89BD-AF211AC4FF12}" type="pres">
      <dgm:prSet presAssocID="{9EA601A2-9500-4A13-A05F-6362B968F861}" presName="node" presStyleLbl="node1" presStyleIdx="1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FAA3CCC2-3A99-4841-AEE7-AD893EA7C402}" type="pres">
      <dgm:prSet presAssocID="{DD731248-35BD-4496-A049-1157E9E0B727}" presName="parTrans" presStyleLbl="bgSibTrans2D1" presStyleIdx="2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CC7EEBA2-D4FA-4FBE-AE78-02EC97B5C38C}" type="pres">
      <dgm:prSet presAssocID="{5A4047C5-8075-4217-BBE7-96FC33E47F24}" presName="node" presStyleLbl="node1" presStyleIdx="2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242A4F9-7FBC-41C7-8F47-D4A416E4FCD8}" type="pres">
      <dgm:prSet presAssocID="{65636031-C3A3-4901-AC6A-5AB88873314F}" presName="parTrans" presStyleLbl="bgSibTrans2D1" presStyleIdx="3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283B9F65-10C7-43AF-B78A-887A44D551EC}" type="pres">
      <dgm:prSet presAssocID="{3F869C14-A11B-45C2-97D8-16EF863614E4}" presName="node" presStyleLbl="node1" presStyleIdx="3" presStyleCnt="7" custRadScaleRad="994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F9056CF-7FE2-4BCF-9C0F-3175283F37DB}" type="pres">
      <dgm:prSet presAssocID="{15D5CB03-DFC3-4448-8328-9C42912B3294}" presName="parTrans" presStyleLbl="bgSibTrans2D1" presStyleIdx="4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0BE96AA3-C8EF-493C-A16A-EC2D39C6BFEE}" type="pres">
      <dgm:prSet presAssocID="{0594C993-6E2B-4FD0-8E4D-99B832B33977}" presName="node" presStyleLbl="node1" presStyleIdx="4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356316F-DCF0-4032-8C44-5C2921219577}" type="pres">
      <dgm:prSet presAssocID="{217A5A83-B103-4CED-945D-E44645B256DB}" presName="parTrans" presStyleLbl="bgSibTrans2D1" presStyleIdx="5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57EF76C0-688C-4137-9351-66D1685C5675}" type="pres">
      <dgm:prSet presAssocID="{59B561D1-07F6-4258-92DE-5611B334FB8E}" presName="node" presStyleLbl="node1" presStyleIdx="5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A551172-3225-4B53-BE91-91096607E634}" type="pres">
      <dgm:prSet presAssocID="{007A04A7-5C5D-4175-BC05-949E51DF1B13}" presName="parTrans" presStyleLbl="bgSibTrans2D1" presStyleIdx="6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04D36EA3-BE1D-4285-AB1C-459218DC8230}" type="pres">
      <dgm:prSet presAssocID="{DA229434-051D-4C9E-86EE-D225AB87EE78}" presName="node" presStyleLbl="node1" presStyleIdx="6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2AD6DF04-AE04-4B1D-8676-D4C5C3DB561A}" type="presOf" srcId="{3F869C14-A11B-45C2-97D8-16EF863614E4}" destId="{283B9F65-10C7-43AF-B78A-887A44D551EC}" srcOrd="0" destOrd="0" presId="urn:microsoft.com/office/officeart/2005/8/layout/radial4"/>
    <dgm:cxn modelId="{09022C08-B318-41F6-8574-962AF512AB1D}" type="presOf" srcId="{217A5A83-B103-4CED-945D-E44645B256DB}" destId="{5356316F-DCF0-4032-8C44-5C2921219577}" srcOrd="0" destOrd="0" presId="urn:microsoft.com/office/officeart/2005/8/layout/radial4"/>
    <dgm:cxn modelId="{F1709918-54F7-4598-BD45-CA45416CD15A}" type="presOf" srcId="{DA229434-051D-4C9E-86EE-D225AB87EE78}" destId="{04D36EA3-BE1D-4285-AB1C-459218DC8230}" srcOrd="0" destOrd="0" presId="urn:microsoft.com/office/officeart/2005/8/layout/radial4"/>
    <dgm:cxn modelId="{21A2AB1C-4691-4EB1-BE3F-E9C3BB4CB2AC}" srcId="{C705EBCA-DCEF-4363-AF22-490C7CB50F0F}" destId="{FF2D0FC6-42CD-42A9-BC26-631A6F18E9D2}" srcOrd="1" destOrd="0" parTransId="{CDA55BB7-DBE4-4EB5-8057-1CD92ED99E25}" sibTransId="{456373C5-AD53-4769-BC74-11D9D15785B3}"/>
    <dgm:cxn modelId="{6AC67B26-B072-4D5F-B2AF-3AE0E45DCFC5}" type="presOf" srcId="{C705EBCA-DCEF-4363-AF22-490C7CB50F0F}" destId="{E92000A5-6039-49F9-9D38-C34D589A3CC2}" srcOrd="0" destOrd="0" presId="urn:microsoft.com/office/officeart/2005/8/layout/radial4"/>
    <dgm:cxn modelId="{0D3EB332-F851-498A-9B84-5E8C6B02C313}" srcId="{C705EBCA-DCEF-4363-AF22-490C7CB50F0F}" destId="{7E9B2A4C-2F2D-4A34-BCA3-5BB611840B1D}" srcOrd="0" destOrd="0" parTransId="{8A5895AB-F445-445E-8D1D-485B6C600EE5}" sibTransId="{72FFA120-9634-41E3-A509-6C4392430C89}"/>
    <dgm:cxn modelId="{92F7575D-70B7-4DE4-A343-A5F96FA861B4}" type="presOf" srcId="{7E9B2A4C-2F2D-4A34-BCA3-5BB611840B1D}" destId="{F05A7869-F60C-4EE5-AB87-AE3643A2BD27}" srcOrd="0" destOrd="0" presId="urn:microsoft.com/office/officeart/2005/8/layout/radial4"/>
    <dgm:cxn modelId="{63A85E4A-5A5F-40CF-89A2-ECE8AF8EDC94}" srcId="{7E9B2A4C-2F2D-4A34-BCA3-5BB611840B1D}" destId="{ADDC3B46-3ECA-4F0D-A989-DDD560825B69}" srcOrd="0" destOrd="0" parTransId="{34B04813-BFA3-4C3F-8442-20B7D10EB05F}" sibTransId="{3C2C758C-F3F9-468D-8407-A22A37B50090}"/>
    <dgm:cxn modelId="{7B2A1B6B-68AA-48C7-9470-E98A1C264688}" type="presOf" srcId="{9EA601A2-9500-4A13-A05F-6362B968F861}" destId="{5759B254-4D2D-46FA-89BD-AF211AC4FF12}" srcOrd="0" destOrd="0" presId="urn:microsoft.com/office/officeart/2005/8/layout/radial4"/>
    <dgm:cxn modelId="{59056A57-F7E3-4D9B-B2B9-948E5A1EDA1B}" type="presOf" srcId="{5A4047C5-8075-4217-BBE7-96FC33E47F24}" destId="{CC7EEBA2-D4FA-4FBE-AE78-02EC97B5C38C}" srcOrd="0" destOrd="0" presId="urn:microsoft.com/office/officeart/2005/8/layout/radial4"/>
    <dgm:cxn modelId="{35623B58-5648-4BAA-ACBA-643E70F6A70C}" srcId="{C705EBCA-DCEF-4363-AF22-490C7CB50F0F}" destId="{EBA58B25-ECA9-4BF9-8213-80A6CF6902B8}" srcOrd="2" destOrd="0" parTransId="{9C68525F-827B-43D5-9B35-E1B0287CC40B}" sibTransId="{C13C7138-6249-428F-9A61-714416E8ADCB}"/>
    <dgm:cxn modelId="{A665CC7D-ABB3-44DE-AB6E-C17883AC0B54}" type="presOf" srcId="{ADDC3B46-3ECA-4F0D-A989-DDD560825B69}" destId="{B431B19A-DECA-4271-9390-E8D149776BBA}" srcOrd="0" destOrd="0" presId="urn:microsoft.com/office/officeart/2005/8/layout/radial4"/>
    <dgm:cxn modelId="{F6F64E83-D2A4-4A30-89A6-5E2EE7038629}" type="presOf" srcId="{138FBB50-04C9-4901-AB25-723BF6465225}" destId="{7B210FAC-2E5D-49A2-BC95-9B12B381A5A6}" srcOrd="0" destOrd="0" presId="urn:microsoft.com/office/officeart/2005/8/layout/radial4"/>
    <dgm:cxn modelId="{C7E6468F-37A0-41D8-97C0-D5F65DF4F878}" type="presOf" srcId="{0594C993-6E2B-4FD0-8E4D-99B832B33977}" destId="{0BE96AA3-C8EF-493C-A16A-EC2D39C6BFEE}" srcOrd="0" destOrd="0" presId="urn:microsoft.com/office/officeart/2005/8/layout/radial4"/>
    <dgm:cxn modelId="{836B1991-1D79-4197-A27B-EA606440BB1B}" type="presOf" srcId="{59B561D1-07F6-4258-92DE-5611B334FB8E}" destId="{57EF76C0-688C-4137-9351-66D1685C5675}" srcOrd="0" destOrd="0" presId="urn:microsoft.com/office/officeart/2005/8/layout/radial4"/>
    <dgm:cxn modelId="{7F0EE9A9-A4A1-4562-A9DF-124A49788FA7}" type="presOf" srcId="{65636031-C3A3-4901-AC6A-5AB88873314F}" destId="{5242A4F9-7FBC-41C7-8F47-D4A416E4FCD8}" srcOrd="0" destOrd="0" presId="urn:microsoft.com/office/officeart/2005/8/layout/radial4"/>
    <dgm:cxn modelId="{DF6A62AD-7538-4C5A-BF09-934AADC28F70}" type="presOf" srcId="{007A04A7-5C5D-4175-BC05-949E51DF1B13}" destId="{DA551172-3225-4B53-BE91-91096607E634}" srcOrd="0" destOrd="0" presId="urn:microsoft.com/office/officeart/2005/8/layout/radial4"/>
    <dgm:cxn modelId="{19A8B5AE-0BFB-4435-900F-4E6CDDA0FE7C}" srcId="{C705EBCA-DCEF-4363-AF22-490C7CB50F0F}" destId="{E5AF307D-56AB-4684-B8FB-82E04D8CD3B7}" srcOrd="3" destOrd="0" parTransId="{98D73F84-1AAB-4965-9817-00DDE665A9B8}" sibTransId="{9FAB7E63-6A3C-42C9-B189-92FE4EA9C068}"/>
    <dgm:cxn modelId="{84B214B4-E93B-45B9-AF37-9D132BA1572D}" srcId="{7E9B2A4C-2F2D-4A34-BCA3-5BB611840B1D}" destId="{DA229434-051D-4C9E-86EE-D225AB87EE78}" srcOrd="6" destOrd="0" parTransId="{007A04A7-5C5D-4175-BC05-949E51DF1B13}" sibTransId="{179E35FB-9FC6-40AD-86BD-5389B4740224}"/>
    <dgm:cxn modelId="{644E8BB4-D3FF-4C7B-87BF-6D5E3908CE3A}" srcId="{7E9B2A4C-2F2D-4A34-BCA3-5BB611840B1D}" destId="{5A4047C5-8075-4217-BBE7-96FC33E47F24}" srcOrd="2" destOrd="0" parTransId="{DD731248-35BD-4496-A049-1157E9E0B727}" sibTransId="{1A91C866-8D06-4E1B-95A2-8F27CC17ED97}"/>
    <dgm:cxn modelId="{681426C0-BA09-4842-92C8-71E2EF2C7C2A}" srcId="{7E9B2A4C-2F2D-4A34-BCA3-5BB611840B1D}" destId="{3F869C14-A11B-45C2-97D8-16EF863614E4}" srcOrd="3" destOrd="0" parTransId="{65636031-C3A3-4901-AC6A-5AB88873314F}" sibTransId="{2E208CBE-34D2-4651-896D-B57E434A86EB}"/>
    <dgm:cxn modelId="{F4AE65CE-C31E-446E-9A5E-34AB8D018DE4}" srcId="{7E9B2A4C-2F2D-4A34-BCA3-5BB611840B1D}" destId="{59B561D1-07F6-4258-92DE-5611B334FB8E}" srcOrd="5" destOrd="0" parTransId="{217A5A83-B103-4CED-945D-E44645B256DB}" sibTransId="{E628CCA7-3F74-4EEC-B43E-F81EF3252694}"/>
    <dgm:cxn modelId="{8513ECDC-1DEC-4138-9FC3-83DA47A98930}" type="presOf" srcId="{34B04813-BFA3-4C3F-8442-20B7D10EB05F}" destId="{3F3A9667-4815-4F4A-A4A9-06DDF8D9B8A3}" srcOrd="0" destOrd="0" presId="urn:microsoft.com/office/officeart/2005/8/layout/radial4"/>
    <dgm:cxn modelId="{2C135CE4-7353-4F02-BB7F-56B114F921CE}" srcId="{7E9B2A4C-2F2D-4A34-BCA3-5BB611840B1D}" destId="{9EA601A2-9500-4A13-A05F-6362B968F861}" srcOrd="1" destOrd="0" parTransId="{138FBB50-04C9-4901-AB25-723BF6465225}" sibTransId="{D3B19FB6-AFC2-4FCF-94B9-AC301C267F23}"/>
    <dgm:cxn modelId="{67025DE9-44F1-42D0-9B4A-A4A630A6401D}" type="presOf" srcId="{15D5CB03-DFC3-4448-8328-9C42912B3294}" destId="{7F9056CF-7FE2-4BCF-9C0F-3175283F37DB}" srcOrd="0" destOrd="0" presId="urn:microsoft.com/office/officeart/2005/8/layout/radial4"/>
    <dgm:cxn modelId="{863BD5EE-B6E7-4A30-9D5F-B1CC9845FB6A}" srcId="{7E9B2A4C-2F2D-4A34-BCA3-5BB611840B1D}" destId="{0594C993-6E2B-4FD0-8E4D-99B832B33977}" srcOrd="4" destOrd="0" parTransId="{15D5CB03-DFC3-4448-8328-9C42912B3294}" sibTransId="{4AC94EA1-5793-4AE9-8413-9DBF499375BF}"/>
    <dgm:cxn modelId="{435E89F1-2BD0-4BF9-B985-5EB7859ED174}" type="presOf" srcId="{DD731248-35BD-4496-A049-1157E9E0B727}" destId="{FAA3CCC2-3A99-4841-AEE7-AD893EA7C402}" srcOrd="0" destOrd="0" presId="urn:microsoft.com/office/officeart/2005/8/layout/radial4"/>
    <dgm:cxn modelId="{E0CA23BA-348C-4612-BED2-9F42DB31FFA5}" type="presParOf" srcId="{E92000A5-6039-49F9-9D38-C34D589A3CC2}" destId="{F05A7869-F60C-4EE5-AB87-AE3643A2BD27}" srcOrd="0" destOrd="0" presId="urn:microsoft.com/office/officeart/2005/8/layout/radial4"/>
    <dgm:cxn modelId="{19BABBBF-562C-4D6D-BC34-BEBA8E7594A7}" type="presParOf" srcId="{E92000A5-6039-49F9-9D38-C34D589A3CC2}" destId="{3F3A9667-4815-4F4A-A4A9-06DDF8D9B8A3}" srcOrd="1" destOrd="0" presId="urn:microsoft.com/office/officeart/2005/8/layout/radial4"/>
    <dgm:cxn modelId="{F3ABC9CB-9B5E-46F4-8278-8C9CD4743A56}" type="presParOf" srcId="{E92000A5-6039-49F9-9D38-C34D589A3CC2}" destId="{B431B19A-DECA-4271-9390-E8D149776BBA}" srcOrd="2" destOrd="0" presId="urn:microsoft.com/office/officeart/2005/8/layout/radial4"/>
    <dgm:cxn modelId="{53CCC70D-0ABF-4D08-83E5-B561AC655396}" type="presParOf" srcId="{E92000A5-6039-49F9-9D38-C34D589A3CC2}" destId="{7B210FAC-2E5D-49A2-BC95-9B12B381A5A6}" srcOrd="3" destOrd="0" presId="urn:microsoft.com/office/officeart/2005/8/layout/radial4"/>
    <dgm:cxn modelId="{DEB65805-8BDD-46E4-A30E-9EFDE825A9D8}" type="presParOf" srcId="{E92000A5-6039-49F9-9D38-C34D589A3CC2}" destId="{5759B254-4D2D-46FA-89BD-AF211AC4FF12}" srcOrd="4" destOrd="0" presId="urn:microsoft.com/office/officeart/2005/8/layout/radial4"/>
    <dgm:cxn modelId="{572C6E16-9237-4C63-BE8D-F46F05F4A4F6}" type="presParOf" srcId="{E92000A5-6039-49F9-9D38-C34D589A3CC2}" destId="{FAA3CCC2-3A99-4841-AEE7-AD893EA7C402}" srcOrd="5" destOrd="0" presId="urn:microsoft.com/office/officeart/2005/8/layout/radial4"/>
    <dgm:cxn modelId="{BCC8F7EA-2F54-42C2-ADDF-903792EBB44E}" type="presParOf" srcId="{E92000A5-6039-49F9-9D38-C34D589A3CC2}" destId="{CC7EEBA2-D4FA-4FBE-AE78-02EC97B5C38C}" srcOrd="6" destOrd="0" presId="urn:microsoft.com/office/officeart/2005/8/layout/radial4"/>
    <dgm:cxn modelId="{F51623A1-8178-474C-86B9-64F75ADCEDDF}" type="presParOf" srcId="{E92000A5-6039-49F9-9D38-C34D589A3CC2}" destId="{5242A4F9-7FBC-41C7-8F47-D4A416E4FCD8}" srcOrd="7" destOrd="0" presId="urn:microsoft.com/office/officeart/2005/8/layout/radial4"/>
    <dgm:cxn modelId="{78BD7AD8-19D7-4411-8CE8-1912D24996D6}" type="presParOf" srcId="{E92000A5-6039-49F9-9D38-C34D589A3CC2}" destId="{283B9F65-10C7-43AF-B78A-887A44D551EC}" srcOrd="8" destOrd="0" presId="urn:microsoft.com/office/officeart/2005/8/layout/radial4"/>
    <dgm:cxn modelId="{24B51FFB-C26B-48AB-B8F0-59F8D92C8166}" type="presParOf" srcId="{E92000A5-6039-49F9-9D38-C34D589A3CC2}" destId="{7F9056CF-7FE2-4BCF-9C0F-3175283F37DB}" srcOrd="9" destOrd="0" presId="urn:microsoft.com/office/officeart/2005/8/layout/radial4"/>
    <dgm:cxn modelId="{B68EBEA2-BBC4-4AC2-809A-CAC124AAC5F9}" type="presParOf" srcId="{E92000A5-6039-49F9-9D38-C34D589A3CC2}" destId="{0BE96AA3-C8EF-493C-A16A-EC2D39C6BFEE}" srcOrd="10" destOrd="0" presId="urn:microsoft.com/office/officeart/2005/8/layout/radial4"/>
    <dgm:cxn modelId="{E43279FB-606F-4D0C-B4D1-4F1F3590ABF1}" type="presParOf" srcId="{E92000A5-6039-49F9-9D38-C34D589A3CC2}" destId="{5356316F-DCF0-4032-8C44-5C2921219577}" srcOrd="11" destOrd="0" presId="urn:microsoft.com/office/officeart/2005/8/layout/radial4"/>
    <dgm:cxn modelId="{EF1B9CFF-C1AD-497B-8E15-6A316B331412}" type="presParOf" srcId="{E92000A5-6039-49F9-9D38-C34D589A3CC2}" destId="{57EF76C0-688C-4137-9351-66D1685C5675}" srcOrd="12" destOrd="0" presId="urn:microsoft.com/office/officeart/2005/8/layout/radial4"/>
    <dgm:cxn modelId="{FBD2DFE2-0BA6-436B-8C15-F634EB178A1D}" type="presParOf" srcId="{E92000A5-6039-49F9-9D38-C34D589A3CC2}" destId="{DA551172-3225-4B53-BE91-91096607E634}" srcOrd="13" destOrd="0" presId="urn:microsoft.com/office/officeart/2005/8/layout/radial4"/>
    <dgm:cxn modelId="{542E7E27-978E-450C-B509-734B9E4C4ADC}" type="presParOf" srcId="{E92000A5-6039-49F9-9D38-C34D589A3CC2}" destId="{04D36EA3-BE1D-4285-AB1C-459218DC8230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05EBCA-DCEF-4363-AF22-490C7CB50F0F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7E9B2A4C-2F2D-4A34-BCA3-5BB611840B1D}">
      <dgm:prSet phldrT="[Metin]"/>
      <dgm:spPr>
        <a:xfrm>
          <a:off x="3950576" y="4011352"/>
          <a:ext cx="1538122" cy="1538122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8A5895AB-F445-445E-8D1D-485B6C600EE5}" type="parTrans" cxnId="{0D3EB332-F851-498A-9B84-5E8C6B02C313}">
      <dgm:prSet/>
      <dgm:spPr/>
      <dgm:t>
        <a:bodyPr/>
        <a:lstStyle/>
        <a:p>
          <a:endParaRPr lang="tr-TR"/>
        </a:p>
      </dgm:t>
    </dgm:pt>
    <dgm:pt modelId="{72FFA120-9634-41E3-A509-6C4392430C89}" type="sibTrans" cxnId="{0D3EB332-F851-498A-9B84-5E8C6B02C313}">
      <dgm:prSet/>
      <dgm:spPr/>
      <dgm:t>
        <a:bodyPr/>
        <a:lstStyle/>
        <a:p>
          <a:endParaRPr lang="tr-TR"/>
        </a:p>
      </dgm:t>
    </dgm:pt>
    <dgm:pt modelId="{ADDC3B46-3ECA-4F0D-A989-DDD560825B69}">
      <dgm:prSet phldrT="[Metin]"/>
      <dgm:spPr>
        <a:xfrm>
          <a:off x="4104" y="4349739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34B04813-BFA3-4C3F-8442-20B7D10EB05F}" type="parTrans" cxnId="{63A85E4A-5A5F-40CF-89A2-ECE8AF8EDC94}">
      <dgm:prSet/>
      <dgm:spPr>
        <a:xfrm rot="10800000">
          <a:off x="542447" y="4561231"/>
          <a:ext cx="3220682" cy="438364"/>
        </a:xfrm>
      </dgm:spPr>
      <dgm:t>
        <a:bodyPr/>
        <a:lstStyle/>
        <a:p>
          <a:endParaRPr lang="tr-TR"/>
        </a:p>
      </dgm:t>
    </dgm:pt>
    <dgm:pt modelId="{3C2C758C-F3F9-468D-8407-A22A37B50090}" type="sibTrans" cxnId="{63A85E4A-5A5F-40CF-89A2-ECE8AF8EDC94}">
      <dgm:prSet/>
      <dgm:spPr/>
      <dgm:t>
        <a:bodyPr/>
        <a:lstStyle/>
        <a:p>
          <a:endParaRPr lang="tr-TR"/>
        </a:p>
      </dgm:t>
    </dgm:pt>
    <dgm:pt modelId="{3F869C14-A11B-45C2-97D8-16EF863614E4}">
      <dgm:prSet phldrT="[Metin]"/>
      <dgm:spPr>
        <a:xfrm>
          <a:off x="2092699" y="732186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65636031-C3A3-4901-AC6A-5AB88873314F}" type="parTrans" cxnId="{681426C0-BA09-4842-92C8-71E2EF2C7C2A}">
      <dgm:prSet/>
      <dgm:spPr>
        <a:xfrm rot="14400000">
          <a:off x="1825871" y="2338274"/>
          <a:ext cx="3220682" cy="438364"/>
        </a:xfrm>
      </dgm:spPr>
      <dgm:t>
        <a:bodyPr/>
        <a:lstStyle/>
        <a:p>
          <a:endParaRPr lang="tr-TR"/>
        </a:p>
      </dgm:t>
    </dgm:pt>
    <dgm:pt modelId="{2E208CBE-34D2-4651-896D-B57E434A86EB}" type="sibTrans" cxnId="{681426C0-BA09-4842-92C8-71E2EF2C7C2A}">
      <dgm:prSet/>
      <dgm:spPr/>
      <dgm:t>
        <a:bodyPr/>
        <a:lstStyle/>
        <a:p>
          <a:endParaRPr lang="tr-TR"/>
        </a:p>
      </dgm:t>
    </dgm:pt>
    <dgm:pt modelId="{FF2D0FC6-42CD-42A9-BC26-631A6F18E9D2}">
      <dgm:prSet phldrT="[Metin]"/>
      <dgm:spPr/>
      <dgm:t>
        <a:bodyPr/>
        <a:lstStyle/>
        <a:p>
          <a:endParaRPr lang="tr-TR"/>
        </a:p>
      </dgm:t>
    </dgm:pt>
    <dgm:pt modelId="{CDA55BB7-DBE4-4EB5-8057-1CD92ED99E25}" type="parTrans" cxnId="{21A2AB1C-4691-4EB1-BE3F-E9C3BB4CB2AC}">
      <dgm:prSet/>
      <dgm:spPr/>
      <dgm:t>
        <a:bodyPr/>
        <a:lstStyle/>
        <a:p>
          <a:endParaRPr lang="tr-TR"/>
        </a:p>
      </dgm:t>
    </dgm:pt>
    <dgm:pt modelId="{456373C5-AD53-4769-BC74-11D9D15785B3}" type="sibTrans" cxnId="{21A2AB1C-4691-4EB1-BE3F-E9C3BB4CB2AC}">
      <dgm:prSet/>
      <dgm:spPr/>
      <dgm:t>
        <a:bodyPr/>
        <a:lstStyle/>
        <a:p>
          <a:endParaRPr lang="tr-TR"/>
        </a:p>
      </dgm:t>
    </dgm:pt>
    <dgm:pt modelId="{EBA58B25-ECA9-4BF9-8213-80A6CF6902B8}">
      <dgm:prSet phldrT="[Metin]"/>
      <dgm:spPr/>
      <dgm:t>
        <a:bodyPr/>
        <a:lstStyle/>
        <a:p>
          <a:endParaRPr lang="tr-TR"/>
        </a:p>
      </dgm:t>
    </dgm:pt>
    <dgm:pt modelId="{9C68525F-827B-43D5-9B35-E1B0287CC40B}" type="parTrans" cxnId="{35623B58-5648-4BAA-ACBA-643E70F6A70C}">
      <dgm:prSet/>
      <dgm:spPr/>
      <dgm:t>
        <a:bodyPr/>
        <a:lstStyle/>
        <a:p>
          <a:endParaRPr lang="tr-TR"/>
        </a:p>
      </dgm:t>
    </dgm:pt>
    <dgm:pt modelId="{C13C7138-6249-428F-9A61-714416E8ADCB}" type="sibTrans" cxnId="{35623B58-5648-4BAA-ACBA-643E70F6A70C}">
      <dgm:prSet/>
      <dgm:spPr/>
      <dgm:t>
        <a:bodyPr/>
        <a:lstStyle/>
        <a:p>
          <a:endParaRPr lang="tr-TR"/>
        </a:p>
      </dgm:t>
    </dgm:pt>
    <dgm:pt modelId="{E5AF307D-56AB-4684-B8FB-82E04D8CD3B7}">
      <dgm:prSet phldrT="[Metin]"/>
      <dgm:spPr/>
      <dgm:t>
        <a:bodyPr/>
        <a:lstStyle/>
        <a:p>
          <a:endParaRPr lang="tr-TR"/>
        </a:p>
      </dgm:t>
    </dgm:pt>
    <dgm:pt modelId="{98D73F84-1AAB-4965-9817-00DDE665A9B8}" type="parTrans" cxnId="{19A8B5AE-0BFB-4435-900F-4E6CDDA0FE7C}">
      <dgm:prSet/>
      <dgm:spPr/>
      <dgm:t>
        <a:bodyPr/>
        <a:lstStyle/>
        <a:p>
          <a:endParaRPr lang="tr-TR"/>
        </a:p>
      </dgm:t>
    </dgm:pt>
    <dgm:pt modelId="{9FAB7E63-6A3C-42C9-B189-92FE4EA9C068}" type="sibTrans" cxnId="{19A8B5AE-0BFB-4435-900F-4E6CDDA0FE7C}">
      <dgm:prSet/>
      <dgm:spPr/>
      <dgm:t>
        <a:bodyPr/>
        <a:lstStyle/>
        <a:p>
          <a:endParaRPr lang="tr-TR"/>
        </a:p>
      </dgm:t>
    </dgm:pt>
    <dgm:pt modelId="{DA229434-051D-4C9E-86EE-D225AB87EE78}">
      <dgm:prSet/>
      <dgm:spPr>
        <a:xfrm>
          <a:off x="6269889" y="732186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007A04A7-5C5D-4175-BC05-949E51DF1B13}" type="parTrans" cxnId="{84B214B4-E93B-45B9-AF37-9D132BA1572D}">
      <dgm:prSet/>
      <dgm:spPr>
        <a:xfrm rot="18000000">
          <a:off x="4392721" y="2338274"/>
          <a:ext cx="3220682" cy="438364"/>
        </a:xfrm>
      </dgm:spPr>
      <dgm:t>
        <a:bodyPr/>
        <a:lstStyle/>
        <a:p>
          <a:endParaRPr lang="tr-TR"/>
        </a:p>
      </dgm:t>
    </dgm:pt>
    <dgm:pt modelId="{179E35FB-9FC6-40AD-86BD-5389B4740224}" type="sibTrans" cxnId="{84B214B4-E93B-45B9-AF37-9D132BA1572D}">
      <dgm:prSet/>
      <dgm:spPr/>
      <dgm:t>
        <a:bodyPr/>
        <a:lstStyle/>
        <a:p>
          <a:endParaRPr lang="tr-TR"/>
        </a:p>
      </dgm:t>
    </dgm:pt>
    <dgm:pt modelId="{0594C993-6E2B-4FD0-8E4D-99B832B33977}">
      <dgm:prSet/>
      <dgm:spPr>
        <a:xfrm>
          <a:off x="3455933" y="236009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15D5CB03-DFC3-4448-8328-9C42912B3294}" type="parTrans" cxnId="{863BD5EE-B6E7-4A30-9D5F-B1CC9845FB6A}">
      <dgm:prSet/>
      <dgm:spPr>
        <a:xfrm rot="15600000">
          <a:off x="2663567" y="2033378"/>
          <a:ext cx="3220682" cy="438364"/>
        </a:xfrm>
      </dgm:spPr>
      <dgm:t>
        <a:bodyPr/>
        <a:lstStyle/>
        <a:p>
          <a:endParaRPr lang="tr-TR"/>
        </a:p>
      </dgm:t>
    </dgm:pt>
    <dgm:pt modelId="{4AC94EA1-5793-4AE9-8413-9DBF499375BF}" type="sibTrans" cxnId="{863BD5EE-B6E7-4A30-9D5F-B1CC9845FB6A}">
      <dgm:prSet/>
      <dgm:spPr/>
      <dgm:t>
        <a:bodyPr/>
        <a:lstStyle/>
        <a:p>
          <a:endParaRPr lang="tr-TR"/>
        </a:p>
      </dgm:t>
    </dgm:pt>
    <dgm:pt modelId="{59B561D1-07F6-4258-92DE-5611B334FB8E}">
      <dgm:prSet/>
      <dgm:spPr>
        <a:xfrm>
          <a:off x="4906656" y="236009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217A5A83-B103-4CED-945D-E44645B256DB}" type="parTrans" cxnId="{F4AE65CE-C31E-446E-9A5E-34AB8D018DE4}">
      <dgm:prSet/>
      <dgm:spPr>
        <a:xfrm rot="16800000">
          <a:off x="3555025" y="2033378"/>
          <a:ext cx="3220682" cy="438364"/>
        </a:xfrm>
      </dgm:spPr>
      <dgm:t>
        <a:bodyPr/>
        <a:lstStyle/>
        <a:p>
          <a:endParaRPr lang="tr-TR"/>
        </a:p>
      </dgm:t>
    </dgm:pt>
    <dgm:pt modelId="{E628CCA7-3F74-4EEC-B43E-F81EF3252694}" type="sibTrans" cxnId="{F4AE65CE-C31E-446E-9A5E-34AB8D018DE4}">
      <dgm:prSet/>
      <dgm:spPr/>
      <dgm:t>
        <a:bodyPr/>
        <a:lstStyle/>
        <a:p>
          <a:endParaRPr lang="tr-TR"/>
        </a:p>
      </dgm:t>
    </dgm:pt>
    <dgm:pt modelId="{9EA601A2-9500-4A13-A05F-6362B968F861}">
      <dgm:prSet/>
      <dgm:spPr>
        <a:xfrm>
          <a:off x="256019" y="2921056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138FBB50-04C9-4901-AB25-723BF6465225}" type="parTrans" cxnId="{2C135CE4-7353-4F02-BB7F-56B114F921CE}">
      <dgm:prSet/>
      <dgm:spPr>
        <a:xfrm rot="12000000">
          <a:off x="697247" y="3683317"/>
          <a:ext cx="3220682" cy="438364"/>
        </a:xfrm>
      </dgm:spPr>
      <dgm:t>
        <a:bodyPr/>
        <a:lstStyle/>
        <a:p>
          <a:endParaRPr lang="tr-TR"/>
        </a:p>
      </dgm:t>
    </dgm:pt>
    <dgm:pt modelId="{D3B19FB6-AFC2-4FCF-94B9-AC301C267F23}" type="sibTrans" cxnId="{2C135CE4-7353-4F02-BB7F-56B114F921CE}">
      <dgm:prSet/>
      <dgm:spPr/>
      <dgm:t>
        <a:bodyPr/>
        <a:lstStyle/>
        <a:p>
          <a:endParaRPr lang="tr-TR"/>
        </a:p>
      </dgm:t>
    </dgm:pt>
    <dgm:pt modelId="{5A4047C5-8075-4217-BBE7-96FC33E47F24}">
      <dgm:prSet/>
      <dgm:spPr>
        <a:xfrm>
          <a:off x="981381" y="1664693"/>
          <a:ext cx="1076685" cy="861348"/>
        </a:xfrm>
      </dgm:spPr>
      <dgm:t>
        <a:bodyPr/>
        <a:lstStyle/>
        <a:p>
          <a:pPr>
            <a:buNone/>
          </a:pPr>
          <a:endParaRPr lang="tr-TR">
            <a:latin typeface="Calibri"/>
            <a:ea typeface="+mn-ea"/>
            <a:cs typeface="+mn-cs"/>
          </a:endParaRPr>
        </a:p>
      </dgm:t>
    </dgm:pt>
    <dgm:pt modelId="{DD731248-35BD-4496-A049-1157E9E0B727}" type="parTrans" cxnId="{644E8BB4-D3FF-4C7B-87BF-6D5E3908CE3A}">
      <dgm:prSet/>
      <dgm:spPr>
        <a:xfrm rot="13200000">
          <a:off x="1142975" y="2911292"/>
          <a:ext cx="3220682" cy="438364"/>
        </a:xfrm>
      </dgm:spPr>
      <dgm:t>
        <a:bodyPr/>
        <a:lstStyle/>
        <a:p>
          <a:endParaRPr lang="tr-TR"/>
        </a:p>
      </dgm:t>
    </dgm:pt>
    <dgm:pt modelId="{1A91C866-8D06-4E1B-95A2-8F27CC17ED97}" type="sibTrans" cxnId="{644E8BB4-D3FF-4C7B-87BF-6D5E3908CE3A}">
      <dgm:prSet/>
      <dgm:spPr/>
      <dgm:t>
        <a:bodyPr/>
        <a:lstStyle/>
        <a:p>
          <a:endParaRPr lang="tr-TR"/>
        </a:p>
      </dgm:t>
    </dgm:pt>
    <dgm:pt modelId="{E92000A5-6039-49F9-9D38-C34D589A3CC2}" type="pres">
      <dgm:prSet presAssocID="{C705EBCA-DCEF-4363-AF22-490C7CB50F0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5A7869-F60C-4EE5-AB87-AE3643A2BD27}" type="pres">
      <dgm:prSet presAssocID="{7E9B2A4C-2F2D-4A34-BCA3-5BB611840B1D}" presName="centerShape" presStyleLbl="node0" presStyleIdx="0" presStyleCnt="1"/>
      <dgm:spPr>
        <a:prstGeom prst="ellipse">
          <a:avLst/>
        </a:prstGeom>
      </dgm:spPr>
    </dgm:pt>
    <dgm:pt modelId="{3F3A9667-4815-4F4A-A4A9-06DDF8D9B8A3}" type="pres">
      <dgm:prSet presAssocID="{34B04813-BFA3-4C3F-8442-20B7D10EB05F}" presName="parTrans" presStyleLbl="bgSibTrans2D1" presStyleIdx="0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B431B19A-DECA-4271-9390-E8D149776BBA}" type="pres">
      <dgm:prSet presAssocID="{ADDC3B46-3ECA-4F0D-A989-DDD560825B69}" presName="node" presStyleLbl="node1" presStyleIdx="0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B210FAC-2E5D-49A2-BC95-9B12B381A5A6}" type="pres">
      <dgm:prSet presAssocID="{138FBB50-04C9-4901-AB25-723BF6465225}" presName="parTrans" presStyleLbl="bgSibTrans2D1" presStyleIdx="1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5759B254-4D2D-46FA-89BD-AF211AC4FF12}" type="pres">
      <dgm:prSet presAssocID="{9EA601A2-9500-4A13-A05F-6362B968F861}" presName="node" presStyleLbl="node1" presStyleIdx="1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FAA3CCC2-3A99-4841-AEE7-AD893EA7C402}" type="pres">
      <dgm:prSet presAssocID="{DD731248-35BD-4496-A049-1157E9E0B727}" presName="parTrans" presStyleLbl="bgSibTrans2D1" presStyleIdx="2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CC7EEBA2-D4FA-4FBE-AE78-02EC97B5C38C}" type="pres">
      <dgm:prSet presAssocID="{5A4047C5-8075-4217-BBE7-96FC33E47F24}" presName="node" presStyleLbl="node1" presStyleIdx="2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242A4F9-7FBC-41C7-8F47-D4A416E4FCD8}" type="pres">
      <dgm:prSet presAssocID="{65636031-C3A3-4901-AC6A-5AB88873314F}" presName="parTrans" presStyleLbl="bgSibTrans2D1" presStyleIdx="3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283B9F65-10C7-43AF-B78A-887A44D551EC}" type="pres">
      <dgm:prSet presAssocID="{3F869C14-A11B-45C2-97D8-16EF863614E4}" presName="node" presStyleLbl="node1" presStyleIdx="3" presStyleCnt="7" custRadScaleRad="106320" custRadScaleInc="-10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F9056CF-7FE2-4BCF-9C0F-3175283F37DB}" type="pres">
      <dgm:prSet presAssocID="{15D5CB03-DFC3-4448-8328-9C42912B3294}" presName="parTrans" presStyleLbl="bgSibTrans2D1" presStyleIdx="4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0BE96AA3-C8EF-493C-A16A-EC2D39C6BFEE}" type="pres">
      <dgm:prSet presAssocID="{0594C993-6E2B-4FD0-8E4D-99B832B33977}" presName="node" presStyleLbl="node1" presStyleIdx="4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356316F-DCF0-4032-8C44-5C2921219577}" type="pres">
      <dgm:prSet presAssocID="{217A5A83-B103-4CED-945D-E44645B256DB}" presName="parTrans" presStyleLbl="bgSibTrans2D1" presStyleIdx="5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57EF76C0-688C-4137-9351-66D1685C5675}" type="pres">
      <dgm:prSet presAssocID="{59B561D1-07F6-4258-92DE-5611B334FB8E}" presName="node" presStyleLbl="node1" presStyleIdx="5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A551172-3225-4B53-BE91-91096607E634}" type="pres">
      <dgm:prSet presAssocID="{007A04A7-5C5D-4175-BC05-949E51DF1B13}" presName="parTrans" presStyleLbl="bgSibTrans2D1" presStyleIdx="6" presStyleCnt="7"/>
      <dgm:spPr>
        <a:prstGeom prst="leftArrow">
          <a:avLst>
            <a:gd name="adj1" fmla="val 60000"/>
            <a:gd name="adj2" fmla="val 50000"/>
          </a:avLst>
        </a:prstGeom>
      </dgm:spPr>
    </dgm:pt>
    <dgm:pt modelId="{04D36EA3-BE1D-4285-AB1C-459218DC8230}" type="pres">
      <dgm:prSet presAssocID="{DA229434-051D-4C9E-86EE-D225AB87EE78}" presName="node" presStyleLbl="node1" presStyleIdx="6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4BB33B03-1DD5-461E-A797-88ABEAF62BA3}" type="presOf" srcId="{5A4047C5-8075-4217-BBE7-96FC33E47F24}" destId="{CC7EEBA2-D4FA-4FBE-AE78-02EC97B5C38C}" srcOrd="0" destOrd="0" presId="urn:microsoft.com/office/officeart/2005/8/layout/radial4"/>
    <dgm:cxn modelId="{FEC44506-E39B-423B-8210-7F17A2D93F4C}" type="presOf" srcId="{007A04A7-5C5D-4175-BC05-949E51DF1B13}" destId="{DA551172-3225-4B53-BE91-91096607E634}" srcOrd="0" destOrd="0" presId="urn:microsoft.com/office/officeart/2005/8/layout/radial4"/>
    <dgm:cxn modelId="{0810B80F-F995-47DB-9070-F9DDB484CA00}" type="presOf" srcId="{15D5CB03-DFC3-4448-8328-9C42912B3294}" destId="{7F9056CF-7FE2-4BCF-9C0F-3175283F37DB}" srcOrd="0" destOrd="0" presId="urn:microsoft.com/office/officeart/2005/8/layout/radial4"/>
    <dgm:cxn modelId="{692FB511-3C53-4A53-B94E-7A2416FF8954}" type="presOf" srcId="{65636031-C3A3-4901-AC6A-5AB88873314F}" destId="{5242A4F9-7FBC-41C7-8F47-D4A416E4FCD8}" srcOrd="0" destOrd="0" presId="urn:microsoft.com/office/officeart/2005/8/layout/radial4"/>
    <dgm:cxn modelId="{28D18917-F87D-4FF1-B23C-CDBBCFAF135E}" type="presOf" srcId="{C705EBCA-DCEF-4363-AF22-490C7CB50F0F}" destId="{E92000A5-6039-49F9-9D38-C34D589A3CC2}" srcOrd="0" destOrd="0" presId="urn:microsoft.com/office/officeart/2005/8/layout/radial4"/>
    <dgm:cxn modelId="{21A2AB1C-4691-4EB1-BE3F-E9C3BB4CB2AC}" srcId="{C705EBCA-DCEF-4363-AF22-490C7CB50F0F}" destId="{FF2D0FC6-42CD-42A9-BC26-631A6F18E9D2}" srcOrd="1" destOrd="0" parTransId="{CDA55BB7-DBE4-4EB5-8057-1CD92ED99E25}" sibTransId="{456373C5-AD53-4769-BC74-11D9D15785B3}"/>
    <dgm:cxn modelId="{643A3F2B-5960-440C-B46D-3E9592944F75}" type="presOf" srcId="{DD731248-35BD-4496-A049-1157E9E0B727}" destId="{FAA3CCC2-3A99-4841-AEE7-AD893EA7C402}" srcOrd="0" destOrd="0" presId="urn:microsoft.com/office/officeart/2005/8/layout/radial4"/>
    <dgm:cxn modelId="{0D3EB332-F851-498A-9B84-5E8C6B02C313}" srcId="{C705EBCA-DCEF-4363-AF22-490C7CB50F0F}" destId="{7E9B2A4C-2F2D-4A34-BCA3-5BB611840B1D}" srcOrd="0" destOrd="0" parTransId="{8A5895AB-F445-445E-8D1D-485B6C600EE5}" sibTransId="{72FFA120-9634-41E3-A509-6C4392430C89}"/>
    <dgm:cxn modelId="{5E3F243E-74C6-4D42-A65C-A846883D8F28}" type="presOf" srcId="{0594C993-6E2B-4FD0-8E4D-99B832B33977}" destId="{0BE96AA3-C8EF-493C-A16A-EC2D39C6BFEE}" srcOrd="0" destOrd="0" presId="urn:microsoft.com/office/officeart/2005/8/layout/radial4"/>
    <dgm:cxn modelId="{E8D23167-D5BD-44B2-B504-B5C3FD642B86}" type="presOf" srcId="{7E9B2A4C-2F2D-4A34-BCA3-5BB611840B1D}" destId="{F05A7869-F60C-4EE5-AB87-AE3643A2BD27}" srcOrd="0" destOrd="0" presId="urn:microsoft.com/office/officeart/2005/8/layout/radial4"/>
    <dgm:cxn modelId="{F1F02C4A-AB40-4266-8398-5F0A0CCC2B42}" type="presOf" srcId="{ADDC3B46-3ECA-4F0D-A989-DDD560825B69}" destId="{B431B19A-DECA-4271-9390-E8D149776BBA}" srcOrd="0" destOrd="0" presId="urn:microsoft.com/office/officeart/2005/8/layout/radial4"/>
    <dgm:cxn modelId="{63A85E4A-5A5F-40CF-89A2-ECE8AF8EDC94}" srcId="{7E9B2A4C-2F2D-4A34-BCA3-5BB611840B1D}" destId="{ADDC3B46-3ECA-4F0D-A989-DDD560825B69}" srcOrd="0" destOrd="0" parTransId="{34B04813-BFA3-4C3F-8442-20B7D10EB05F}" sibTransId="{3C2C758C-F3F9-468D-8407-A22A37B50090}"/>
    <dgm:cxn modelId="{730AFF4F-7F1E-4513-8A55-0FC8C2460910}" type="presOf" srcId="{3F869C14-A11B-45C2-97D8-16EF863614E4}" destId="{283B9F65-10C7-43AF-B78A-887A44D551EC}" srcOrd="0" destOrd="0" presId="urn:microsoft.com/office/officeart/2005/8/layout/radial4"/>
    <dgm:cxn modelId="{C7A10B51-D9E2-4996-8B84-A3E3D930C986}" type="presOf" srcId="{217A5A83-B103-4CED-945D-E44645B256DB}" destId="{5356316F-DCF0-4032-8C44-5C2921219577}" srcOrd="0" destOrd="0" presId="urn:microsoft.com/office/officeart/2005/8/layout/radial4"/>
    <dgm:cxn modelId="{93EDC072-916F-49EF-8BC2-76C3492158BE}" type="presOf" srcId="{34B04813-BFA3-4C3F-8442-20B7D10EB05F}" destId="{3F3A9667-4815-4F4A-A4A9-06DDF8D9B8A3}" srcOrd="0" destOrd="0" presId="urn:microsoft.com/office/officeart/2005/8/layout/radial4"/>
    <dgm:cxn modelId="{4BF58754-8C4F-44DB-A1DE-ABDCA1704D7C}" type="presOf" srcId="{59B561D1-07F6-4258-92DE-5611B334FB8E}" destId="{57EF76C0-688C-4137-9351-66D1685C5675}" srcOrd="0" destOrd="0" presId="urn:microsoft.com/office/officeart/2005/8/layout/radial4"/>
    <dgm:cxn modelId="{35623B58-5648-4BAA-ACBA-643E70F6A70C}" srcId="{C705EBCA-DCEF-4363-AF22-490C7CB50F0F}" destId="{EBA58B25-ECA9-4BF9-8213-80A6CF6902B8}" srcOrd="2" destOrd="0" parTransId="{9C68525F-827B-43D5-9B35-E1B0287CC40B}" sibTransId="{C13C7138-6249-428F-9A61-714416E8ADCB}"/>
    <dgm:cxn modelId="{19A8B5AE-0BFB-4435-900F-4E6CDDA0FE7C}" srcId="{C705EBCA-DCEF-4363-AF22-490C7CB50F0F}" destId="{E5AF307D-56AB-4684-B8FB-82E04D8CD3B7}" srcOrd="3" destOrd="0" parTransId="{98D73F84-1AAB-4965-9817-00DDE665A9B8}" sibTransId="{9FAB7E63-6A3C-42C9-B189-92FE4EA9C068}"/>
    <dgm:cxn modelId="{84B214B4-E93B-45B9-AF37-9D132BA1572D}" srcId="{7E9B2A4C-2F2D-4A34-BCA3-5BB611840B1D}" destId="{DA229434-051D-4C9E-86EE-D225AB87EE78}" srcOrd="6" destOrd="0" parTransId="{007A04A7-5C5D-4175-BC05-949E51DF1B13}" sibTransId="{179E35FB-9FC6-40AD-86BD-5389B4740224}"/>
    <dgm:cxn modelId="{644E8BB4-D3FF-4C7B-87BF-6D5E3908CE3A}" srcId="{7E9B2A4C-2F2D-4A34-BCA3-5BB611840B1D}" destId="{5A4047C5-8075-4217-BBE7-96FC33E47F24}" srcOrd="2" destOrd="0" parTransId="{DD731248-35BD-4496-A049-1157E9E0B727}" sibTransId="{1A91C866-8D06-4E1B-95A2-8F27CC17ED97}"/>
    <dgm:cxn modelId="{681426C0-BA09-4842-92C8-71E2EF2C7C2A}" srcId="{7E9B2A4C-2F2D-4A34-BCA3-5BB611840B1D}" destId="{3F869C14-A11B-45C2-97D8-16EF863614E4}" srcOrd="3" destOrd="0" parTransId="{65636031-C3A3-4901-AC6A-5AB88873314F}" sibTransId="{2E208CBE-34D2-4651-896D-B57E434A86EB}"/>
    <dgm:cxn modelId="{F4AE65CE-C31E-446E-9A5E-34AB8D018DE4}" srcId="{7E9B2A4C-2F2D-4A34-BCA3-5BB611840B1D}" destId="{59B561D1-07F6-4258-92DE-5611B334FB8E}" srcOrd="5" destOrd="0" parTransId="{217A5A83-B103-4CED-945D-E44645B256DB}" sibTransId="{E628CCA7-3F74-4EEC-B43E-F81EF3252694}"/>
    <dgm:cxn modelId="{0FA209D5-AB30-44A8-825A-E859E2C84337}" type="presOf" srcId="{DA229434-051D-4C9E-86EE-D225AB87EE78}" destId="{04D36EA3-BE1D-4285-AB1C-459218DC8230}" srcOrd="0" destOrd="0" presId="urn:microsoft.com/office/officeart/2005/8/layout/radial4"/>
    <dgm:cxn modelId="{2C135CE4-7353-4F02-BB7F-56B114F921CE}" srcId="{7E9B2A4C-2F2D-4A34-BCA3-5BB611840B1D}" destId="{9EA601A2-9500-4A13-A05F-6362B968F861}" srcOrd="1" destOrd="0" parTransId="{138FBB50-04C9-4901-AB25-723BF6465225}" sibTransId="{D3B19FB6-AFC2-4FCF-94B9-AC301C267F23}"/>
    <dgm:cxn modelId="{863BD5EE-B6E7-4A30-9D5F-B1CC9845FB6A}" srcId="{7E9B2A4C-2F2D-4A34-BCA3-5BB611840B1D}" destId="{0594C993-6E2B-4FD0-8E4D-99B832B33977}" srcOrd="4" destOrd="0" parTransId="{15D5CB03-DFC3-4448-8328-9C42912B3294}" sibTransId="{4AC94EA1-5793-4AE9-8413-9DBF499375BF}"/>
    <dgm:cxn modelId="{9F5DFEF3-86C9-4613-8A06-ECCD3ACD3A3E}" type="presOf" srcId="{138FBB50-04C9-4901-AB25-723BF6465225}" destId="{7B210FAC-2E5D-49A2-BC95-9B12B381A5A6}" srcOrd="0" destOrd="0" presId="urn:microsoft.com/office/officeart/2005/8/layout/radial4"/>
    <dgm:cxn modelId="{94FA4FF6-0262-4FD4-8730-118EEFF51AB3}" type="presOf" srcId="{9EA601A2-9500-4A13-A05F-6362B968F861}" destId="{5759B254-4D2D-46FA-89BD-AF211AC4FF12}" srcOrd="0" destOrd="0" presId="urn:microsoft.com/office/officeart/2005/8/layout/radial4"/>
    <dgm:cxn modelId="{CFCB3F52-95AC-4EE6-98DA-F9559F1FA427}" type="presParOf" srcId="{E92000A5-6039-49F9-9D38-C34D589A3CC2}" destId="{F05A7869-F60C-4EE5-AB87-AE3643A2BD27}" srcOrd="0" destOrd="0" presId="urn:microsoft.com/office/officeart/2005/8/layout/radial4"/>
    <dgm:cxn modelId="{4368E8C4-66B0-4C56-8F2B-D9C091FC2D61}" type="presParOf" srcId="{E92000A5-6039-49F9-9D38-C34D589A3CC2}" destId="{3F3A9667-4815-4F4A-A4A9-06DDF8D9B8A3}" srcOrd="1" destOrd="0" presId="urn:microsoft.com/office/officeart/2005/8/layout/radial4"/>
    <dgm:cxn modelId="{43B2E3BE-C6F6-4D67-9183-AB6C038FEC55}" type="presParOf" srcId="{E92000A5-6039-49F9-9D38-C34D589A3CC2}" destId="{B431B19A-DECA-4271-9390-E8D149776BBA}" srcOrd="2" destOrd="0" presId="urn:microsoft.com/office/officeart/2005/8/layout/radial4"/>
    <dgm:cxn modelId="{24C6CA37-438F-4FC0-A02A-7CB6868F3175}" type="presParOf" srcId="{E92000A5-6039-49F9-9D38-C34D589A3CC2}" destId="{7B210FAC-2E5D-49A2-BC95-9B12B381A5A6}" srcOrd="3" destOrd="0" presId="urn:microsoft.com/office/officeart/2005/8/layout/radial4"/>
    <dgm:cxn modelId="{A39DBEBE-6151-4C2C-B607-325A3051DB7B}" type="presParOf" srcId="{E92000A5-6039-49F9-9D38-C34D589A3CC2}" destId="{5759B254-4D2D-46FA-89BD-AF211AC4FF12}" srcOrd="4" destOrd="0" presId="urn:microsoft.com/office/officeart/2005/8/layout/radial4"/>
    <dgm:cxn modelId="{8C3463A0-D066-4B50-A7A6-F7531E3C36DE}" type="presParOf" srcId="{E92000A5-6039-49F9-9D38-C34D589A3CC2}" destId="{FAA3CCC2-3A99-4841-AEE7-AD893EA7C402}" srcOrd="5" destOrd="0" presId="urn:microsoft.com/office/officeart/2005/8/layout/radial4"/>
    <dgm:cxn modelId="{C27A7B30-2482-4327-B370-3C274B799F87}" type="presParOf" srcId="{E92000A5-6039-49F9-9D38-C34D589A3CC2}" destId="{CC7EEBA2-D4FA-4FBE-AE78-02EC97B5C38C}" srcOrd="6" destOrd="0" presId="urn:microsoft.com/office/officeart/2005/8/layout/radial4"/>
    <dgm:cxn modelId="{01ACDE3F-FC18-4B7E-BA9F-46F56EE09568}" type="presParOf" srcId="{E92000A5-6039-49F9-9D38-C34D589A3CC2}" destId="{5242A4F9-7FBC-41C7-8F47-D4A416E4FCD8}" srcOrd="7" destOrd="0" presId="urn:microsoft.com/office/officeart/2005/8/layout/radial4"/>
    <dgm:cxn modelId="{C2821856-F64D-490F-AA0E-6F4921FFA0EB}" type="presParOf" srcId="{E92000A5-6039-49F9-9D38-C34D589A3CC2}" destId="{283B9F65-10C7-43AF-B78A-887A44D551EC}" srcOrd="8" destOrd="0" presId="urn:microsoft.com/office/officeart/2005/8/layout/radial4"/>
    <dgm:cxn modelId="{A0AD552A-22E2-4F78-8272-9FA8B904A050}" type="presParOf" srcId="{E92000A5-6039-49F9-9D38-C34D589A3CC2}" destId="{7F9056CF-7FE2-4BCF-9C0F-3175283F37DB}" srcOrd="9" destOrd="0" presId="urn:microsoft.com/office/officeart/2005/8/layout/radial4"/>
    <dgm:cxn modelId="{87B5C983-5632-459F-925D-C56F343F2B40}" type="presParOf" srcId="{E92000A5-6039-49F9-9D38-C34D589A3CC2}" destId="{0BE96AA3-C8EF-493C-A16A-EC2D39C6BFEE}" srcOrd="10" destOrd="0" presId="urn:microsoft.com/office/officeart/2005/8/layout/radial4"/>
    <dgm:cxn modelId="{87517968-915E-48D9-9FE7-F67AE58958E5}" type="presParOf" srcId="{E92000A5-6039-49F9-9D38-C34D589A3CC2}" destId="{5356316F-DCF0-4032-8C44-5C2921219577}" srcOrd="11" destOrd="0" presId="urn:microsoft.com/office/officeart/2005/8/layout/radial4"/>
    <dgm:cxn modelId="{159A9427-0E73-4A98-AFB6-20865D0E895A}" type="presParOf" srcId="{E92000A5-6039-49F9-9D38-C34D589A3CC2}" destId="{57EF76C0-688C-4137-9351-66D1685C5675}" srcOrd="12" destOrd="0" presId="urn:microsoft.com/office/officeart/2005/8/layout/radial4"/>
    <dgm:cxn modelId="{F6B6DAF8-5865-474B-8EE6-1FA55444CBF9}" type="presParOf" srcId="{E92000A5-6039-49F9-9D38-C34D589A3CC2}" destId="{DA551172-3225-4B53-BE91-91096607E634}" srcOrd="13" destOrd="0" presId="urn:microsoft.com/office/officeart/2005/8/layout/radial4"/>
    <dgm:cxn modelId="{D58D7A79-5B38-437C-8A23-56CEB04A9EFE}" type="presParOf" srcId="{E92000A5-6039-49F9-9D38-C34D589A3CC2}" destId="{04D36EA3-BE1D-4285-AB1C-459218DC8230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A7869-F60C-4EE5-AB87-AE3643A2BD27}">
      <dsp:nvSpPr>
        <dsp:cNvPr id="0" name=""/>
        <dsp:cNvSpPr/>
      </dsp:nvSpPr>
      <dsp:spPr>
        <a:xfrm>
          <a:off x="4050838" y="2804318"/>
          <a:ext cx="1937672" cy="19376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b="1" kern="1200">
              <a:latin typeface="Times New Roman" pitchFamily="18" charset="0"/>
              <a:ea typeface="+mn-ea"/>
              <a:cs typeface="Times New Roman" pitchFamily="18" charset="0"/>
            </a:rPr>
            <a:t>Hangi bisikleti alsam?</a:t>
          </a:r>
        </a:p>
      </dsp:txBody>
      <dsp:txXfrm>
        <a:off x="4334603" y="3088083"/>
        <a:ext cx="1370142" cy="1370142"/>
      </dsp:txXfrm>
    </dsp:sp>
    <dsp:sp modelId="{3F3A9667-4815-4F4A-A4A9-06DDF8D9B8A3}">
      <dsp:nvSpPr>
        <dsp:cNvPr id="0" name=""/>
        <dsp:cNvSpPr/>
      </dsp:nvSpPr>
      <dsp:spPr>
        <a:xfrm rot="10800000">
          <a:off x="1790527" y="3497036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31B19A-DECA-4271-9390-E8D149776BBA}">
      <dsp:nvSpPr>
        <dsp:cNvPr id="0" name=""/>
        <dsp:cNvSpPr/>
      </dsp:nvSpPr>
      <dsp:spPr>
        <a:xfrm>
          <a:off x="1112342" y="3230606"/>
          <a:ext cx="1356371" cy="10850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Times New Roman" pitchFamily="18" charset="0"/>
              <a:ea typeface="+mn-ea"/>
              <a:cs typeface="Times New Roman" pitchFamily="18" charset="0"/>
            </a:rPr>
            <a:t>Karar verilecek durumun farkına varılması/tanımlanması</a:t>
          </a:r>
        </a:p>
      </dsp:txBody>
      <dsp:txXfrm>
        <a:off x="1144123" y="3262387"/>
        <a:ext cx="1292809" cy="1021534"/>
      </dsp:txXfrm>
    </dsp:sp>
    <dsp:sp modelId="{7B210FAC-2E5D-49A2-BC95-9B12B381A5A6}">
      <dsp:nvSpPr>
        <dsp:cNvPr id="0" name=""/>
        <dsp:cNvSpPr/>
      </dsp:nvSpPr>
      <dsp:spPr>
        <a:xfrm rot="12600000">
          <a:off x="2080067" y="2416460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9B254-4D2D-46FA-89BD-AF211AC4FF12}">
      <dsp:nvSpPr>
        <dsp:cNvPr id="0" name=""/>
        <dsp:cNvSpPr/>
      </dsp:nvSpPr>
      <dsp:spPr>
        <a:xfrm>
          <a:off x="1544965" y="1616032"/>
          <a:ext cx="1356371" cy="10850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Seçeneklerin oluşturulması</a:t>
          </a:r>
        </a:p>
      </dsp:txBody>
      <dsp:txXfrm>
        <a:off x="1576746" y="1647813"/>
        <a:ext cx="1292809" cy="1021534"/>
      </dsp:txXfrm>
    </dsp:sp>
    <dsp:sp modelId="{FAA3CCC2-3A99-4841-AEE7-AD893EA7C402}">
      <dsp:nvSpPr>
        <dsp:cNvPr id="0" name=""/>
        <dsp:cNvSpPr/>
      </dsp:nvSpPr>
      <dsp:spPr>
        <a:xfrm rot="14400000">
          <a:off x="2871103" y="1625425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EEBA2-D4FA-4FBE-AE78-02EC97B5C38C}">
      <dsp:nvSpPr>
        <dsp:cNvPr id="0" name=""/>
        <dsp:cNvSpPr/>
      </dsp:nvSpPr>
      <dsp:spPr>
        <a:xfrm>
          <a:off x="2726915" y="434082"/>
          <a:ext cx="1356371" cy="10850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Seçenekler hakkında bilgi toplanması</a:t>
          </a:r>
        </a:p>
      </dsp:txBody>
      <dsp:txXfrm>
        <a:off x="2758696" y="465863"/>
        <a:ext cx="1292809" cy="1021534"/>
      </dsp:txXfrm>
    </dsp:sp>
    <dsp:sp modelId="{5242A4F9-7FBC-41C7-8F47-D4A416E4FCD8}">
      <dsp:nvSpPr>
        <dsp:cNvPr id="0" name=""/>
        <dsp:cNvSpPr/>
      </dsp:nvSpPr>
      <dsp:spPr>
        <a:xfrm rot="16200000">
          <a:off x="3960146" y="1345339"/>
          <a:ext cx="2119057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3B9F65-10C7-43AF-B78A-887A44D551EC}">
      <dsp:nvSpPr>
        <dsp:cNvPr id="0" name=""/>
        <dsp:cNvSpPr/>
      </dsp:nvSpPr>
      <dsp:spPr>
        <a:xfrm>
          <a:off x="4341489" y="19380"/>
          <a:ext cx="1356371" cy="10850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Toplanan bilgilerin istekleri karşılama olasılığı açısından değerlendrilmesi</a:t>
          </a:r>
        </a:p>
      </dsp:txBody>
      <dsp:txXfrm>
        <a:off x="4373270" y="51161"/>
        <a:ext cx="1292809" cy="1021534"/>
      </dsp:txXfrm>
    </dsp:sp>
    <dsp:sp modelId="{7F9056CF-7FE2-4BCF-9C0F-3175283F37DB}">
      <dsp:nvSpPr>
        <dsp:cNvPr id="0" name=""/>
        <dsp:cNvSpPr/>
      </dsp:nvSpPr>
      <dsp:spPr>
        <a:xfrm rot="18000000">
          <a:off x="5032253" y="1625425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96AA3-C8EF-493C-A16A-EC2D39C6BFEE}">
      <dsp:nvSpPr>
        <dsp:cNvPr id="0" name=""/>
        <dsp:cNvSpPr/>
      </dsp:nvSpPr>
      <dsp:spPr>
        <a:xfrm>
          <a:off x="5956063" y="434082"/>
          <a:ext cx="1356371" cy="10850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Uygun seçeneklerin belirlenmesi</a:t>
          </a:r>
        </a:p>
      </dsp:txBody>
      <dsp:txXfrm>
        <a:off x="5987844" y="465863"/>
        <a:ext cx="1292809" cy="1021534"/>
      </dsp:txXfrm>
    </dsp:sp>
    <dsp:sp modelId="{5356316F-DCF0-4032-8C44-5C2921219577}">
      <dsp:nvSpPr>
        <dsp:cNvPr id="0" name=""/>
        <dsp:cNvSpPr/>
      </dsp:nvSpPr>
      <dsp:spPr>
        <a:xfrm rot="19800000">
          <a:off x="5823289" y="2416460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F76C0-688C-4137-9351-66D1685C5675}">
      <dsp:nvSpPr>
        <dsp:cNvPr id="0" name=""/>
        <dsp:cNvSpPr/>
      </dsp:nvSpPr>
      <dsp:spPr>
        <a:xfrm>
          <a:off x="7138012" y="1616032"/>
          <a:ext cx="1356371" cy="10850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Harekete geçilmesi</a:t>
          </a:r>
        </a:p>
      </dsp:txBody>
      <dsp:txXfrm>
        <a:off x="7169793" y="1647813"/>
        <a:ext cx="1292809" cy="1021534"/>
      </dsp:txXfrm>
    </dsp:sp>
    <dsp:sp modelId="{DA551172-3225-4B53-BE91-91096607E634}">
      <dsp:nvSpPr>
        <dsp:cNvPr id="0" name=""/>
        <dsp:cNvSpPr/>
      </dsp:nvSpPr>
      <dsp:spPr>
        <a:xfrm>
          <a:off x="6112828" y="3497036"/>
          <a:ext cx="2135993" cy="55223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36EA3-BE1D-4285-AB1C-459218DC8230}">
      <dsp:nvSpPr>
        <dsp:cNvPr id="0" name=""/>
        <dsp:cNvSpPr/>
      </dsp:nvSpPr>
      <dsp:spPr>
        <a:xfrm>
          <a:off x="7570636" y="3230606"/>
          <a:ext cx="1356371" cy="10850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itchFamily="18" charset="0"/>
              <a:ea typeface="+mn-ea"/>
              <a:cs typeface="Times New Roman" pitchFamily="18" charset="0"/>
            </a:rPr>
            <a:t>Kararın ve sonuçların değerlendrilmesi</a:t>
          </a:r>
        </a:p>
      </dsp:txBody>
      <dsp:txXfrm>
        <a:off x="7602417" y="3262387"/>
        <a:ext cx="1292809" cy="10215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A7869-F60C-4EE5-AB87-AE3643A2BD27}">
      <dsp:nvSpPr>
        <dsp:cNvPr id="0" name=""/>
        <dsp:cNvSpPr/>
      </dsp:nvSpPr>
      <dsp:spPr>
        <a:xfrm>
          <a:off x="3626134" y="3054623"/>
          <a:ext cx="2110806" cy="21108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500" kern="1200">
            <a:latin typeface="Calibri"/>
            <a:ea typeface="+mn-ea"/>
            <a:cs typeface="+mn-cs"/>
          </a:endParaRPr>
        </a:p>
      </dsp:txBody>
      <dsp:txXfrm>
        <a:off x="3935254" y="3363743"/>
        <a:ext cx="1492566" cy="1492566"/>
      </dsp:txXfrm>
    </dsp:sp>
    <dsp:sp modelId="{3F3A9667-4815-4F4A-A4A9-06DDF8D9B8A3}">
      <dsp:nvSpPr>
        <dsp:cNvPr id="0" name=""/>
        <dsp:cNvSpPr/>
      </dsp:nvSpPr>
      <dsp:spPr>
        <a:xfrm rot="10800000">
          <a:off x="1164101" y="3809236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31B19A-DECA-4271-9390-E8D149776BBA}">
      <dsp:nvSpPr>
        <dsp:cNvPr id="0" name=""/>
        <dsp:cNvSpPr/>
      </dsp:nvSpPr>
      <dsp:spPr>
        <a:xfrm>
          <a:off x="425319" y="3519000"/>
          <a:ext cx="1477564" cy="11820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459940" y="3553621"/>
        <a:ext cx="1408322" cy="1112809"/>
      </dsp:txXfrm>
    </dsp:sp>
    <dsp:sp modelId="{7B210FAC-2E5D-49A2-BC95-9B12B381A5A6}">
      <dsp:nvSpPr>
        <dsp:cNvPr id="0" name=""/>
        <dsp:cNvSpPr/>
      </dsp:nvSpPr>
      <dsp:spPr>
        <a:xfrm rot="12600000">
          <a:off x="1479494" y="2632174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9B254-4D2D-46FA-89BD-AF211AC4FF12}">
      <dsp:nvSpPr>
        <dsp:cNvPr id="0" name=""/>
        <dsp:cNvSpPr/>
      </dsp:nvSpPr>
      <dsp:spPr>
        <a:xfrm>
          <a:off x="896566" y="1760282"/>
          <a:ext cx="1477564" cy="11820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931187" y="1794903"/>
        <a:ext cx="1408322" cy="1112809"/>
      </dsp:txXfrm>
    </dsp:sp>
    <dsp:sp modelId="{FAA3CCC2-3A99-4841-AEE7-AD893EA7C402}">
      <dsp:nvSpPr>
        <dsp:cNvPr id="0" name=""/>
        <dsp:cNvSpPr/>
      </dsp:nvSpPr>
      <dsp:spPr>
        <a:xfrm rot="14400000">
          <a:off x="2341164" y="1770504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EEBA2-D4FA-4FBE-AE78-02EC97B5C38C}">
      <dsp:nvSpPr>
        <dsp:cNvPr id="0" name=""/>
        <dsp:cNvSpPr/>
      </dsp:nvSpPr>
      <dsp:spPr>
        <a:xfrm>
          <a:off x="2184037" y="472812"/>
          <a:ext cx="1477564" cy="118205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2218658" y="507433"/>
        <a:ext cx="1408322" cy="1112809"/>
      </dsp:txXfrm>
    </dsp:sp>
    <dsp:sp modelId="{5242A4F9-7FBC-41C7-8F47-D4A416E4FCD8}">
      <dsp:nvSpPr>
        <dsp:cNvPr id="0" name=""/>
        <dsp:cNvSpPr/>
      </dsp:nvSpPr>
      <dsp:spPr>
        <a:xfrm rot="16182702">
          <a:off x="3505616" y="1454292"/>
          <a:ext cx="2328141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3B9F65-10C7-43AF-B78A-887A44D551EC}">
      <dsp:nvSpPr>
        <dsp:cNvPr id="0" name=""/>
        <dsp:cNvSpPr/>
      </dsp:nvSpPr>
      <dsp:spPr>
        <a:xfrm>
          <a:off x="3925048" y="0"/>
          <a:ext cx="1477564" cy="11820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3959669" y="34621"/>
        <a:ext cx="1408322" cy="1112809"/>
      </dsp:txXfrm>
    </dsp:sp>
    <dsp:sp modelId="{7F9056CF-7FE2-4BCF-9C0F-3175283F37DB}">
      <dsp:nvSpPr>
        <dsp:cNvPr id="0" name=""/>
        <dsp:cNvSpPr/>
      </dsp:nvSpPr>
      <dsp:spPr>
        <a:xfrm rot="18000000">
          <a:off x="4695289" y="1770504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96AA3-C8EF-493C-A16A-EC2D39C6BFEE}">
      <dsp:nvSpPr>
        <dsp:cNvPr id="0" name=""/>
        <dsp:cNvSpPr/>
      </dsp:nvSpPr>
      <dsp:spPr>
        <a:xfrm>
          <a:off x="5701473" y="472812"/>
          <a:ext cx="1477564" cy="118205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5736094" y="507433"/>
        <a:ext cx="1408322" cy="1112809"/>
      </dsp:txXfrm>
    </dsp:sp>
    <dsp:sp modelId="{5356316F-DCF0-4032-8C44-5C2921219577}">
      <dsp:nvSpPr>
        <dsp:cNvPr id="0" name=""/>
        <dsp:cNvSpPr/>
      </dsp:nvSpPr>
      <dsp:spPr>
        <a:xfrm rot="19800000">
          <a:off x="5556959" y="2632174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F76C0-688C-4137-9351-66D1685C5675}">
      <dsp:nvSpPr>
        <dsp:cNvPr id="0" name=""/>
        <dsp:cNvSpPr/>
      </dsp:nvSpPr>
      <dsp:spPr>
        <a:xfrm>
          <a:off x="6988943" y="1760282"/>
          <a:ext cx="1477564" cy="11820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7023564" y="1794903"/>
        <a:ext cx="1408322" cy="1112809"/>
      </dsp:txXfrm>
    </dsp:sp>
    <dsp:sp modelId="{DA551172-3225-4B53-BE91-91096607E634}">
      <dsp:nvSpPr>
        <dsp:cNvPr id="0" name=""/>
        <dsp:cNvSpPr/>
      </dsp:nvSpPr>
      <dsp:spPr>
        <a:xfrm>
          <a:off x="5872352" y="3809236"/>
          <a:ext cx="2326620" cy="601579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36EA3-BE1D-4285-AB1C-459218DC8230}">
      <dsp:nvSpPr>
        <dsp:cNvPr id="0" name=""/>
        <dsp:cNvSpPr/>
      </dsp:nvSpPr>
      <dsp:spPr>
        <a:xfrm>
          <a:off x="7460190" y="3519000"/>
          <a:ext cx="1477564" cy="11820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200" kern="1200">
            <a:latin typeface="Calibri"/>
            <a:ea typeface="+mn-ea"/>
            <a:cs typeface="+mn-cs"/>
          </a:endParaRPr>
        </a:p>
      </dsp:txBody>
      <dsp:txXfrm>
        <a:off x="7494811" y="3553621"/>
        <a:ext cx="1408322" cy="1112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44B6-DB56-4E21-9F26-F20216B2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NAZİFE ÜZBE ATALAY</cp:lastModifiedBy>
  <cp:revision>8</cp:revision>
  <dcterms:created xsi:type="dcterms:W3CDTF">2020-12-10T06:07:00Z</dcterms:created>
  <dcterms:modified xsi:type="dcterms:W3CDTF">2020-12-27T15:17:00Z</dcterms:modified>
</cp:coreProperties>
</file>