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F65FCC" w:rsidRDefault="00F65FCC" w:rsidP="005D07A4">
      <w:pPr>
        <w:spacing w:line="360" w:lineRule="auto"/>
        <w:jc w:val="center"/>
        <w:rPr>
          <w:b/>
          <w:bCs/>
        </w:rPr>
      </w:pPr>
      <w:bookmarkStart w:id="0" w:name="_GoBack"/>
      <w:bookmarkEnd w:id="0"/>
      <w:r w:rsidRPr="00F65FCC">
        <w:rPr>
          <w:b/>
          <w:bCs/>
        </w:rPr>
        <w:t>DEĞİŞEBİLEN 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Gelişim Alanı:</w:t>
            </w:r>
          </w:p>
        </w:tc>
        <w:tc>
          <w:tcPr>
            <w:tcW w:w="6095" w:type="dxa"/>
          </w:tcPr>
          <w:p w:rsidR="00AF7D18" w:rsidRPr="00211FEC" w:rsidRDefault="009612ED" w:rsidP="00F65FCC">
            <w:pPr>
              <w:spacing w:line="276" w:lineRule="auto"/>
              <w:jc w:val="both"/>
            </w:pPr>
            <w:r>
              <w:t>Sosyal Duygusal</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Yeterlik Alanı:</w:t>
            </w:r>
          </w:p>
        </w:tc>
        <w:tc>
          <w:tcPr>
            <w:tcW w:w="6095" w:type="dxa"/>
          </w:tcPr>
          <w:p w:rsidR="00AF7D18" w:rsidRPr="00211FEC" w:rsidRDefault="009612ED" w:rsidP="00F65FCC">
            <w:pPr>
              <w:spacing w:line="276" w:lineRule="auto"/>
              <w:jc w:val="both"/>
            </w:pPr>
            <w:r>
              <w:t>Benlik Farkındalığı</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Kazanım/Hafta:</w:t>
            </w:r>
          </w:p>
        </w:tc>
        <w:tc>
          <w:tcPr>
            <w:tcW w:w="6095" w:type="dxa"/>
          </w:tcPr>
          <w:p w:rsidR="00AF7D18" w:rsidRPr="00211FEC" w:rsidRDefault="009612ED" w:rsidP="00F65FCC">
            <w:pPr>
              <w:spacing w:line="276" w:lineRule="auto"/>
              <w:jc w:val="both"/>
            </w:pPr>
            <w:r>
              <w:t>Kendini tanımlayan özelliklerin değişebilir olduğunu fark eder. /</w:t>
            </w:r>
            <w:r w:rsidR="00F65FCC">
              <w:t xml:space="preserve"> </w:t>
            </w:r>
            <w:r>
              <w:t>31. Hafta</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Sınıf Düzeyi:</w:t>
            </w:r>
          </w:p>
        </w:tc>
        <w:tc>
          <w:tcPr>
            <w:tcW w:w="6095" w:type="dxa"/>
          </w:tcPr>
          <w:p w:rsidR="00AF7D18" w:rsidRPr="00211FEC" w:rsidRDefault="009612ED" w:rsidP="00F65FCC">
            <w:pPr>
              <w:spacing w:line="276" w:lineRule="auto"/>
              <w:jc w:val="both"/>
            </w:pPr>
            <w:r>
              <w:t xml:space="preserve">6. </w:t>
            </w:r>
            <w:r w:rsidR="00F65FCC">
              <w:t>S</w:t>
            </w:r>
            <w:r>
              <w:t>ınıf</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Süre:</w:t>
            </w:r>
          </w:p>
        </w:tc>
        <w:tc>
          <w:tcPr>
            <w:tcW w:w="6095" w:type="dxa"/>
          </w:tcPr>
          <w:p w:rsidR="00AF7D18" w:rsidRPr="00211FEC" w:rsidRDefault="009612ED" w:rsidP="00F65FCC">
            <w:pPr>
              <w:spacing w:line="276" w:lineRule="auto"/>
              <w:jc w:val="both"/>
            </w:pPr>
            <w:r>
              <w:t>40 dk</w:t>
            </w:r>
            <w:r w:rsidR="00F65FCC">
              <w:t xml:space="preserve"> (Bir ders saati)</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Araç-Gereçler:</w:t>
            </w:r>
          </w:p>
        </w:tc>
        <w:tc>
          <w:tcPr>
            <w:tcW w:w="6095" w:type="dxa"/>
          </w:tcPr>
          <w:p w:rsidR="004B1D55" w:rsidRDefault="004B1D55" w:rsidP="00F65FCC">
            <w:pPr>
              <w:numPr>
                <w:ilvl w:val="0"/>
                <w:numId w:val="16"/>
              </w:numPr>
              <w:spacing w:line="276" w:lineRule="auto"/>
              <w:ind w:hanging="404"/>
              <w:jc w:val="both"/>
            </w:pPr>
            <w:r>
              <w:t xml:space="preserve">Çalışma </w:t>
            </w:r>
            <w:r w:rsidR="00F65FCC">
              <w:t>Yaprağı-1</w:t>
            </w:r>
          </w:p>
          <w:p w:rsidR="004B1D55" w:rsidRDefault="004B1D55" w:rsidP="00F65FCC">
            <w:pPr>
              <w:numPr>
                <w:ilvl w:val="0"/>
                <w:numId w:val="16"/>
              </w:numPr>
              <w:spacing w:line="276" w:lineRule="auto"/>
              <w:ind w:hanging="403"/>
              <w:jc w:val="both"/>
            </w:pPr>
            <w:r>
              <w:t xml:space="preserve">Çalışma </w:t>
            </w:r>
            <w:r w:rsidR="00F65FCC">
              <w:t>Yaprağı-2</w:t>
            </w:r>
          </w:p>
          <w:p w:rsidR="00FA272F" w:rsidRDefault="00FA272F" w:rsidP="00F65FCC">
            <w:pPr>
              <w:numPr>
                <w:ilvl w:val="0"/>
                <w:numId w:val="16"/>
              </w:numPr>
              <w:spacing w:line="276" w:lineRule="auto"/>
              <w:ind w:hanging="403"/>
              <w:jc w:val="both"/>
            </w:pPr>
            <w:r>
              <w:t xml:space="preserve">Çalışma </w:t>
            </w:r>
            <w:r w:rsidR="00F65FCC">
              <w:t>Yaprağı-3</w:t>
            </w:r>
          </w:p>
          <w:p w:rsidR="008956DD" w:rsidRDefault="009612ED" w:rsidP="00F65FCC">
            <w:pPr>
              <w:numPr>
                <w:ilvl w:val="0"/>
                <w:numId w:val="16"/>
              </w:numPr>
              <w:spacing w:line="276" w:lineRule="auto"/>
              <w:ind w:hanging="403"/>
              <w:jc w:val="both"/>
            </w:pPr>
            <w:r>
              <w:t xml:space="preserve">Etkinlik </w:t>
            </w:r>
            <w:r w:rsidR="00F65FCC">
              <w:t>Bilgi Notu-1</w:t>
            </w:r>
          </w:p>
          <w:p w:rsidR="009612ED" w:rsidRPr="00211FEC" w:rsidRDefault="009612ED" w:rsidP="00F65FCC">
            <w:pPr>
              <w:numPr>
                <w:ilvl w:val="0"/>
                <w:numId w:val="16"/>
              </w:numPr>
              <w:spacing w:line="276" w:lineRule="auto"/>
              <w:ind w:hanging="403"/>
              <w:jc w:val="both"/>
            </w:pPr>
            <w:r>
              <w:t>Küçük plastik top</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Uygulayıcı İçin Ön Hazırlık:</w:t>
            </w:r>
          </w:p>
        </w:tc>
        <w:tc>
          <w:tcPr>
            <w:tcW w:w="6095" w:type="dxa"/>
          </w:tcPr>
          <w:p w:rsidR="006E3C2A" w:rsidRDefault="009612ED" w:rsidP="00F65FCC">
            <w:pPr>
              <w:numPr>
                <w:ilvl w:val="0"/>
                <w:numId w:val="19"/>
              </w:numPr>
              <w:spacing w:line="276" w:lineRule="auto"/>
              <w:ind w:left="741" w:hanging="425"/>
              <w:jc w:val="both"/>
            </w:pPr>
            <w:r>
              <w:t xml:space="preserve">Etkinlik </w:t>
            </w:r>
            <w:r w:rsidR="00F65FCC">
              <w:t>Bilgi Notu-</w:t>
            </w:r>
            <w:r>
              <w:t>1’ in çıktısı alınır.</w:t>
            </w:r>
          </w:p>
          <w:p w:rsidR="009612ED" w:rsidRPr="00211FEC" w:rsidRDefault="007F25B6" w:rsidP="00F65FCC">
            <w:pPr>
              <w:numPr>
                <w:ilvl w:val="0"/>
                <w:numId w:val="19"/>
              </w:numPr>
              <w:spacing w:line="276" w:lineRule="auto"/>
              <w:ind w:left="742" w:hanging="425"/>
              <w:jc w:val="both"/>
            </w:pPr>
            <w:r>
              <w:t xml:space="preserve">Çalışma </w:t>
            </w:r>
            <w:r w:rsidR="00F65FCC">
              <w:t>Yaprağı-1, Çalışma Yaprağı-2 ve Çalışma Yaprağı-3’ün</w:t>
            </w:r>
            <w:r>
              <w:t xml:space="preserve"> çıktısı alınarak öğrenci sayısı kadar çoğaltılır.</w:t>
            </w:r>
          </w:p>
        </w:tc>
      </w:tr>
      <w:tr w:rsidR="00AF7D18" w:rsidRPr="005D07A4" w:rsidTr="005D07A4">
        <w:tc>
          <w:tcPr>
            <w:tcW w:w="3369" w:type="dxa"/>
          </w:tcPr>
          <w:p w:rsidR="00AF7D18" w:rsidRPr="00F65FCC" w:rsidRDefault="00AF7D18" w:rsidP="006B6FD4">
            <w:pPr>
              <w:spacing w:line="276" w:lineRule="auto"/>
              <w:rPr>
                <w:b/>
                <w:sz w:val="22"/>
                <w:szCs w:val="22"/>
              </w:rPr>
            </w:pPr>
            <w:r w:rsidRPr="00F65FCC">
              <w:rPr>
                <w:b/>
                <w:sz w:val="22"/>
                <w:szCs w:val="22"/>
              </w:rPr>
              <w:t>Süreç (Uygulama Basamakları):</w:t>
            </w:r>
          </w:p>
        </w:tc>
        <w:tc>
          <w:tcPr>
            <w:tcW w:w="6095" w:type="dxa"/>
          </w:tcPr>
          <w:p w:rsidR="004071D3" w:rsidRDefault="00F65FCC" w:rsidP="00F65FCC">
            <w:pPr>
              <w:pStyle w:val="ListParagraph"/>
              <w:numPr>
                <w:ilvl w:val="0"/>
                <w:numId w:val="34"/>
              </w:numPr>
              <w:spacing w:line="276" w:lineRule="auto"/>
              <w:jc w:val="both"/>
              <w:rPr>
                <w:rFonts w:ascii="Times New Roman" w:hAnsi="Times New Roman"/>
              </w:rPr>
            </w:pPr>
            <w:r>
              <w:rPr>
                <w:rFonts w:ascii="Times New Roman" w:hAnsi="Times New Roman"/>
              </w:rPr>
              <w:t>Ö</w:t>
            </w:r>
            <w:r w:rsidR="00D27BBE">
              <w:rPr>
                <w:rFonts w:ascii="Times New Roman" w:hAnsi="Times New Roman"/>
              </w:rPr>
              <w:t xml:space="preserve">ğrencilerden </w:t>
            </w:r>
            <w:r w:rsidR="008A5A52">
              <w:rPr>
                <w:rFonts w:ascii="Times New Roman" w:hAnsi="Times New Roman"/>
              </w:rPr>
              <w:t>oldukları yerde ayağa kal</w:t>
            </w:r>
            <w:r w:rsidR="007F25B6">
              <w:rPr>
                <w:rFonts w:ascii="Times New Roman" w:hAnsi="Times New Roman"/>
              </w:rPr>
              <w:t>kmalarını iste</w:t>
            </w:r>
            <w:r>
              <w:rPr>
                <w:rFonts w:ascii="Times New Roman" w:hAnsi="Times New Roman"/>
              </w:rPr>
              <w:t>nir</w:t>
            </w:r>
            <w:r w:rsidR="007F25B6">
              <w:rPr>
                <w:rFonts w:ascii="Times New Roman" w:hAnsi="Times New Roman"/>
              </w:rPr>
              <w:t>. Uygulayıcı</w:t>
            </w:r>
            <w:r>
              <w:rPr>
                <w:rFonts w:ascii="Times New Roman" w:hAnsi="Times New Roman"/>
              </w:rPr>
              <w:t xml:space="preserve"> tarafından</w:t>
            </w:r>
            <w:r w:rsidR="00D27BBE">
              <w:rPr>
                <w:rFonts w:ascii="Times New Roman" w:hAnsi="Times New Roman"/>
              </w:rPr>
              <w:t xml:space="preserve"> plastik top</w:t>
            </w:r>
            <w:r w:rsidR="008A5A52">
              <w:rPr>
                <w:rFonts w:ascii="Times New Roman" w:hAnsi="Times New Roman"/>
              </w:rPr>
              <w:t xml:space="preserve"> öğrencilerden birine veri</w:t>
            </w:r>
            <w:r>
              <w:rPr>
                <w:rFonts w:ascii="Times New Roman" w:hAnsi="Times New Roman"/>
              </w:rPr>
              <w:t>li</w:t>
            </w:r>
            <w:r w:rsidR="008A5A52">
              <w:rPr>
                <w:rFonts w:ascii="Times New Roman" w:hAnsi="Times New Roman"/>
              </w:rPr>
              <w:t>r ve açıklamasını beklemesi söyle</w:t>
            </w:r>
            <w:r>
              <w:rPr>
                <w:rFonts w:ascii="Times New Roman" w:hAnsi="Times New Roman"/>
              </w:rPr>
              <w:t>ni</w:t>
            </w:r>
            <w:r w:rsidR="008A5A52">
              <w:rPr>
                <w:rFonts w:ascii="Times New Roman" w:hAnsi="Times New Roman"/>
              </w:rPr>
              <w:t>r</w:t>
            </w:r>
            <w:r w:rsidR="00D27BBE">
              <w:rPr>
                <w:rFonts w:ascii="Times New Roman" w:hAnsi="Times New Roman"/>
              </w:rPr>
              <w:t>. Aşağıdaki yönerge verilerek etkinlik</w:t>
            </w:r>
            <w:r w:rsidR="009612ED">
              <w:rPr>
                <w:rFonts w:ascii="Times New Roman" w:hAnsi="Times New Roman"/>
              </w:rPr>
              <w:t xml:space="preserve"> başlatı</w:t>
            </w:r>
            <w:r w:rsidR="00D27BBE">
              <w:rPr>
                <w:rFonts w:ascii="Times New Roman" w:hAnsi="Times New Roman"/>
              </w:rPr>
              <w:t>lır</w:t>
            </w:r>
            <w:r w:rsidR="009612ED">
              <w:rPr>
                <w:rFonts w:ascii="Times New Roman" w:hAnsi="Times New Roman"/>
              </w:rPr>
              <w:t>.</w:t>
            </w:r>
          </w:p>
          <w:p w:rsidR="009612ED" w:rsidRDefault="00025069" w:rsidP="00F65FCC">
            <w:pPr>
              <w:pStyle w:val="ListParagraph"/>
              <w:spacing w:line="276" w:lineRule="auto"/>
              <w:ind w:left="742"/>
              <w:jc w:val="both"/>
              <w:rPr>
                <w:rFonts w:ascii="Times New Roman" w:hAnsi="Times New Roman"/>
              </w:rPr>
            </w:pPr>
            <w:r>
              <w:rPr>
                <w:rFonts w:ascii="Times New Roman" w:hAnsi="Times New Roman"/>
                <w:i/>
              </w:rPr>
              <w:t>“</w:t>
            </w:r>
            <w:r w:rsidR="009612ED">
              <w:rPr>
                <w:rFonts w:ascii="Times New Roman" w:hAnsi="Times New Roman"/>
                <w:i/>
              </w:rPr>
              <w:t>Bugün sizlerle kendimizi tanımlayan özelliklerden bahsedeceğiz.</w:t>
            </w:r>
            <w:r w:rsidR="00D27BBE">
              <w:rPr>
                <w:rFonts w:ascii="Times New Roman" w:hAnsi="Times New Roman"/>
                <w:i/>
              </w:rPr>
              <w:t xml:space="preserve"> Bizler kendimizden bahsederken bizde var olan özelliklerimizi dile getiririz. Bu sayede iletişime geçtiğimiz insanlara kendimizi daha kolay anlatırız ve onların</w:t>
            </w:r>
            <w:r w:rsidR="007F25B6">
              <w:rPr>
                <w:rFonts w:ascii="Times New Roman" w:hAnsi="Times New Roman"/>
                <w:i/>
              </w:rPr>
              <w:t xml:space="preserve"> </w:t>
            </w:r>
            <w:r w:rsidR="00D27BBE">
              <w:rPr>
                <w:rFonts w:ascii="Times New Roman" w:hAnsi="Times New Roman"/>
                <w:i/>
              </w:rPr>
              <w:t xml:space="preserve">da bizi tanımları kolaylaşır. Şimdi </w:t>
            </w:r>
            <w:r w:rsidR="008A5A52">
              <w:rPr>
                <w:rFonts w:ascii="Times New Roman" w:hAnsi="Times New Roman"/>
                <w:i/>
              </w:rPr>
              <w:t>hep beraber bizi</w:t>
            </w:r>
            <w:r w:rsidR="00D27BBE">
              <w:rPr>
                <w:rFonts w:ascii="Times New Roman" w:hAnsi="Times New Roman"/>
                <w:i/>
              </w:rPr>
              <w:t xml:space="preserve"> en iyi tanımladığını düşündüğüm</w:t>
            </w:r>
            <w:r w:rsidR="008A5A52">
              <w:rPr>
                <w:rFonts w:ascii="Times New Roman" w:hAnsi="Times New Roman"/>
                <w:i/>
              </w:rPr>
              <w:t>üz özellikle</w:t>
            </w:r>
            <w:r w:rsidR="00D27BBE">
              <w:rPr>
                <w:rFonts w:ascii="Times New Roman" w:hAnsi="Times New Roman"/>
                <w:i/>
              </w:rPr>
              <w:t xml:space="preserve"> birlikte ismimi</w:t>
            </w:r>
            <w:r w:rsidR="008A5A52">
              <w:rPr>
                <w:rFonts w:ascii="Times New Roman" w:hAnsi="Times New Roman"/>
                <w:i/>
              </w:rPr>
              <w:t>zi</w:t>
            </w:r>
            <w:r w:rsidR="00D27BBE">
              <w:rPr>
                <w:rFonts w:ascii="Times New Roman" w:hAnsi="Times New Roman"/>
                <w:i/>
              </w:rPr>
              <w:t xml:space="preserve"> söyleyip </w:t>
            </w:r>
            <w:r w:rsidR="008A5A52">
              <w:rPr>
                <w:rFonts w:ascii="Times New Roman" w:hAnsi="Times New Roman"/>
                <w:i/>
              </w:rPr>
              <w:t>bu topu birbirimize atacağız. Söylediğimiz özellikler bir-iki kelimeyi geçmemeli mesela uyumlu Elif gibi kısaca söyleyebilirsiniz. Arada sırada topu bana da atabilirsiniz. Haydi başlayalım</w:t>
            </w:r>
            <w:r w:rsidR="009612ED">
              <w:rPr>
                <w:rFonts w:ascii="Times New Roman" w:hAnsi="Times New Roman"/>
                <w:i/>
              </w:rPr>
              <w:t xml:space="preserve">” </w:t>
            </w:r>
          </w:p>
          <w:p w:rsidR="00070319" w:rsidRDefault="00070319" w:rsidP="00F65FCC">
            <w:pPr>
              <w:pStyle w:val="ListParagraph"/>
              <w:numPr>
                <w:ilvl w:val="0"/>
                <w:numId w:val="34"/>
              </w:numPr>
              <w:spacing w:line="276" w:lineRule="auto"/>
              <w:jc w:val="both"/>
              <w:rPr>
                <w:rFonts w:ascii="Times New Roman" w:hAnsi="Times New Roman"/>
              </w:rPr>
            </w:pPr>
            <w:r>
              <w:rPr>
                <w:rFonts w:ascii="Times New Roman" w:hAnsi="Times New Roman"/>
              </w:rPr>
              <w:t>Öğr</w:t>
            </w:r>
            <w:r w:rsidR="007A5470">
              <w:rPr>
                <w:rFonts w:ascii="Times New Roman" w:hAnsi="Times New Roman"/>
              </w:rPr>
              <w:t>enciler oyunu tamamladıklarında</w:t>
            </w:r>
            <w:r w:rsidR="00F65FCC">
              <w:rPr>
                <w:rFonts w:ascii="Times New Roman" w:hAnsi="Times New Roman"/>
              </w:rPr>
              <w:t xml:space="preserve"> </w:t>
            </w:r>
            <w:r>
              <w:rPr>
                <w:rFonts w:ascii="Times New Roman" w:hAnsi="Times New Roman"/>
              </w:rPr>
              <w:t xml:space="preserve">öğrencilere </w:t>
            </w:r>
            <w:r w:rsidR="00F65FCC">
              <w:rPr>
                <w:rFonts w:ascii="Times New Roman" w:hAnsi="Times New Roman"/>
              </w:rPr>
              <w:t>Çalışma Yaprağı</w:t>
            </w:r>
            <w:r>
              <w:rPr>
                <w:rFonts w:ascii="Times New Roman" w:hAnsi="Times New Roman"/>
              </w:rPr>
              <w:t>-1 dağıtı</w:t>
            </w:r>
            <w:r w:rsidR="00F65FCC">
              <w:rPr>
                <w:rFonts w:ascii="Times New Roman" w:hAnsi="Times New Roman"/>
              </w:rPr>
              <w:t>lı</w:t>
            </w:r>
            <w:r>
              <w:rPr>
                <w:rFonts w:ascii="Times New Roman" w:hAnsi="Times New Roman"/>
              </w:rPr>
              <w:t xml:space="preserve">r. </w:t>
            </w:r>
            <w:r w:rsidR="00F65FCC">
              <w:rPr>
                <w:rFonts w:ascii="Times New Roman" w:hAnsi="Times New Roman"/>
              </w:rPr>
              <w:t>Aşağıdaki</w:t>
            </w:r>
            <w:r>
              <w:rPr>
                <w:rFonts w:ascii="Times New Roman" w:hAnsi="Times New Roman"/>
              </w:rPr>
              <w:t xml:space="preserve"> yönerge ile etkinlik devam ettirilir</w:t>
            </w:r>
            <w:r w:rsidR="00F65FCC">
              <w:rPr>
                <w:rFonts w:ascii="Times New Roman" w:hAnsi="Times New Roman"/>
              </w:rPr>
              <w:t>:</w:t>
            </w:r>
          </w:p>
          <w:p w:rsidR="00F65FCC" w:rsidRDefault="007A5470" w:rsidP="00F65FCC">
            <w:pPr>
              <w:pStyle w:val="ListParagraph"/>
              <w:spacing w:line="276" w:lineRule="auto"/>
              <w:ind w:left="742"/>
              <w:jc w:val="both"/>
              <w:rPr>
                <w:rFonts w:ascii="Times New Roman" w:hAnsi="Times New Roman"/>
                <w:i/>
              </w:rPr>
            </w:pPr>
            <w:r>
              <w:rPr>
                <w:rFonts w:ascii="Times New Roman" w:hAnsi="Times New Roman"/>
                <w:i/>
              </w:rPr>
              <w:t>“</w:t>
            </w:r>
            <w:r w:rsidRPr="00BC4B1C">
              <w:rPr>
                <w:rFonts w:ascii="Times New Roman" w:hAnsi="Times New Roman"/>
                <w:i/>
              </w:rPr>
              <w:t xml:space="preserve">Şimdi sizlere bir örnek olay okuyacağım. Sizlerden bu örnek olayı iyice dinlemenizi ve Semra’nın kendini tanımlarken hangi özellikleri kullandığını </w:t>
            </w:r>
            <w:r>
              <w:rPr>
                <w:rFonts w:ascii="Times New Roman" w:hAnsi="Times New Roman"/>
                <w:i/>
              </w:rPr>
              <w:t>çalışma yaprağı-1</w:t>
            </w:r>
            <w:r w:rsidRPr="00BC4B1C">
              <w:rPr>
                <w:rFonts w:ascii="Times New Roman" w:hAnsi="Times New Roman"/>
                <w:i/>
              </w:rPr>
              <w:t>’de</w:t>
            </w:r>
            <w:r>
              <w:rPr>
                <w:rFonts w:ascii="Times New Roman" w:hAnsi="Times New Roman"/>
                <w:i/>
              </w:rPr>
              <w:t xml:space="preserve"> ki ilgili</w:t>
            </w:r>
            <w:r w:rsidRPr="00BC4B1C">
              <w:rPr>
                <w:rFonts w:ascii="Times New Roman" w:hAnsi="Times New Roman"/>
                <w:i/>
              </w:rPr>
              <w:t xml:space="preserve"> kutucuğa yazmanızı istiyorum.</w:t>
            </w:r>
            <w:r>
              <w:rPr>
                <w:rFonts w:ascii="Times New Roman" w:hAnsi="Times New Roman"/>
                <w:i/>
              </w:rPr>
              <w:t xml:space="preserve">” </w:t>
            </w:r>
          </w:p>
          <w:p w:rsidR="007A5470" w:rsidRDefault="00F65FCC" w:rsidP="00F65FCC">
            <w:pPr>
              <w:pStyle w:val="ListParagraph"/>
              <w:numPr>
                <w:ilvl w:val="0"/>
                <w:numId w:val="34"/>
              </w:numPr>
              <w:spacing w:line="276" w:lineRule="auto"/>
              <w:jc w:val="both"/>
              <w:rPr>
                <w:rFonts w:ascii="Times New Roman" w:hAnsi="Times New Roman"/>
              </w:rPr>
            </w:pPr>
            <w:r>
              <w:rPr>
                <w:rFonts w:ascii="Times New Roman" w:hAnsi="Times New Roman"/>
              </w:rPr>
              <w:t>Öğrencilere</w:t>
            </w:r>
            <w:r w:rsidR="007A5470">
              <w:rPr>
                <w:rFonts w:ascii="Times New Roman" w:hAnsi="Times New Roman"/>
              </w:rPr>
              <w:t xml:space="preserve"> </w:t>
            </w:r>
            <w:r>
              <w:rPr>
                <w:rFonts w:ascii="Times New Roman" w:hAnsi="Times New Roman"/>
              </w:rPr>
              <w:t>Etkinlik Bilgi Notu</w:t>
            </w:r>
            <w:r w:rsidR="007A5470">
              <w:rPr>
                <w:rFonts w:ascii="Times New Roman" w:hAnsi="Times New Roman"/>
              </w:rPr>
              <w:t>-1’de yer alan örnek olay kısımlar halinde okunur. Bir sonraki kısma geçilmeden öğrencilerin ilgili kutucuğa özellikleri yazabilmeleri için yeterli süre verilir.</w:t>
            </w:r>
          </w:p>
          <w:p w:rsidR="007A5470" w:rsidRDefault="007A5470" w:rsidP="00F65FCC">
            <w:pPr>
              <w:pStyle w:val="ListParagraph"/>
              <w:numPr>
                <w:ilvl w:val="0"/>
                <w:numId w:val="34"/>
              </w:numPr>
              <w:spacing w:line="276" w:lineRule="auto"/>
              <w:ind w:left="742" w:hanging="425"/>
              <w:jc w:val="both"/>
              <w:rPr>
                <w:rFonts w:ascii="Times New Roman" w:hAnsi="Times New Roman"/>
              </w:rPr>
            </w:pPr>
            <w:r>
              <w:rPr>
                <w:rFonts w:ascii="Times New Roman" w:hAnsi="Times New Roman"/>
              </w:rPr>
              <w:t>Öğrenciler yazma işlemini bitirdikten sonra gönüllü öğrencilerden yazdıkları özellikleri paylaşmaları istenir.</w:t>
            </w:r>
          </w:p>
          <w:p w:rsidR="007F25B6" w:rsidRDefault="007A5470" w:rsidP="00F65FCC">
            <w:pPr>
              <w:pStyle w:val="ListParagraph"/>
              <w:numPr>
                <w:ilvl w:val="0"/>
                <w:numId w:val="34"/>
              </w:numPr>
              <w:spacing w:line="276" w:lineRule="auto"/>
              <w:ind w:left="742" w:hanging="425"/>
              <w:jc w:val="both"/>
              <w:rPr>
                <w:rFonts w:ascii="Times New Roman" w:hAnsi="Times New Roman"/>
              </w:rPr>
            </w:pPr>
            <w:r w:rsidRPr="007A5470">
              <w:rPr>
                <w:rFonts w:ascii="Times New Roman" w:hAnsi="Times New Roman"/>
              </w:rPr>
              <w:t>Öğrencilerden paylaşımlar alındıktan sonra</w:t>
            </w:r>
            <w:r w:rsidR="007F25B6">
              <w:rPr>
                <w:rFonts w:ascii="Times New Roman" w:hAnsi="Times New Roman"/>
              </w:rPr>
              <w:t xml:space="preserve"> </w:t>
            </w:r>
            <w:r w:rsidR="00F65FCC">
              <w:rPr>
                <w:rFonts w:ascii="Times New Roman" w:hAnsi="Times New Roman"/>
              </w:rPr>
              <w:t xml:space="preserve">aşağıdaki </w:t>
            </w:r>
            <w:r w:rsidR="00F65FCC">
              <w:rPr>
                <w:rFonts w:ascii="Times New Roman" w:hAnsi="Times New Roman"/>
              </w:rPr>
              <w:lastRenderedPageBreak/>
              <w:t>yönerge ile süreç yönlendirilir:</w:t>
            </w:r>
            <w:r w:rsidR="007F25B6">
              <w:rPr>
                <w:rFonts w:ascii="Times New Roman" w:hAnsi="Times New Roman"/>
              </w:rPr>
              <w:t xml:space="preserve"> </w:t>
            </w:r>
          </w:p>
          <w:p w:rsidR="007F25B6" w:rsidRDefault="007F25B6" w:rsidP="00F65FCC">
            <w:pPr>
              <w:pStyle w:val="ListParagraph"/>
              <w:spacing w:line="276" w:lineRule="auto"/>
              <w:ind w:left="742"/>
              <w:jc w:val="both"/>
              <w:rPr>
                <w:rFonts w:ascii="Times New Roman" w:hAnsi="Times New Roman"/>
                <w:i/>
              </w:rPr>
            </w:pPr>
            <w:r>
              <w:rPr>
                <w:rFonts w:ascii="Times New Roman" w:hAnsi="Times New Roman"/>
              </w:rPr>
              <w:t>“</w:t>
            </w:r>
            <w:r>
              <w:rPr>
                <w:rFonts w:ascii="Times New Roman" w:hAnsi="Times New Roman"/>
                <w:i/>
              </w:rPr>
              <w:t>Semra’nın üç</w:t>
            </w:r>
            <w:r w:rsidRPr="00250A66">
              <w:rPr>
                <w:rFonts w:ascii="Times New Roman" w:hAnsi="Times New Roman"/>
                <w:i/>
              </w:rPr>
              <w:t xml:space="preserve"> farklı tanışma hika</w:t>
            </w:r>
            <w:r>
              <w:rPr>
                <w:rFonts w:ascii="Times New Roman" w:hAnsi="Times New Roman"/>
                <w:i/>
              </w:rPr>
              <w:t xml:space="preserve">yesini dinlediniz. Üçünde </w:t>
            </w:r>
            <w:r w:rsidRPr="00250A66">
              <w:rPr>
                <w:rFonts w:ascii="Times New Roman" w:hAnsi="Times New Roman"/>
                <w:i/>
              </w:rPr>
              <w:t>de kendini tanıtan özelliklerinden bahsetti. Bu özelliklerde sizler nasıl bir değişiklik gördünüz?</w:t>
            </w:r>
            <w:r>
              <w:rPr>
                <w:rFonts w:ascii="Times New Roman" w:hAnsi="Times New Roman"/>
                <w:i/>
              </w:rPr>
              <w:t>”</w:t>
            </w:r>
          </w:p>
          <w:p w:rsidR="007A5470" w:rsidRPr="007A5470" w:rsidRDefault="007A5470" w:rsidP="00F65FCC">
            <w:pPr>
              <w:pStyle w:val="ListParagraph"/>
              <w:numPr>
                <w:ilvl w:val="0"/>
                <w:numId w:val="34"/>
              </w:numPr>
              <w:spacing w:line="276" w:lineRule="auto"/>
              <w:ind w:left="742" w:hanging="425"/>
              <w:jc w:val="both"/>
              <w:rPr>
                <w:rFonts w:ascii="Times New Roman" w:hAnsi="Times New Roman"/>
              </w:rPr>
            </w:pPr>
            <w:r w:rsidRPr="007A5470">
              <w:rPr>
                <w:rFonts w:ascii="Times New Roman" w:hAnsi="Times New Roman"/>
              </w:rPr>
              <w:t xml:space="preserve"> </w:t>
            </w:r>
            <w:r w:rsidR="007F25B6">
              <w:rPr>
                <w:rFonts w:ascii="Times New Roman" w:hAnsi="Times New Roman"/>
              </w:rPr>
              <w:t>Öğrenciler</w:t>
            </w:r>
            <w:r w:rsidR="00F65FCC">
              <w:rPr>
                <w:rFonts w:ascii="Times New Roman" w:hAnsi="Times New Roman"/>
              </w:rPr>
              <w:t>in</w:t>
            </w:r>
            <w:r w:rsidR="007F25B6">
              <w:rPr>
                <w:rFonts w:ascii="Times New Roman" w:hAnsi="Times New Roman"/>
              </w:rPr>
              <w:t xml:space="preserve"> paylaşımları alındıktan sonra </w:t>
            </w:r>
            <w:r w:rsidR="00F65FCC" w:rsidRPr="007A5470">
              <w:rPr>
                <w:rFonts w:ascii="Times New Roman" w:hAnsi="Times New Roman"/>
              </w:rPr>
              <w:t>Çalışma Yap</w:t>
            </w:r>
            <w:r w:rsidR="00F65FCC">
              <w:rPr>
                <w:rFonts w:ascii="Times New Roman" w:hAnsi="Times New Roman"/>
              </w:rPr>
              <w:t>r</w:t>
            </w:r>
            <w:r w:rsidR="00F65FCC" w:rsidRPr="007A5470">
              <w:rPr>
                <w:rFonts w:ascii="Times New Roman" w:hAnsi="Times New Roman"/>
              </w:rPr>
              <w:t xml:space="preserve">ağı-2 </w:t>
            </w:r>
            <w:r w:rsidRPr="007A5470">
              <w:rPr>
                <w:rFonts w:ascii="Times New Roman" w:hAnsi="Times New Roman"/>
              </w:rPr>
              <w:t>öğrencilere dağıtılır ve şu yönerge verilir</w:t>
            </w:r>
            <w:r w:rsidR="00F65FCC">
              <w:rPr>
                <w:rFonts w:ascii="Times New Roman" w:hAnsi="Times New Roman"/>
              </w:rPr>
              <w:t>:</w:t>
            </w:r>
          </w:p>
          <w:p w:rsidR="00070319" w:rsidRDefault="00070319" w:rsidP="00F65FCC">
            <w:pPr>
              <w:pStyle w:val="ListParagraph"/>
              <w:spacing w:line="276" w:lineRule="auto"/>
              <w:ind w:left="742"/>
              <w:jc w:val="both"/>
              <w:rPr>
                <w:rFonts w:ascii="Times New Roman" w:hAnsi="Times New Roman"/>
                <w:i/>
              </w:rPr>
            </w:pPr>
            <w:r>
              <w:rPr>
                <w:rFonts w:ascii="Times New Roman" w:hAnsi="Times New Roman"/>
                <w:i/>
              </w:rPr>
              <w:t>“</w:t>
            </w:r>
            <w:r w:rsidR="007A5470">
              <w:rPr>
                <w:rFonts w:ascii="Times New Roman" w:hAnsi="Times New Roman"/>
                <w:i/>
              </w:rPr>
              <w:t>Etkinliğimizin başında</w:t>
            </w:r>
            <w:r>
              <w:rPr>
                <w:rFonts w:ascii="Times New Roman" w:hAnsi="Times New Roman"/>
                <w:i/>
              </w:rPr>
              <w:t xml:space="preserve"> kendimizi tanımlayan bir özelliği söyledik. Şimdi kendinizi tanımlayan farklı özelliklerinizi de düşünmenizi istiyorum. Düşündüğünüz bu özellikleri size dağıttığım çalışma yaprağı-</w:t>
            </w:r>
            <w:r w:rsidR="007A5470">
              <w:rPr>
                <w:rFonts w:ascii="Times New Roman" w:hAnsi="Times New Roman"/>
                <w:i/>
              </w:rPr>
              <w:t>2’ ortaokulda ben kutucuğuna yazın.</w:t>
            </w:r>
            <w:r>
              <w:rPr>
                <w:rFonts w:ascii="Times New Roman" w:hAnsi="Times New Roman"/>
                <w:i/>
              </w:rPr>
              <w:t>”</w:t>
            </w:r>
          </w:p>
          <w:p w:rsidR="00250A66" w:rsidRDefault="00250A66" w:rsidP="00F65FCC">
            <w:pPr>
              <w:pStyle w:val="ListParagraph"/>
              <w:numPr>
                <w:ilvl w:val="0"/>
                <w:numId w:val="34"/>
              </w:numPr>
              <w:spacing w:line="276" w:lineRule="auto"/>
              <w:ind w:left="742" w:hanging="425"/>
              <w:jc w:val="both"/>
              <w:rPr>
                <w:rFonts w:ascii="Times New Roman" w:hAnsi="Times New Roman"/>
              </w:rPr>
            </w:pPr>
            <w:r>
              <w:rPr>
                <w:rFonts w:ascii="Times New Roman" w:hAnsi="Times New Roman"/>
              </w:rPr>
              <w:t>Öğrencilerden paylaşımları alınır ve şu yönerge ile etkinlik devam ettirilir</w:t>
            </w:r>
            <w:r w:rsidR="00F65FCC">
              <w:rPr>
                <w:rFonts w:ascii="Times New Roman" w:hAnsi="Times New Roman"/>
              </w:rPr>
              <w:t>:</w:t>
            </w:r>
          </w:p>
          <w:p w:rsidR="00250A66" w:rsidRDefault="00250A66" w:rsidP="00F65FCC">
            <w:pPr>
              <w:pStyle w:val="ListParagraph"/>
              <w:spacing w:line="276" w:lineRule="auto"/>
              <w:ind w:left="742"/>
              <w:jc w:val="both"/>
              <w:rPr>
                <w:rFonts w:ascii="Times New Roman" w:hAnsi="Times New Roman"/>
                <w:i/>
              </w:rPr>
            </w:pPr>
            <w:r>
              <w:rPr>
                <w:rFonts w:ascii="Times New Roman" w:hAnsi="Times New Roman"/>
              </w:rPr>
              <w:t>“</w:t>
            </w:r>
            <w:r w:rsidRPr="00250A66">
              <w:rPr>
                <w:rFonts w:ascii="Times New Roman" w:hAnsi="Times New Roman"/>
                <w:i/>
              </w:rPr>
              <w:t xml:space="preserve">Şimdi geçmiş yaşantılarınızı düşünün ve </w:t>
            </w:r>
            <w:r w:rsidR="007F25B6">
              <w:rPr>
                <w:rFonts w:ascii="Times New Roman" w:hAnsi="Times New Roman"/>
                <w:i/>
              </w:rPr>
              <w:t>mesela ilkokulda</w:t>
            </w:r>
            <w:r w:rsidRPr="00250A66">
              <w:rPr>
                <w:rFonts w:ascii="Times New Roman" w:hAnsi="Times New Roman"/>
                <w:i/>
              </w:rPr>
              <w:t xml:space="preserve"> kendinizi nasıl tanıtırdınız, kendinizi tanıtırken hangi özelliklerinizi söylerdiniz bir hatırlayın. Hatırladığını</w:t>
            </w:r>
            <w:r w:rsidR="007F25B6">
              <w:rPr>
                <w:rFonts w:ascii="Times New Roman" w:hAnsi="Times New Roman"/>
                <w:i/>
              </w:rPr>
              <w:t>z özellikleri çalışma yaprağında ilkokulda ben kutucuğuna</w:t>
            </w:r>
            <w:r w:rsidRPr="00250A66">
              <w:rPr>
                <w:rFonts w:ascii="Times New Roman" w:hAnsi="Times New Roman"/>
                <w:i/>
              </w:rPr>
              <w:t xml:space="preserve"> yazın.</w:t>
            </w:r>
            <w:r w:rsidR="007F25B6">
              <w:rPr>
                <w:rFonts w:ascii="Times New Roman" w:hAnsi="Times New Roman"/>
                <w:i/>
              </w:rPr>
              <w:t>”</w:t>
            </w:r>
          </w:p>
          <w:p w:rsidR="00250A66" w:rsidRDefault="00250A66" w:rsidP="00F65FCC">
            <w:pPr>
              <w:pStyle w:val="ListParagraph"/>
              <w:numPr>
                <w:ilvl w:val="0"/>
                <w:numId w:val="34"/>
              </w:numPr>
              <w:spacing w:line="276" w:lineRule="auto"/>
              <w:ind w:left="742" w:hanging="425"/>
              <w:jc w:val="both"/>
              <w:rPr>
                <w:rFonts w:ascii="Times New Roman" w:hAnsi="Times New Roman"/>
              </w:rPr>
            </w:pPr>
            <w:r>
              <w:rPr>
                <w:rFonts w:ascii="Times New Roman" w:hAnsi="Times New Roman"/>
              </w:rPr>
              <w:t>Aşağıdaki tartışma soruları ile süreç devam ettirilir</w:t>
            </w:r>
            <w:r w:rsidR="00F65FCC">
              <w:rPr>
                <w:rFonts w:ascii="Times New Roman" w:hAnsi="Times New Roman"/>
              </w:rPr>
              <w:t>:</w:t>
            </w:r>
          </w:p>
          <w:p w:rsidR="00250A66" w:rsidRDefault="00250A66" w:rsidP="00F65FCC">
            <w:pPr>
              <w:pStyle w:val="ListParagraph"/>
              <w:numPr>
                <w:ilvl w:val="0"/>
                <w:numId w:val="30"/>
              </w:numPr>
              <w:spacing w:line="276" w:lineRule="auto"/>
              <w:jc w:val="both"/>
              <w:rPr>
                <w:rFonts w:ascii="Times New Roman" w:hAnsi="Times New Roman"/>
              </w:rPr>
            </w:pPr>
            <w:r>
              <w:rPr>
                <w:rFonts w:ascii="Times New Roman" w:hAnsi="Times New Roman"/>
              </w:rPr>
              <w:t>Kendi yaşantılarınızı düşündüğünüzde kendinizi tanımlayan hangi özelliklerinizde değişiklikler oldu?</w:t>
            </w:r>
          </w:p>
          <w:p w:rsidR="00250A66" w:rsidRDefault="00250A66" w:rsidP="00F65FCC">
            <w:pPr>
              <w:pStyle w:val="ListParagraph"/>
              <w:numPr>
                <w:ilvl w:val="0"/>
                <w:numId w:val="30"/>
              </w:numPr>
              <w:spacing w:line="276" w:lineRule="auto"/>
              <w:jc w:val="both"/>
              <w:rPr>
                <w:rFonts w:ascii="Times New Roman" w:hAnsi="Times New Roman"/>
              </w:rPr>
            </w:pPr>
            <w:r>
              <w:rPr>
                <w:rFonts w:ascii="Times New Roman" w:hAnsi="Times New Roman"/>
              </w:rPr>
              <w:t>Kendinizi tanımlarken öncesinde kullandığınız fakat şimdi kullanmadığınız özellikler hangileri?</w:t>
            </w:r>
          </w:p>
          <w:p w:rsidR="00250A66" w:rsidRDefault="0049550F" w:rsidP="00F65FCC">
            <w:pPr>
              <w:pStyle w:val="ListParagraph"/>
              <w:numPr>
                <w:ilvl w:val="0"/>
                <w:numId w:val="30"/>
              </w:numPr>
              <w:spacing w:line="276" w:lineRule="auto"/>
              <w:jc w:val="both"/>
              <w:rPr>
                <w:rFonts w:ascii="Times New Roman" w:hAnsi="Times New Roman"/>
              </w:rPr>
            </w:pPr>
            <w:r>
              <w:rPr>
                <w:rFonts w:ascii="Times New Roman" w:hAnsi="Times New Roman"/>
              </w:rPr>
              <w:t>Sizce bu değişimler neden oldu?</w:t>
            </w:r>
          </w:p>
          <w:p w:rsidR="0049550F" w:rsidRDefault="00F65FCC" w:rsidP="00F65FCC">
            <w:pPr>
              <w:pStyle w:val="ListParagraph"/>
              <w:numPr>
                <w:ilvl w:val="0"/>
                <w:numId w:val="34"/>
              </w:numPr>
              <w:spacing w:line="276" w:lineRule="auto"/>
              <w:ind w:left="742" w:hanging="425"/>
              <w:jc w:val="both"/>
              <w:rPr>
                <w:rFonts w:ascii="Times New Roman" w:hAnsi="Times New Roman"/>
              </w:rPr>
            </w:pPr>
            <w:r>
              <w:rPr>
                <w:rFonts w:ascii="Times New Roman" w:hAnsi="Times New Roman"/>
              </w:rPr>
              <w:t>Öğrencilerin paylaşımları alındıktan sonra aşağıdakine benzer bir açıklama ile süreç sonlandırılır:</w:t>
            </w:r>
          </w:p>
          <w:p w:rsidR="00070319" w:rsidRPr="0049550F" w:rsidRDefault="0049550F" w:rsidP="00F65FCC">
            <w:pPr>
              <w:pStyle w:val="ListParagraph"/>
              <w:spacing w:line="276" w:lineRule="auto"/>
              <w:ind w:left="742"/>
              <w:jc w:val="both"/>
              <w:rPr>
                <w:rFonts w:ascii="Times New Roman" w:hAnsi="Times New Roman"/>
                <w:i/>
              </w:rPr>
            </w:pPr>
            <w:r>
              <w:rPr>
                <w:rFonts w:ascii="Times New Roman" w:hAnsi="Times New Roman"/>
                <w:i/>
              </w:rPr>
              <w:t>“Bizler kendimizi tanımlarken bazı özelliklerden bahsederiz. Bu özellikler zaman geçtikçe, farklı yönlerimiz</w:t>
            </w:r>
            <w:r w:rsidR="004B1D55">
              <w:rPr>
                <w:rFonts w:ascii="Times New Roman" w:hAnsi="Times New Roman"/>
                <w:i/>
              </w:rPr>
              <w:t>i</w:t>
            </w:r>
            <w:r>
              <w:rPr>
                <w:rFonts w:ascii="Times New Roman" w:hAnsi="Times New Roman"/>
                <w:i/>
              </w:rPr>
              <w:t xml:space="preserve"> </w:t>
            </w:r>
            <w:r w:rsidR="004B1D55">
              <w:rPr>
                <w:rFonts w:ascii="Times New Roman" w:hAnsi="Times New Roman"/>
                <w:i/>
              </w:rPr>
              <w:t>keşfettikçe</w:t>
            </w:r>
            <w:r>
              <w:rPr>
                <w:rFonts w:ascii="Times New Roman" w:hAnsi="Times New Roman"/>
                <w:i/>
              </w:rPr>
              <w:t xml:space="preserve"> değişebilir. Bazıları</w:t>
            </w:r>
            <w:r w:rsidR="004B1D55">
              <w:rPr>
                <w:rFonts w:ascii="Times New Roman" w:hAnsi="Times New Roman"/>
                <w:i/>
              </w:rPr>
              <w:t>nı</w:t>
            </w:r>
            <w:r>
              <w:rPr>
                <w:rFonts w:ascii="Times New Roman" w:hAnsi="Times New Roman"/>
                <w:i/>
              </w:rPr>
              <w:t xml:space="preserve"> söylemeyi bırakırız bazılarını devam ettirir yanına yenilerini ekleriz.</w:t>
            </w:r>
            <w:r w:rsidR="004B1D55">
              <w:rPr>
                <w:rFonts w:ascii="Times New Roman" w:hAnsi="Times New Roman"/>
                <w:i/>
              </w:rPr>
              <w:t>”</w:t>
            </w:r>
          </w:p>
        </w:tc>
      </w:tr>
      <w:tr w:rsidR="00AF7D18" w:rsidRPr="005D07A4" w:rsidTr="005D07A4">
        <w:tc>
          <w:tcPr>
            <w:tcW w:w="3369" w:type="dxa"/>
          </w:tcPr>
          <w:p w:rsidR="00AF7D18" w:rsidRPr="00F65FCC" w:rsidRDefault="00E67F6D" w:rsidP="00211FEC">
            <w:pPr>
              <w:spacing w:line="276" w:lineRule="auto"/>
              <w:jc w:val="both"/>
              <w:rPr>
                <w:b/>
                <w:sz w:val="22"/>
                <w:szCs w:val="22"/>
              </w:rPr>
            </w:pPr>
            <w:r w:rsidRPr="00F65FCC">
              <w:rPr>
                <w:b/>
                <w:sz w:val="22"/>
                <w:szCs w:val="22"/>
              </w:rPr>
              <w:lastRenderedPageBreak/>
              <w:t>Kazanımın</w:t>
            </w:r>
            <w:r w:rsidR="00AF7D18" w:rsidRPr="00F65FCC">
              <w:rPr>
                <w:b/>
                <w:sz w:val="22"/>
                <w:szCs w:val="22"/>
              </w:rPr>
              <w:t xml:space="preserve"> Değerlendirilmesi:</w:t>
            </w:r>
          </w:p>
        </w:tc>
        <w:tc>
          <w:tcPr>
            <w:tcW w:w="6095" w:type="dxa"/>
          </w:tcPr>
          <w:p w:rsidR="006E3C2A" w:rsidRPr="00211FEC" w:rsidRDefault="008A5A52" w:rsidP="00F65FCC">
            <w:pPr>
              <w:numPr>
                <w:ilvl w:val="0"/>
                <w:numId w:val="35"/>
              </w:numPr>
              <w:autoSpaceDE w:val="0"/>
              <w:autoSpaceDN w:val="0"/>
              <w:adjustRightInd w:val="0"/>
              <w:spacing w:line="276" w:lineRule="auto"/>
              <w:jc w:val="both"/>
            </w:pPr>
            <w:r>
              <w:t xml:space="preserve">Öğrencilere </w:t>
            </w:r>
            <w:r w:rsidR="00F65FCC">
              <w:t>Çalışma Yaprağı</w:t>
            </w:r>
            <w:r>
              <w:t xml:space="preserve">-3 dağıtılır. Çalışma yaprağındaki şablona 10 yıl sonraki hallerini düşünmelerin kendilerinde nelerin değişmiş olabileceğini hayal etmelerini ve 10 yıl sonraki kendilerine bir mektup yazmaları istenir. </w:t>
            </w:r>
          </w:p>
        </w:tc>
      </w:tr>
      <w:tr w:rsidR="00AF7D18" w:rsidRPr="005D07A4" w:rsidTr="005D07A4">
        <w:tc>
          <w:tcPr>
            <w:tcW w:w="3369" w:type="dxa"/>
          </w:tcPr>
          <w:p w:rsidR="00AF7D18" w:rsidRPr="00F65FCC" w:rsidRDefault="00AF7D18" w:rsidP="00211FEC">
            <w:pPr>
              <w:spacing w:line="276" w:lineRule="auto"/>
              <w:jc w:val="both"/>
              <w:rPr>
                <w:b/>
                <w:sz w:val="22"/>
                <w:szCs w:val="22"/>
              </w:rPr>
            </w:pPr>
            <w:r w:rsidRPr="00F65FCC">
              <w:rPr>
                <w:b/>
                <w:sz w:val="22"/>
                <w:szCs w:val="22"/>
              </w:rPr>
              <w:t>Uygulayıcıya Not:</w:t>
            </w:r>
          </w:p>
        </w:tc>
        <w:tc>
          <w:tcPr>
            <w:tcW w:w="6095" w:type="dxa"/>
          </w:tcPr>
          <w:p w:rsidR="0067500E" w:rsidRDefault="007F25B6" w:rsidP="00F65FCC">
            <w:pPr>
              <w:numPr>
                <w:ilvl w:val="0"/>
                <w:numId w:val="27"/>
              </w:numPr>
              <w:spacing w:line="276" w:lineRule="auto"/>
              <w:ind w:left="741"/>
              <w:jc w:val="both"/>
            </w:pPr>
            <w:r>
              <w:t>Isınma oyunu esnasında uygulayıcı özelliklere değinirken olumlu özellikler kadar olumsuz özelliklerden de örnek vermelidir. Bu sayede öğrencilere olumsuz özelliklerimizin de var olabileceği hatırlatılmış olur.</w:t>
            </w:r>
          </w:p>
          <w:p w:rsidR="007F25B6" w:rsidRDefault="007F25B6" w:rsidP="00F65FCC">
            <w:pPr>
              <w:numPr>
                <w:ilvl w:val="0"/>
                <w:numId w:val="27"/>
              </w:numPr>
              <w:spacing w:line="276" w:lineRule="auto"/>
              <w:ind w:left="742" w:hanging="425"/>
              <w:jc w:val="both"/>
            </w:pPr>
            <w:r>
              <w:t>Isın</w:t>
            </w:r>
            <w:r w:rsidR="00F65FCC">
              <w:t>m</w:t>
            </w:r>
            <w:r>
              <w:t>a oyununda top atmanın sın</w:t>
            </w:r>
            <w:r w:rsidR="00824DE8">
              <w:t>ı</w:t>
            </w:r>
            <w:r>
              <w:t>fta uygulanamaması durumunda top elden ele gezdirilerek</w:t>
            </w:r>
            <w:r w:rsidR="00824DE8">
              <w:t xml:space="preserve"> ya da öğrenciden topu atmasını istediği arkadaşının ismini söylemesi şeklinde de </w:t>
            </w:r>
            <w:r w:rsidR="00824DE8">
              <w:lastRenderedPageBreak/>
              <w:t>oynatılabilir.</w:t>
            </w:r>
            <w:r>
              <w:t xml:space="preserve"> </w:t>
            </w:r>
          </w:p>
          <w:p w:rsidR="00824DE8" w:rsidRDefault="00824DE8" w:rsidP="00F65FCC">
            <w:pPr>
              <w:numPr>
                <w:ilvl w:val="0"/>
                <w:numId w:val="27"/>
              </w:numPr>
              <w:spacing w:line="276" w:lineRule="auto"/>
              <w:ind w:left="742" w:hanging="425"/>
              <w:jc w:val="both"/>
            </w:pPr>
            <w:r>
              <w:t>Top yerine uygun olan ve belirtilen işlevi yerine getirecek faklı bir nesne de kullanılabilir.</w:t>
            </w:r>
          </w:p>
          <w:p w:rsidR="008B070C" w:rsidRDefault="008B070C" w:rsidP="008B070C">
            <w:pPr>
              <w:spacing w:line="276" w:lineRule="auto"/>
              <w:ind w:left="742"/>
              <w:jc w:val="both"/>
            </w:pPr>
          </w:p>
          <w:p w:rsidR="008B070C" w:rsidRDefault="008B070C" w:rsidP="008B070C">
            <w:pPr>
              <w:spacing w:line="276" w:lineRule="auto"/>
              <w:ind w:left="742"/>
              <w:jc w:val="both"/>
            </w:pPr>
            <w:r>
              <w:t>Özel gereksinimli öğrenc</w:t>
            </w:r>
            <w:r w:rsidR="004E6A03">
              <w:t>i</w:t>
            </w:r>
            <w:r>
              <w:t>ler için;</w:t>
            </w:r>
          </w:p>
          <w:p w:rsidR="008B070C" w:rsidRDefault="008B070C" w:rsidP="008B070C">
            <w:pPr>
              <w:numPr>
                <w:ilvl w:val="0"/>
                <w:numId w:val="36"/>
              </w:numPr>
              <w:spacing w:line="276" w:lineRule="auto"/>
              <w:ind w:left="747" w:hanging="425"/>
              <w:jc w:val="both"/>
            </w:pPr>
            <w:r>
              <w:t xml:space="preserve">Etkinlik Bilgi Notu-1 de yer alan örnek durumlara ilişkin görseller de hazırlanarak </w:t>
            </w:r>
            <w:r w:rsidR="004E6A03">
              <w:t>öğrencilerin Çalışma Yaprağı-‘</w:t>
            </w:r>
            <w:r>
              <w:t>i doldurmaları için hatırlamaları gerekenler basitleştiril</w:t>
            </w:r>
            <w:r w:rsidR="004E6A03">
              <w:t>ebilir.</w:t>
            </w:r>
          </w:p>
          <w:p w:rsidR="008B070C" w:rsidRDefault="008B070C" w:rsidP="008B070C">
            <w:pPr>
              <w:numPr>
                <w:ilvl w:val="0"/>
                <w:numId w:val="36"/>
              </w:numPr>
              <w:spacing w:line="276" w:lineRule="auto"/>
              <w:ind w:left="747" w:hanging="425"/>
              <w:jc w:val="both"/>
            </w:pPr>
            <w:r>
              <w:t>Çalışma Y</w:t>
            </w:r>
            <w:r w:rsidR="004E6A03">
              <w:t>aprağı-2’</w:t>
            </w:r>
            <w:r>
              <w:t>nin doldurulma sürecinde öğrencilere sorular sorularak bireysel destek olunabilir.</w:t>
            </w:r>
          </w:p>
          <w:p w:rsidR="008B070C" w:rsidRPr="00211FEC" w:rsidRDefault="008B070C" w:rsidP="008B070C">
            <w:pPr>
              <w:numPr>
                <w:ilvl w:val="0"/>
                <w:numId w:val="36"/>
              </w:numPr>
              <w:spacing w:line="276" w:lineRule="auto"/>
              <w:ind w:left="747" w:hanging="425"/>
              <w:jc w:val="both"/>
            </w:pPr>
            <w:r>
              <w:t>Tartışma soruları basitleştirilerek öğrencilerin etkinliğe katılımları artırılabilir.</w:t>
            </w:r>
          </w:p>
        </w:tc>
      </w:tr>
      <w:tr w:rsidR="00F65FCC" w:rsidRPr="005D07A4" w:rsidTr="005D07A4">
        <w:tc>
          <w:tcPr>
            <w:tcW w:w="3369" w:type="dxa"/>
          </w:tcPr>
          <w:p w:rsidR="00F65FCC" w:rsidRPr="00F65FCC" w:rsidRDefault="00F65FCC" w:rsidP="00211FEC">
            <w:pPr>
              <w:spacing w:line="276" w:lineRule="auto"/>
              <w:jc w:val="both"/>
              <w:rPr>
                <w:b/>
                <w:sz w:val="22"/>
                <w:szCs w:val="22"/>
              </w:rPr>
            </w:pPr>
            <w:r w:rsidRPr="00F65FCC">
              <w:rPr>
                <w:b/>
                <w:sz w:val="22"/>
                <w:szCs w:val="22"/>
              </w:rPr>
              <w:lastRenderedPageBreak/>
              <w:t>Etkinliği Geliştiren:</w:t>
            </w:r>
          </w:p>
        </w:tc>
        <w:tc>
          <w:tcPr>
            <w:tcW w:w="6095" w:type="dxa"/>
          </w:tcPr>
          <w:p w:rsidR="00F65FCC" w:rsidRPr="00F65FCC" w:rsidRDefault="00F65FCC" w:rsidP="00F65FCC">
            <w:pPr>
              <w:spacing w:line="276" w:lineRule="auto"/>
              <w:jc w:val="both"/>
              <w:rPr>
                <w:bCs/>
              </w:rPr>
            </w:pPr>
            <w:r w:rsidRPr="00F65FCC">
              <w:rPr>
                <w:bCs/>
              </w:rPr>
              <w:t>Hatice T</w:t>
            </w:r>
            <w:r w:rsidR="004E6A03" w:rsidRPr="00F65FCC">
              <w:rPr>
                <w:bCs/>
              </w:rPr>
              <w:t>ok</w:t>
            </w:r>
          </w:p>
        </w:tc>
      </w:tr>
    </w:tbl>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824DE8" w:rsidRDefault="00824DE8" w:rsidP="00932A54">
      <w:pPr>
        <w:spacing w:line="360" w:lineRule="auto"/>
        <w:jc w:val="center"/>
        <w:rPr>
          <w:b/>
          <w:sz w:val="22"/>
          <w:szCs w:val="22"/>
        </w:rPr>
      </w:pPr>
    </w:p>
    <w:p w:rsidR="001363FD" w:rsidRDefault="00F65FCC" w:rsidP="00932A54">
      <w:pPr>
        <w:spacing w:line="360" w:lineRule="auto"/>
        <w:jc w:val="center"/>
        <w:rPr>
          <w:b/>
          <w:sz w:val="22"/>
          <w:szCs w:val="22"/>
        </w:rPr>
      </w:pPr>
      <w:r>
        <w:rPr>
          <w:b/>
          <w:sz w:val="22"/>
          <w:szCs w:val="22"/>
        </w:rPr>
        <w:t>Etkinlik Bilgi Notu-1</w:t>
      </w:r>
    </w:p>
    <w:p w:rsidR="00B3571F" w:rsidRDefault="00B3571F" w:rsidP="00932A54">
      <w:pPr>
        <w:spacing w:line="360" w:lineRule="auto"/>
        <w:jc w:val="center"/>
        <w:rPr>
          <w:b/>
          <w:sz w:val="22"/>
          <w:szCs w:val="22"/>
        </w:rPr>
      </w:pPr>
    </w:p>
    <w:tbl>
      <w:tblPr>
        <w:tblW w:w="1098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B3571F" w:rsidRPr="00D81985" w:rsidTr="00D81985">
        <w:trPr>
          <w:trHeight w:val="13980"/>
        </w:trPr>
        <w:tc>
          <w:tcPr>
            <w:tcW w:w="10988" w:type="dxa"/>
            <w:shd w:val="clear" w:color="auto" w:fill="auto"/>
          </w:tcPr>
          <w:p w:rsidR="00B3571F" w:rsidRPr="00D81985" w:rsidRDefault="00B3571F" w:rsidP="00D81985">
            <w:pPr>
              <w:spacing w:line="360" w:lineRule="auto"/>
              <w:jc w:val="center"/>
              <w:rPr>
                <w:b/>
                <w:sz w:val="22"/>
                <w:szCs w:val="22"/>
              </w:rPr>
            </w:pPr>
          </w:p>
          <w:p w:rsidR="00FA272F" w:rsidRPr="00FA272F" w:rsidRDefault="00FA272F" w:rsidP="00D81985">
            <w:pPr>
              <w:spacing w:line="360" w:lineRule="auto"/>
              <w:jc w:val="both"/>
            </w:pPr>
            <w:r w:rsidRPr="00D81985">
              <w:rPr>
                <w:sz w:val="22"/>
                <w:szCs w:val="22"/>
              </w:rPr>
              <w:t xml:space="preserve">   </w:t>
            </w:r>
          </w:p>
          <w:p w:rsidR="00B3571F" w:rsidRPr="00D81985" w:rsidRDefault="00FA272F" w:rsidP="00D81985">
            <w:pPr>
              <w:spacing w:line="360" w:lineRule="auto"/>
              <w:jc w:val="both"/>
              <w:rPr>
                <w:i/>
                <w:u w:val="single"/>
              </w:rPr>
            </w:pPr>
            <w:r w:rsidRPr="00FA272F">
              <w:t xml:space="preserve">        </w:t>
            </w:r>
            <w:r w:rsidRPr="00D81985">
              <w:rPr>
                <w:i/>
                <w:u w:val="single"/>
              </w:rPr>
              <w:t>Birinci kısım:</w:t>
            </w:r>
          </w:p>
          <w:p w:rsidR="00FA272F" w:rsidRDefault="00FA272F" w:rsidP="00D81985">
            <w:pPr>
              <w:spacing w:line="360" w:lineRule="auto"/>
              <w:jc w:val="both"/>
            </w:pPr>
            <w:r>
              <w:t xml:space="preserve">  </w:t>
            </w:r>
          </w:p>
          <w:p w:rsidR="00FA272F" w:rsidRDefault="00FA272F" w:rsidP="00D81985">
            <w:pPr>
              <w:spacing w:line="360" w:lineRule="auto"/>
              <w:jc w:val="both"/>
            </w:pPr>
            <w:r>
              <w:t xml:space="preserve">İlkokula başlayan Semra teneffüste sınıf arkadaşlarının yanına gider. Sınıf arkadaşlar birbirlerini tanımak için  anlat kendini diye bir oyun oynarlar. Bu oyunda herkes kendisi ile ilgili özellikleri diğerlerinde söylüyordur. Sıra Semra ya geldiğinde Semra özelliklerini şöyle anlatır. “Kalabalık oynanan oyunlarda uyumlu davranırım, kurallara göre oyunu sürdürmeyi severim. Ayrıca merak etmeyi çok severim, merakım sayesinde yeni şeyler keşfedebiliyorum. </w:t>
            </w:r>
            <w:r w:rsidR="00B948F3">
              <w:t>Ama bazen sabırsız bir insan olabiliyorum. İstediğim şey hemen olsun istiyorum.”</w:t>
            </w:r>
          </w:p>
          <w:p w:rsidR="00B948F3" w:rsidRDefault="00B948F3" w:rsidP="00D81985">
            <w:pPr>
              <w:spacing w:line="360" w:lineRule="auto"/>
              <w:jc w:val="both"/>
            </w:pPr>
          </w:p>
          <w:p w:rsidR="00B948F3" w:rsidRPr="00D81985" w:rsidRDefault="00B948F3" w:rsidP="00D81985">
            <w:pPr>
              <w:spacing w:line="360" w:lineRule="auto"/>
              <w:jc w:val="both"/>
              <w:rPr>
                <w:i/>
                <w:u w:val="single"/>
              </w:rPr>
            </w:pPr>
            <w:r>
              <w:t xml:space="preserve">       </w:t>
            </w:r>
            <w:r w:rsidRPr="00D81985">
              <w:rPr>
                <w:i/>
                <w:u w:val="single"/>
              </w:rPr>
              <w:t>İkinci kısım:</w:t>
            </w:r>
          </w:p>
          <w:p w:rsidR="00EE69AC" w:rsidRDefault="00B948F3" w:rsidP="00D81985">
            <w:pPr>
              <w:spacing w:line="360" w:lineRule="auto"/>
              <w:jc w:val="both"/>
            </w:pPr>
            <w:r w:rsidRPr="00B948F3">
              <w:t xml:space="preserve">Semra </w:t>
            </w:r>
            <w:r>
              <w:t>6. sınıfta</w:t>
            </w:r>
            <w:r w:rsidRPr="00B948F3">
              <w:t xml:space="preserve"> okurken </w:t>
            </w:r>
            <w:r>
              <w:t xml:space="preserve">başka şehre taşındıkları için başka bir okula devam etmek durumunda kalmıştır. Yeni sınıfına ilk girdiğinde sınıf arkadaşlarının meraklı gözlerle onu izlediklerini görmüştür. Öğretmenleri “Semra arkadaşınız aramıza yeni katıldı. Hoş geldin Semra </w:t>
            </w:r>
            <w:r w:rsidR="0055472D">
              <w:t xml:space="preserve">burada da önceki okulunda olduğu gibi çok güzel şeyler yaşayacağına eminim. Bize biraz kendini tanıtır mısın?” der. </w:t>
            </w:r>
            <w:r w:rsidR="00EE69AC">
              <w:t>Semra “ Herkese merhaba adım Semra bu okula yeni geldim. Meraklı araştırmalar yapmayı seven biriyimdir. Grup çalışmalarında olduğu kadar bireysel çalışmalarda da başarılı işler çıkarabiliyorum. Önceden çok sabırsız biriydim ama zamanla sabredebileceğimi de gördüm. Artık daha sabırlı biriyim. Ayrıca gezmeyi ve eğlenmeyi de çok severim.” der.</w:t>
            </w:r>
          </w:p>
          <w:p w:rsidR="00B948F3" w:rsidRDefault="00EE69AC" w:rsidP="00D81985">
            <w:pPr>
              <w:spacing w:line="360" w:lineRule="auto"/>
              <w:jc w:val="both"/>
            </w:pPr>
            <w:r>
              <w:t xml:space="preserve"> </w:t>
            </w:r>
          </w:p>
          <w:p w:rsidR="00EE69AC" w:rsidRPr="00D81985" w:rsidRDefault="00EE69AC" w:rsidP="00D81985">
            <w:pPr>
              <w:spacing w:line="360" w:lineRule="auto"/>
              <w:jc w:val="both"/>
              <w:rPr>
                <w:i/>
                <w:u w:val="single"/>
              </w:rPr>
            </w:pPr>
            <w:r>
              <w:t xml:space="preserve">      </w:t>
            </w:r>
            <w:r w:rsidRPr="00D81985">
              <w:rPr>
                <w:i/>
                <w:u w:val="single"/>
              </w:rPr>
              <w:t>Üçüncü kısım:</w:t>
            </w:r>
          </w:p>
          <w:p w:rsidR="00EE69AC" w:rsidRDefault="00EE69AC" w:rsidP="00D81985">
            <w:pPr>
              <w:spacing w:line="360" w:lineRule="auto"/>
              <w:jc w:val="both"/>
            </w:pPr>
          </w:p>
          <w:p w:rsidR="00EE69AC" w:rsidRPr="00D81985" w:rsidRDefault="00EE69AC" w:rsidP="00D81985">
            <w:pPr>
              <w:spacing w:line="360" w:lineRule="auto"/>
              <w:jc w:val="both"/>
              <w:rPr>
                <w:sz w:val="22"/>
                <w:szCs w:val="22"/>
              </w:rPr>
            </w:pPr>
            <w:r>
              <w:t>Liseye devam eden Semra’nın İngilizce öğretmenin tayini çıkış ve yerine yen bir İngilizce öğretmeni gelmiştir. Yeni gelen öğretmenleriyle ilk derste öğretmenleri öğrencilerle tanışmak istemiş ve öğrencilerden sırayla kendilerini tanıtmalarını beklemiştir. Sıra Semra ya geldiğinde, Semra “</w:t>
            </w:r>
            <w:r w:rsidR="00D37D1E">
              <w:t xml:space="preserve"> Gezmeyi yeni yerler görmeyi çok severim. Önceden daha meraklı biriydim, çok fazla araştırma yapardım ama bu özelliğimi eskisi kadar kullanamıyorum artık. Arkadaşlarımla birlikte çalışmayı çok severim onlarla birlikte ortaya bir ürün çıkardığımızda çok mutlu olurum. Bir de son zamanlarda müzikle ilgilenmeye başladım. Müzikle  ilgilenmek bana çok iyi geliyor. ” diyerek kendini tanıtır.</w:t>
            </w:r>
          </w:p>
        </w:tc>
      </w:tr>
    </w:tbl>
    <w:p w:rsidR="00D37D1E" w:rsidRDefault="00D37D1E" w:rsidP="00932A54">
      <w:pPr>
        <w:spacing w:line="360" w:lineRule="auto"/>
        <w:jc w:val="center"/>
        <w:rPr>
          <w:b/>
          <w:sz w:val="22"/>
          <w:szCs w:val="22"/>
        </w:rPr>
        <w:sectPr w:rsidR="00D37D1E" w:rsidSect="002E3C1C">
          <w:pgSz w:w="11906" w:h="16838" w:code="9"/>
          <w:pgMar w:top="851" w:right="1418" w:bottom="426" w:left="1418" w:header="709" w:footer="709" w:gutter="0"/>
          <w:cols w:space="708"/>
          <w:docGrid w:linePitch="360"/>
        </w:sectPr>
      </w:pPr>
    </w:p>
    <w:p w:rsidR="00842226" w:rsidRPr="00F65FCC" w:rsidRDefault="00F65FCC" w:rsidP="006C3804">
      <w:pPr>
        <w:spacing w:line="360" w:lineRule="auto"/>
        <w:ind w:left="-993"/>
        <w:jc w:val="center"/>
        <w:rPr>
          <w:b/>
          <w:sz w:val="22"/>
          <w:szCs w:val="22"/>
        </w:rPr>
      </w:pPr>
      <w:r>
        <w:rPr>
          <w:b/>
          <w:sz w:val="22"/>
          <w:szCs w:val="22"/>
        </w:rPr>
        <w:lastRenderedPageBreak/>
        <w:t xml:space="preserve">                       </w:t>
      </w:r>
      <w:r w:rsidRPr="00F65FCC">
        <w:rPr>
          <w:b/>
        </w:rPr>
        <w:t>Çalışma Yaprağı-1</w:t>
      </w:r>
    </w:p>
    <w:p w:rsidR="00D37D1E" w:rsidRDefault="00D37D1E" w:rsidP="006C3804">
      <w:pPr>
        <w:spacing w:line="360" w:lineRule="auto"/>
        <w:ind w:left="-993"/>
        <w:jc w:val="center"/>
        <w:rPr>
          <w:b/>
          <w:sz w:val="28"/>
          <w:szCs w:val="28"/>
        </w:rPr>
      </w:pPr>
    </w:p>
    <w:p w:rsidR="006C3804" w:rsidRDefault="006C3804" w:rsidP="006C3804">
      <w:pPr>
        <w:spacing w:line="360" w:lineRule="auto"/>
        <w:ind w:firstLine="142"/>
        <w:jc w:val="center"/>
        <w:rPr>
          <w:b/>
          <w:sz w:val="28"/>
          <w:szCs w:val="28"/>
        </w:rPr>
      </w:pPr>
    </w:p>
    <w:tbl>
      <w:tblPr>
        <w:tblW w:w="16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gridCol w:w="5508"/>
      </w:tblGrid>
      <w:tr w:rsidR="00137B89" w:rsidRPr="006C3804" w:rsidTr="006C3804">
        <w:trPr>
          <w:trHeight w:val="5775"/>
        </w:trPr>
        <w:tc>
          <w:tcPr>
            <w:tcW w:w="5428" w:type="dxa"/>
            <w:tcBorders>
              <w:top w:val="single" w:sz="4" w:space="0" w:color="FFFFFF"/>
              <w:left w:val="single" w:sz="4" w:space="0" w:color="FFFFFF"/>
              <w:bottom w:val="single" w:sz="4" w:space="0" w:color="FFFFFF"/>
              <w:right w:val="single" w:sz="4" w:space="0" w:color="FFFFFF"/>
            </w:tcBorders>
            <w:shd w:val="clear" w:color="auto" w:fill="auto"/>
          </w:tcPr>
          <w:p w:rsidR="006C3804" w:rsidRPr="006C3804" w:rsidRDefault="0035302F" w:rsidP="006C3804">
            <w:pPr>
              <w:spacing w:line="360" w:lineRule="auto"/>
              <w:jc w:val="center"/>
              <w:rPr>
                <w:b/>
                <w:sz w:val="28"/>
                <w:szCs w:val="28"/>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494030</wp:posOffset>
                      </wp:positionH>
                      <wp:positionV relativeFrom="paragraph">
                        <wp:posOffset>496570</wp:posOffset>
                      </wp:positionV>
                      <wp:extent cx="2016760" cy="342900"/>
                      <wp:effectExtent l="8255" t="10795" r="13335" b="825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42900"/>
                              </a:xfrm>
                              <a:prstGeom prst="rect">
                                <a:avLst/>
                              </a:prstGeom>
                              <a:solidFill>
                                <a:srgbClr val="FFFFFF"/>
                              </a:solidFill>
                              <a:ln w="9525">
                                <a:solidFill>
                                  <a:srgbClr val="FFFFFF"/>
                                </a:solidFill>
                                <a:miter lim="800000"/>
                                <a:headEnd/>
                                <a:tailEnd/>
                              </a:ln>
                            </wps:spPr>
                            <wps:txbx>
                              <w:txbxContent>
                                <w:p w:rsidR="006C3804" w:rsidRPr="006C3804" w:rsidRDefault="006C3804" w:rsidP="006C3804">
                                  <w:pPr>
                                    <w:jc w:val="center"/>
                                    <w:rPr>
                                      <w:color w:val="00B0F0"/>
                                      <w:sz w:val="32"/>
                                      <w:szCs w:val="32"/>
                                    </w:rPr>
                                  </w:pPr>
                                  <w:r w:rsidRPr="006C3804">
                                    <w:rPr>
                                      <w:color w:val="00B0F0"/>
                                      <w:sz w:val="32"/>
                                      <w:szCs w:val="32"/>
                                    </w:rPr>
                                    <w:t>İlkokulda Semra;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9pt;margin-top:39.1pt;width:158.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" strokecolor="white">
                      <v:textbox>
                        <w:txbxContent>
                          <w:p w:rsidR="006C3804" w:rsidRPr="006C3804" w:rsidRDefault="006C3804" w:rsidP="006C3804">
                            <w:pPr>
                              <w:jc w:val="center"/>
                              <w:rPr>
                                <w:color w:val="00B0F0"/>
                                <w:sz w:val="32"/>
                                <w:szCs w:val="32"/>
                              </w:rPr>
                            </w:pPr>
                            <w:r w:rsidRPr="006C3804">
                              <w:rPr>
                                <w:color w:val="00B0F0"/>
                                <w:sz w:val="32"/>
                                <w:szCs w:val="32"/>
                              </w:rPr>
                              <w:t>İlkokulda Semra;</w:t>
                            </w:r>
                          </w:p>
                        </w:txbxContent>
                      </v:textbox>
                    </v:shape>
                  </w:pict>
                </mc:Fallback>
              </mc:AlternateContent>
            </w:r>
            <w:r>
              <w:rPr>
                <w:b/>
                <w:noProof/>
                <w:sz w:val="28"/>
                <w:szCs w:val="28"/>
                <w:lang w:eastAsia="tr-TR"/>
              </w:rPr>
              <w:drawing>
                <wp:inline distT="0" distB="0" distL="0" distR="0">
                  <wp:extent cx="3360420" cy="3535680"/>
                  <wp:effectExtent l="0" t="0" r="0" b="7620"/>
                  <wp:docPr id="1" name="Resim 1" descr="28784c7ffb3564e662845b9677d3b7f4--birthday-celebrations-happy-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84c7ffb3564e662845b9677d3b7f4--birthday-celebrations-happy-birth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3535680"/>
                          </a:xfrm>
                          <a:prstGeom prst="rect">
                            <a:avLst/>
                          </a:prstGeom>
                          <a:noFill/>
                          <a:ln>
                            <a:noFill/>
                          </a:ln>
                        </pic:spPr>
                      </pic:pic>
                    </a:graphicData>
                  </a:graphic>
                </wp:inline>
              </w:drawing>
            </w:r>
          </w:p>
        </w:tc>
        <w:tc>
          <w:tcPr>
            <w:tcW w:w="5429" w:type="dxa"/>
            <w:tcBorders>
              <w:top w:val="single" w:sz="4" w:space="0" w:color="FFFFFF"/>
              <w:left w:val="single" w:sz="4" w:space="0" w:color="FFFFFF"/>
              <w:bottom w:val="single" w:sz="4" w:space="0" w:color="FFFFFF"/>
              <w:right w:val="single" w:sz="4" w:space="0" w:color="FFFFFF"/>
            </w:tcBorders>
            <w:shd w:val="clear" w:color="auto" w:fill="auto"/>
          </w:tcPr>
          <w:p w:rsidR="006C3804" w:rsidRPr="006C3804" w:rsidRDefault="0035302F" w:rsidP="006C3804">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6704" behindDoc="0" locked="0" layoutInCell="1" allowOverlap="1">
                      <wp:simplePos x="0" y="0"/>
                      <wp:positionH relativeFrom="column">
                        <wp:posOffset>671195</wp:posOffset>
                      </wp:positionH>
                      <wp:positionV relativeFrom="paragraph">
                        <wp:posOffset>563245</wp:posOffset>
                      </wp:positionV>
                      <wp:extent cx="2016760" cy="342900"/>
                      <wp:effectExtent l="13970" t="10795" r="7620" b="825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42900"/>
                              </a:xfrm>
                              <a:prstGeom prst="rect">
                                <a:avLst/>
                              </a:prstGeom>
                              <a:solidFill>
                                <a:srgbClr val="FFFFFF"/>
                              </a:solidFill>
                              <a:ln w="9525">
                                <a:solidFill>
                                  <a:srgbClr val="FFFFFF"/>
                                </a:solidFill>
                                <a:miter lim="800000"/>
                                <a:headEnd/>
                                <a:tailEnd/>
                              </a:ln>
                            </wps:spPr>
                            <wps:txbx>
                              <w:txbxContent>
                                <w:p w:rsidR="006C3804" w:rsidRPr="006C3804" w:rsidRDefault="006C3804" w:rsidP="006C3804">
                                  <w:pPr>
                                    <w:jc w:val="center"/>
                                    <w:rPr>
                                      <w:color w:val="C00000"/>
                                      <w:sz w:val="32"/>
                                      <w:szCs w:val="32"/>
                                    </w:rPr>
                                  </w:pPr>
                                  <w:r w:rsidRPr="006C3804">
                                    <w:rPr>
                                      <w:color w:val="C00000"/>
                                      <w:sz w:val="32"/>
                                      <w:szCs w:val="32"/>
                                    </w:rPr>
                                    <w:t>Ortaokulda Semra;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85pt;margin-top:44.35pt;width:158.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" strokecolor="white">
                      <v:textbox>
                        <w:txbxContent>
                          <w:p w:rsidR="006C3804" w:rsidRPr="006C3804" w:rsidRDefault="006C3804" w:rsidP="006C3804">
                            <w:pPr>
                              <w:jc w:val="center"/>
                              <w:rPr>
                                <w:color w:val="C00000"/>
                                <w:sz w:val="32"/>
                                <w:szCs w:val="32"/>
                              </w:rPr>
                            </w:pPr>
                            <w:r w:rsidRPr="006C3804">
                              <w:rPr>
                                <w:color w:val="C00000"/>
                                <w:sz w:val="32"/>
                                <w:szCs w:val="32"/>
                              </w:rPr>
                              <w:t>Ortaokulda Semra;</w:t>
                            </w:r>
                          </w:p>
                        </w:txbxContent>
                      </v:textbox>
                    </v:shape>
                  </w:pict>
                </mc:Fallback>
              </mc:AlternateContent>
            </w:r>
            <w:r>
              <w:rPr>
                <w:b/>
                <w:noProof/>
                <w:sz w:val="28"/>
                <w:szCs w:val="28"/>
                <w:lang w:eastAsia="tr-TR"/>
              </w:rPr>
              <w:drawing>
                <wp:inline distT="0" distB="0" distL="0" distR="0">
                  <wp:extent cx="3360420" cy="3535680"/>
                  <wp:effectExtent l="0" t="0" r="0" b="7620"/>
                  <wp:docPr id="2" name="Resim 2" descr="28784c7ffb3564e662845b9677d3b7f4--birthday-celebrations-happy-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784c7ffb3564e662845b9677d3b7f4--birthday-celebrations-happy-birth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3535680"/>
                          </a:xfrm>
                          <a:prstGeom prst="rect">
                            <a:avLst/>
                          </a:prstGeom>
                          <a:noFill/>
                          <a:ln>
                            <a:noFill/>
                          </a:ln>
                        </pic:spPr>
                      </pic:pic>
                    </a:graphicData>
                  </a:graphic>
                </wp:inline>
              </w:drawing>
            </w:r>
          </w:p>
        </w:tc>
        <w:tc>
          <w:tcPr>
            <w:tcW w:w="5429" w:type="dxa"/>
            <w:tcBorders>
              <w:top w:val="single" w:sz="4" w:space="0" w:color="FFFFFF"/>
              <w:left w:val="single" w:sz="4" w:space="0" w:color="FFFFFF"/>
              <w:bottom w:val="single" w:sz="4" w:space="0" w:color="FFFFFF"/>
              <w:right w:val="single" w:sz="4" w:space="0" w:color="FFFFFF"/>
            </w:tcBorders>
            <w:shd w:val="clear" w:color="auto" w:fill="auto"/>
          </w:tcPr>
          <w:p w:rsidR="006C3804" w:rsidRPr="006C3804" w:rsidRDefault="0035302F" w:rsidP="006C3804">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7728" behindDoc="0" locked="0" layoutInCell="1" allowOverlap="1">
                      <wp:simplePos x="0" y="0"/>
                      <wp:positionH relativeFrom="column">
                        <wp:posOffset>743585</wp:posOffset>
                      </wp:positionH>
                      <wp:positionV relativeFrom="paragraph">
                        <wp:posOffset>563245</wp:posOffset>
                      </wp:positionV>
                      <wp:extent cx="2016760" cy="342900"/>
                      <wp:effectExtent l="10160" t="10795" r="11430" b="825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42900"/>
                              </a:xfrm>
                              <a:prstGeom prst="rect">
                                <a:avLst/>
                              </a:prstGeom>
                              <a:solidFill>
                                <a:srgbClr val="FFFFFF"/>
                              </a:solidFill>
                              <a:ln w="9525">
                                <a:solidFill>
                                  <a:srgbClr val="FFFFFF"/>
                                </a:solidFill>
                                <a:miter lim="800000"/>
                                <a:headEnd/>
                                <a:tailEnd/>
                              </a:ln>
                            </wps:spPr>
                            <wps:txbx>
                              <w:txbxContent>
                                <w:p w:rsidR="006C3804" w:rsidRPr="006C3804" w:rsidRDefault="006C3804" w:rsidP="006C3804">
                                  <w:pPr>
                                    <w:jc w:val="center"/>
                                    <w:rPr>
                                      <w:color w:val="FFC000"/>
                                      <w:sz w:val="32"/>
                                      <w:szCs w:val="32"/>
                                    </w:rPr>
                                  </w:pPr>
                                  <w:r w:rsidRPr="006C3804">
                                    <w:rPr>
                                      <w:color w:val="FFC000"/>
                                      <w:sz w:val="32"/>
                                      <w:szCs w:val="32"/>
                                    </w:rPr>
                                    <w:t>Lisede Semra;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55pt;margin-top:44.35pt;width:158.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" strokecolor="white">
                      <v:textbox>
                        <w:txbxContent>
                          <w:p w:rsidR="006C3804" w:rsidRPr="006C3804" w:rsidRDefault="006C3804" w:rsidP="006C3804">
                            <w:pPr>
                              <w:jc w:val="center"/>
                              <w:rPr>
                                <w:color w:val="FFC000"/>
                                <w:sz w:val="32"/>
                                <w:szCs w:val="32"/>
                              </w:rPr>
                            </w:pPr>
                            <w:r w:rsidRPr="006C3804">
                              <w:rPr>
                                <w:color w:val="FFC000"/>
                                <w:sz w:val="32"/>
                                <w:szCs w:val="32"/>
                              </w:rPr>
                              <w:t>Lisede Semra;</w:t>
                            </w:r>
                          </w:p>
                        </w:txbxContent>
                      </v:textbox>
                    </v:shape>
                  </w:pict>
                </mc:Fallback>
              </mc:AlternateContent>
            </w:r>
            <w:r>
              <w:rPr>
                <w:b/>
                <w:noProof/>
                <w:sz w:val="28"/>
                <w:szCs w:val="28"/>
                <w:lang w:eastAsia="tr-TR"/>
              </w:rPr>
              <w:drawing>
                <wp:inline distT="0" distB="0" distL="0" distR="0">
                  <wp:extent cx="3360420" cy="3535680"/>
                  <wp:effectExtent l="0" t="0" r="0" b="7620"/>
                  <wp:docPr id="3" name="Resim 3" descr="28784c7ffb3564e662845b9677d3b7f4--birthday-celebrations-happy-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784c7ffb3564e662845b9677d3b7f4--birthday-celebrations-happy-birth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3535680"/>
                          </a:xfrm>
                          <a:prstGeom prst="rect">
                            <a:avLst/>
                          </a:prstGeom>
                          <a:noFill/>
                          <a:ln>
                            <a:noFill/>
                          </a:ln>
                        </pic:spPr>
                      </pic:pic>
                    </a:graphicData>
                  </a:graphic>
                </wp:inline>
              </w:drawing>
            </w:r>
          </w:p>
        </w:tc>
      </w:tr>
    </w:tbl>
    <w:p w:rsidR="006C3804" w:rsidRDefault="006C3804" w:rsidP="006C3804">
      <w:pPr>
        <w:spacing w:line="360" w:lineRule="auto"/>
        <w:ind w:firstLine="142"/>
        <w:jc w:val="center"/>
        <w:rPr>
          <w:b/>
          <w:sz w:val="28"/>
          <w:szCs w:val="28"/>
        </w:rPr>
      </w:pPr>
    </w:p>
    <w:p w:rsidR="006C3804" w:rsidRDefault="006C3804" w:rsidP="006C3804">
      <w:pPr>
        <w:spacing w:line="360" w:lineRule="auto"/>
        <w:ind w:firstLine="142"/>
        <w:jc w:val="center"/>
        <w:rPr>
          <w:b/>
          <w:sz w:val="28"/>
          <w:szCs w:val="28"/>
        </w:rPr>
      </w:pPr>
    </w:p>
    <w:p w:rsidR="006C3804" w:rsidRDefault="006C3804" w:rsidP="006C3804">
      <w:pPr>
        <w:spacing w:line="360" w:lineRule="auto"/>
        <w:ind w:firstLine="142"/>
        <w:jc w:val="center"/>
        <w:rPr>
          <w:b/>
          <w:sz w:val="28"/>
          <w:szCs w:val="28"/>
        </w:rPr>
      </w:pPr>
    </w:p>
    <w:p w:rsidR="006C3804" w:rsidRDefault="006C3804" w:rsidP="006C3804">
      <w:pPr>
        <w:spacing w:line="360" w:lineRule="auto"/>
        <w:ind w:firstLine="142"/>
        <w:jc w:val="center"/>
        <w:rPr>
          <w:b/>
          <w:sz w:val="28"/>
          <w:szCs w:val="28"/>
        </w:rPr>
      </w:pPr>
    </w:p>
    <w:p w:rsidR="006C3804" w:rsidRPr="00F65FCC" w:rsidRDefault="006C3804" w:rsidP="006C3804">
      <w:pPr>
        <w:spacing w:line="360" w:lineRule="auto"/>
        <w:ind w:firstLine="142"/>
        <w:jc w:val="center"/>
        <w:rPr>
          <w:b/>
          <w:sz w:val="32"/>
          <w:szCs w:val="32"/>
        </w:rPr>
      </w:pPr>
    </w:p>
    <w:p w:rsidR="006C3804" w:rsidRPr="00F65FCC" w:rsidRDefault="00F65FCC" w:rsidP="006C3804">
      <w:pPr>
        <w:spacing w:line="360" w:lineRule="auto"/>
        <w:ind w:firstLine="142"/>
        <w:jc w:val="center"/>
        <w:rPr>
          <w:b/>
        </w:rPr>
      </w:pPr>
      <w:r w:rsidRPr="00F65FCC">
        <w:rPr>
          <w:b/>
        </w:rPr>
        <w:t>Çalışma Yaprağı-2</w:t>
      </w:r>
    </w:p>
    <w:p w:rsidR="006C3804" w:rsidRDefault="006C3804" w:rsidP="006C3804">
      <w:pPr>
        <w:spacing w:line="360" w:lineRule="auto"/>
        <w:ind w:firstLine="142"/>
        <w:jc w:val="center"/>
        <w:rPr>
          <w:b/>
          <w:sz w:val="28"/>
          <w:szCs w:val="28"/>
        </w:rPr>
      </w:pPr>
    </w:p>
    <w:tbl>
      <w:tblPr>
        <w:tblW w:w="1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7934"/>
      </w:tblGrid>
      <w:tr w:rsidR="00137B89" w:rsidRPr="006C3804" w:rsidTr="00D81985">
        <w:trPr>
          <w:trHeight w:val="6779"/>
        </w:trPr>
        <w:tc>
          <w:tcPr>
            <w:tcW w:w="7933" w:type="dxa"/>
            <w:tcBorders>
              <w:top w:val="single" w:sz="4" w:space="0" w:color="FFFFFF"/>
              <w:left w:val="single" w:sz="4" w:space="0" w:color="FFFFFF"/>
              <w:bottom w:val="single" w:sz="4" w:space="0" w:color="FFFFFF"/>
              <w:right w:val="single" w:sz="4" w:space="0" w:color="FFFFFF"/>
            </w:tcBorders>
            <w:shd w:val="clear" w:color="auto" w:fill="auto"/>
          </w:tcPr>
          <w:p w:rsidR="006C3804" w:rsidRPr="006C3804" w:rsidRDefault="0035302F" w:rsidP="006C3804">
            <w:pPr>
              <w:spacing w:line="360" w:lineRule="auto"/>
              <w:jc w:val="center"/>
              <w:rPr>
                <w:b/>
                <w:sz w:val="28"/>
                <w:szCs w:val="28"/>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1258570</wp:posOffset>
                      </wp:positionH>
                      <wp:positionV relativeFrom="paragraph">
                        <wp:posOffset>619125</wp:posOffset>
                      </wp:positionV>
                      <wp:extent cx="2395855" cy="393065"/>
                      <wp:effectExtent l="10795" t="9525" r="12700" b="698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93065"/>
                              </a:xfrm>
                              <a:prstGeom prst="rect">
                                <a:avLst/>
                              </a:prstGeom>
                              <a:solidFill>
                                <a:srgbClr val="FFFFFF"/>
                              </a:solidFill>
                              <a:ln w="9525">
                                <a:solidFill>
                                  <a:srgbClr val="FFFFFF"/>
                                </a:solidFill>
                                <a:miter lim="800000"/>
                                <a:headEnd/>
                                <a:tailEnd/>
                              </a:ln>
                            </wps:spPr>
                            <wps:txbx>
                              <w:txbxContent>
                                <w:p w:rsidR="006C3804" w:rsidRPr="006C3804" w:rsidRDefault="006C3804" w:rsidP="006C3804">
                                  <w:pPr>
                                    <w:jc w:val="center"/>
                                    <w:rPr>
                                      <w:color w:val="FF0000"/>
                                      <w:sz w:val="40"/>
                                      <w:szCs w:val="40"/>
                                    </w:rPr>
                                  </w:pPr>
                                  <w:r w:rsidRPr="006C3804">
                                    <w:rPr>
                                      <w:color w:val="FF0000"/>
                                      <w:sz w:val="40"/>
                                      <w:szCs w:val="40"/>
                                    </w:rPr>
                                    <w:t>İlkokulda ben;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9.1pt;margin-top:48.75pt;width:188.65pt;height:30.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" strokecolor="white">
                      <v:textbox style="mso-fit-shape-to-text:t">
                        <w:txbxContent>
                          <w:p w:rsidR="006C3804" w:rsidRPr="006C3804" w:rsidRDefault="006C3804" w:rsidP="006C3804">
                            <w:pPr>
                              <w:jc w:val="center"/>
                              <w:rPr>
                                <w:color w:val="FF0000"/>
                                <w:sz w:val="40"/>
                                <w:szCs w:val="40"/>
                              </w:rPr>
                            </w:pPr>
                            <w:r w:rsidRPr="006C3804">
                              <w:rPr>
                                <w:color w:val="FF0000"/>
                                <w:sz w:val="40"/>
                                <w:szCs w:val="40"/>
                              </w:rPr>
                              <w:t>İlkokulda ben;</w:t>
                            </w:r>
                          </w:p>
                        </w:txbxContent>
                      </v:textbox>
                    </v:shape>
                  </w:pict>
                </mc:Fallback>
              </mc:AlternateContent>
            </w:r>
            <w:r>
              <w:rPr>
                <w:b/>
                <w:noProof/>
                <w:sz w:val="28"/>
                <w:szCs w:val="28"/>
                <w:lang w:eastAsia="tr-TR"/>
              </w:rPr>
              <w:drawing>
                <wp:inline distT="0" distB="0" distL="0" distR="0">
                  <wp:extent cx="4815840" cy="4030980"/>
                  <wp:effectExtent l="0" t="0" r="3810" b="7620"/>
                  <wp:docPr id="4" name="Resim 4" descr="d3256bbc46cc342c460ff4d426195d14--birthday-celebrations-happy-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256bbc46cc342c460ff4d426195d14--birthday-celebrations-happy-birth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4030980"/>
                          </a:xfrm>
                          <a:prstGeom prst="rect">
                            <a:avLst/>
                          </a:prstGeom>
                          <a:noFill/>
                          <a:ln>
                            <a:noFill/>
                          </a:ln>
                        </pic:spPr>
                      </pic:pic>
                    </a:graphicData>
                  </a:graphic>
                </wp:inline>
              </w:drawing>
            </w:r>
          </w:p>
        </w:tc>
        <w:tc>
          <w:tcPr>
            <w:tcW w:w="7934" w:type="dxa"/>
            <w:tcBorders>
              <w:top w:val="single" w:sz="4" w:space="0" w:color="FFFFFF"/>
              <w:left w:val="single" w:sz="4" w:space="0" w:color="FFFFFF"/>
              <w:bottom w:val="single" w:sz="4" w:space="0" w:color="FFFFFF"/>
              <w:right w:val="single" w:sz="4" w:space="0" w:color="FFFFFF"/>
            </w:tcBorders>
            <w:shd w:val="clear" w:color="auto" w:fill="auto"/>
          </w:tcPr>
          <w:p w:rsidR="006C3804" w:rsidRPr="006C3804" w:rsidRDefault="0035302F" w:rsidP="006C3804">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9776" behindDoc="0" locked="0" layoutInCell="1" allowOverlap="1">
                      <wp:simplePos x="0" y="0"/>
                      <wp:positionH relativeFrom="column">
                        <wp:posOffset>1383030</wp:posOffset>
                      </wp:positionH>
                      <wp:positionV relativeFrom="paragraph">
                        <wp:posOffset>714375</wp:posOffset>
                      </wp:positionV>
                      <wp:extent cx="2395855" cy="393065"/>
                      <wp:effectExtent l="11430" t="9525" r="12065" b="698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93065"/>
                              </a:xfrm>
                              <a:prstGeom prst="rect">
                                <a:avLst/>
                              </a:prstGeom>
                              <a:solidFill>
                                <a:srgbClr val="FFFFFF"/>
                              </a:solidFill>
                              <a:ln w="9525">
                                <a:solidFill>
                                  <a:srgbClr val="FFFFFF"/>
                                </a:solidFill>
                                <a:miter lim="800000"/>
                                <a:headEnd/>
                                <a:tailEnd/>
                              </a:ln>
                            </wps:spPr>
                            <wps:txbx>
                              <w:txbxContent>
                                <w:p w:rsidR="006C3804" w:rsidRPr="006C3804" w:rsidRDefault="006C3804" w:rsidP="006C3804">
                                  <w:pPr>
                                    <w:jc w:val="center"/>
                                    <w:rPr>
                                      <w:color w:val="E36C0A"/>
                                      <w:sz w:val="40"/>
                                      <w:szCs w:val="40"/>
                                    </w:rPr>
                                  </w:pPr>
                                  <w:r w:rsidRPr="006C3804">
                                    <w:rPr>
                                      <w:color w:val="E36C0A"/>
                                      <w:sz w:val="40"/>
                                      <w:szCs w:val="40"/>
                                    </w:rPr>
                                    <w:t>Ortaokulda ben;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8.9pt;margin-top:56.25pt;width:188.65pt;height:30.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" strokecolor="white">
                      <v:textbox style="mso-fit-shape-to-text:t">
                        <w:txbxContent>
                          <w:p w:rsidR="006C3804" w:rsidRPr="006C3804" w:rsidRDefault="006C3804" w:rsidP="006C3804">
                            <w:pPr>
                              <w:jc w:val="center"/>
                              <w:rPr>
                                <w:color w:val="E36C0A"/>
                                <w:sz w:val="40"/>
                                <w:szCs w:val="40"/>
                              </w:rPr>
                            </w:pPr>
                            <w:r w:rsidRPr="006C3804">
                              <w:rPr>
                                <w:color w:val="E36C0A"/>
                                <w:sz w:val="40"/>
                                <w:szCs w:val="40"/>
                              </w:rPr>
                              <w:t>Ortaokulda ben;</w:t>
                            </w:r>
                          </w:p>
                        </w:txbxContent>
                      </v:textbox>
                    </v:shape>
                  </w:pict>
                </mc:Fallback>
              </mc:AlternateContent>
            </w:r>
            <w:r>
              <w:rPr>
                <w:b/>
                <w:noProof/>
                <w:sz w:val="28"/>
                <w:szCs w:val="28"/>
                <w:lang w:eastAsia="tr-TR"/>
              </w:rPr>
              <w:drawing>
                <wp:inline distT="0" distB="0" distL="0" distR="0">
                  <wp:extent cx="4815840" cy="4030980"/>
                  <wp:effectExtent l="0" t="0" r="3810" b="7620"/>
                  <wp:docPr id="5" name="Resim 5" descr="d3256bbc46cc342c460ff4d426195d14--birthday-celebrations-happy-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3256bbc46cc342c460ff4d426195d14--birthday-celebrations-happy-birth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4030980"/>
                          </a:xfrm>
                          <a:prstGeom prst="rect">
                            <a:avLst/>
                          </a:prstGeom>
                          <a:noFill/>
                          <a:ln>
                            <a:noFill/>
                          </a:ln>
                        </pic:spPr>
                      </pic:pic>
                    </a:graphicData>
                  </a:graphic>
                </wp:inline>
              </w:drawing>
            </w:r>
          </w:p>
        </w:tc>
      </w:tr>
    </w:tbl>
    <w:p w:rsidR="00B3571F" w:rsidRDefault="00B3571F" w:rsidP="006C3804">
      <w:pPr>
        <w:spacing w:line="360" w:lineRule="auto"/>
        <w:ind w:firstLine="142"/>
        <w:jc w:val="center"/>
        <w:rPr>
          <w:b/>
          <w:sz w:val="28"/>
          <w:szCs w:val="28"/>
        </w:rPr>
        <w:sectPr w:rsidR="00B3571F" w:rsidSect="006C3804">
          <w:pgSz w:w="16838" w:h="11906" w:orient="landscape" w:code="9"/>
          <w:pgMar w:top="1418" w:right="851" w:bottom="1418" w:left="426" w:header="709" w:footer="709" w:gutter="0"/>
          <w:cols w:space="708"/>
          <w:docGrid w:linePitch="360"/>
        </w:sectPr>
      </w:pPr>
    </w:p>
    <w:p w:rsidR="00D37D1E" w:rsidRPr="00F65FCC" w:rsidRDefault="00F65FCC" w:rsidP="00D37D1E">
      <w:pPr>
        <w:spacing w:line="360" w:lineRule="auto"/>
        <w:ind w:firstLine="142"/>
        <w:jc w:val="center"/>
        <w:rPr>
          <w:b/>
        </w:rPr>
      </w:pPr>
      <w:r w:rsidRPr="00F65FCC">
        <w:rPr>
          <w:b/>
        </w:rPr>
        <w:lastRenderedPageBreak/>
        <w:t>Çalışma Yaprağı-3</w:t>
      </w:r>
    </w:p>
    <w:p w:rsidR="00D37D1E" w:rsidRPr="008A5A52" w:rsidRDefault="008A5A52" w:rsidP="008A5A52">
      <w:pPr>
        <w:spacing w:line="360" w:lineRule="auto"/>
        <w:ind w:firstLine="142"/>
        <w:jc w:val="both"/>
      </w:pPr>
      <w:r w:rsidRPr="008A5A52">
        <w:t>Sevgili öğrenciler, 10 yıl sonraki halinizi bir hayal edin. 10 yıl sonra neredesiniz, neler yapıyorsunuz, kendinizle ilgili neleri değişmiş olarak görüyorsunuz bir düşünün. Sonrasında aşağıdaki mektup sayfasına ona bir mek</w:t>
      </w:r>
      <w:r>
        <w:t>t</w:t>
      </w:r>
      <w:r w:rsidRPr="008A5A52">
        <w:t>up yazın.</w:t>
      </w:r>
    </w:p>
    <w:p w:rsidR="00D37D1E" w:rsidRPr="008A5A52" w:rsidRDefault="00D37D1E" w:rsidP="008A5A52">
      <w:pPr>
        <w:spacing w:line="360" w:lineRule="auto"/>
        <w:ind w:firstLine="142"/>
        <w:jc w:val="both"/>
        <w:rPr>
          <w:b/>
        </w:rPr>
      </w:pPr>
    </w:p>
    <w:p w:rsidR="00D37D1E" w:rsidRDefault="0035302F" w:rsidP="008A5A52">
      <w:pPr>
        <w:spacing w:line="360" w:lineRule="auto"/>
        <w:ind w:left="-1276" w:right="-1278" w:hanging="142"/>
        <w:jc w:val="both"/>
        <w:rPr>
          <w:b/>
          <w:sz w:val="28"/>
          <w:szCs w:val="28"/>
        </w:rPr>
      </w:pPr>
      <w:r>
        <w:rPr>
          <w:b/>
          <w:noProof/>
          <w:lang w:eastAsia="tr-TR"/>
        </w:rPr>
        <w:drawing>
          <wp:inline distT="0" distB="0" distL="0" distR="0">
            <wp:extent cx="7574280" cy="8229600"/>
            <wp:effectExtent l="0" t="0" r="7620" b="0"/>
            <wp:docPr id="6" name="Resim 6" descr="2c22ff0a2333d246899642712bcb5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22ff0a2333d246899642712bcb5e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280" cy="8229600"/>
                    </a:xfrm>
                    <a:prstGeom prst="rect">
                      <a:avLst/>
                    </a:prstGeom>
                    <a:noFill/>
                    <a:ln>
                      <a:noFill/>
                    </a:ln>
                  </pic:spPr>
                </pic:pic>
              </a:graphicData>
            </a:graphic>
          </wp:inline>
        </w:drawing>
      </w:r>
    </w:p>
    <w:p w:rsidR="00824DE8" w:rsidRPr="00F65FCC" w:rsidRDefault="00824DE8" w:rsidP="00F65FCC">
      <w:pPr>
        <w:tabs>
          <w:tab w:val="left" w:pos="7119"/>
        </w:tabs>
        <w:rPr>
          <w:sz w:val="28"/>
          <w:szCs w:val="28"/>
        </w:rPr>
      </w:pPr>
    </w:p>
    <w:p w:rsidR="00D37D1E" w:rsidRPr="00D37D1E" w:rsidRDefault="00D37D1E" w:rsidP="00D37D1E">
      <w:pPr>
        <w:rPr>
          <w:sz w:val="28"/>
          <w:szCs w:val="28"/>
        </w:rPr>
        <w:sectPr w:rsidR="00D37D1E" w:rsidRPr="00D37D1E" w:rsidSect="00B3571F">
          <w:pgSz w:w="11906" w:h="16838" w:code="9"/>
          <w:pgMar w:top="851" w:right="1418" w:bottom="142" w:left="1418" w:header="709" w:footer="709" w:gutter="0"/>
          <w:cols w:space="708"/>
          <w:docGrid w:linePitch="360"/>
        </w:sectPr>
      </w:pPr>
    </w:p>
    <w:tbl>
      <w:tblPr>
        <w:tblpPr w:leftFromText="141" w:rightFromText="141" w:horzAnchor="page" w:tblpX="299" w:tblpY="-517"/>
        <w:tblW w:w="-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0"/>
        <w:gridCol w:w="7298"/>
      </w:tblGrid>
      <w:tr w:rsidR="004B1D55" w:rsidRPr="004F3041" w:rsidTr="004F3041">
        <w:trPr>
          <w:gridBefore w:val="2"/>
          <w:trHeight w:val="6949"/>
        </w:trPr>
        <w:tc>
          <w:tcPr>
            <w:tcW w:w="-7298" w:type="dxa"/>
            <w:gridSpan w:val="0"/>
            <w:shd w:val="clear" w:color="auto" w:fill="auto"/>
          </w:tcPr>
          <w:p w:rsidR="004B1D55" w:rsidRPr="004F3041" w:rsidRDefault="004B1D55" w:rsidP="004F3041">
            <w:pPr>
              <w:spacing w:line="360" w:lineRule="auto"/>
              <w:jc w:val="center"/>
              <w:rPr>
                <w:b/>
                <w:sz w:val="22"/>
                <w:szCs w:val="22"/>
              </w:rPr>
            </w:pPr>
          </w:p>
        </w:tc>
      </w:tr>
      <w:tr w:rsidR="004B1D55" w:rsidRPr="004F3041" w:rsidTr="004F3041">
        <w:trPr>
          <w:gridBefore w:val="2"/>
          <w:trHeight w:val="7270"/>
        </w:trPr>
        <w:tc>
          <w:tcPr>
            <w:tcW w:w="-7298" w:type="dxa"/>
            <w:gridSpan w:val="0"/>
            <w:shd w:val="clear" w:color="auto" w:fill="auto"/>
          </w:tcPr>
          <w:p w:rsidR="004B1D55" w:rsidRPr="004F3041" w:rsidRDefault="004B1D55" w:rsidP="004F3041">
            <w:pPr>
              <w:spacing w:line="360" w:lineRule="auto"/>
              <w:jc w:val="center"/>
              <w:rPr>
                <w:b/>
                <w:sz w:val="22"/>
                <w:szCs w:val="22"/>
              </w:rPr>
            </w:pPr>
          </w:p>
        </w:tc>
      </w:tr>
    </w:tbl>
    <w:p w:rsidR="00B70967" w:rsidRPr="00FB12FC" w:rsidRDefault="001940DE" w:rsidP="00824DE8">
      <w:pPr>
        <w:spacing w:line="360" w:lineRule="auto"/>
        <w:jc w:val="center"/>
        <w:rPr>
          <w:b/>
          <w:sz w:val="22"/>
          <w:szCs w:val="22"/>
        </w:rPr>
      </w:pPr>
      <w:r w:rsidRPr="001940DE">
        <w:rPr>
          <w:b/>
          <w:sz w:val="22"/>
          <w:szCs w:val="22"/>
        </w:rPr>
        <w:t xml:space="preserve"> </w:t>
      </w:r>
    </w:p>
    <w:sectPr w:rsidR="00B70967" w:rsidRPr="00FB12FC" w:rsidSect="00842226">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BE" w:rsidRDefault="007356BE">
      <w:r>
        <w:separator/>
      </w:r>
    </w:p>
  </w:endnote>
  <w:endnote w:type="continuationSeparator" w:id="0">
    <w:p w:rsidR="007356BE" w:rsidRDefault="0073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BE" w:rsidRDefault="007356BE">
      <w:r>
        <w:separator/>
      </w:r>
    </w:p>
  </w:footnote>
  <w:footnote w:type="continuationSeparator" w:id="0">
    <w:p w:rsidR="007356BE" w:rsidRDefault="0073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87B"/>
    <w:multiLevelType w:val="hybridMultilevel"/>
    <w:tmpl w:val="2D741EB8"/>
    <w:lvl w:ilvl="0" w:tplc="0AF6EF1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2C5838"/>
    <w:multiLevelType w:val="hybridMultilevel"/>
    <w:tmpl w:val="9028F19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62286"/>
    <w:multiLevelType w:val="hybridMultilevel"/>
    <w:tmpl w:val="70B8B45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2DD4AEB"/>
    <w:multiLevelType w:val="hybridMultilevel"/>
    <w:tmpl w:val="FF505F34"/>
    <w:lvl w:ilvl="0" w:tplc="5336CB3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2E06148"/>
    <w:multiLevelType w:val="hybridMultilevel"/>
    <w:tmpl w:val="74DEEB12"/>
    <w:lvl w:ilvl="0" w:tplc="CB564D7C">
      <w:start w:val="1"/>
      <w:numFmt w:val="decimal"/>
      <w:lvlText w:val="%1-"/>
      <w:lvlJc w:val="left"/>
      <w:pPr>
        <w:ind w:left="1102" w:hanging="360"/>
      </w:pPr>
      <w:rPr>
        <w:rFonts w:ascii="Times New Roman" w:eastAsia="Batang" w:hAnsi="Times New Roman" w:cs="Times New Roman"/>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5">
    <w:nsid w:val="12E927BE"/>
    <w:multiLevelType w:val="hybridMultilevel"/>
    <w:tmpl w:val="2FAE9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nsid w:val="1869188B"/>
    <w:multiLevelType w:val="hybridMultilevel"/>
    <w:tmpl w:val="CCE28534"/>
    <w:lvl w:ilvl="0" w:tplc="FCF4B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A36988"/>
    <w:multiLevelType w:val="hybridMultilevel"/>
    <w:tmpl w:val="B8308068"/>
    <w:lvl w:ilvl="0" w:tplc="041F0001">
      <w:start w:val="1"/>
      <w:numFmt w:val="bullet"/>
      <w:lvlText w:val=""/>
      <w:lvlJc w:val="left"/>
      <w:pPr>
        <w:ind w:left="1462" w:hanging="360"/>
      </w:pPr>
      <w:rPr>
        <w:rFonts w:ascii="Symbol" w:hAnsi="Symbol" w:hint="default"/>
      </w:rPr>
    </w:lvl>
    <w:lvl w:ilvl="1" w:tplc="041F0003" w:tentative="1">
      <w:start w:val="1"/>
      <w:numFmt w:val="bullet"/>
      <w:lvlText w:val="o"/>
      <w:lvlJc w:val="left"/>
      <w:pPr>
        <w:ind w:left="2182" w:hanging="360"/>
      </w:pPr>
      <w:rPr>
        <w:rFonts w:ascii="Courier New" w:hAnsi="Courier New" w:cs="Courier New" w:hint="default"/>
      </w:rPr>
    </w:lvl>
    <w:lvl w:ilvl="2" w:tplc="041F0005" w:tentative="1">
      <w:start w:val="1"/>
      <w:numFmt w:val="bullet"/>
      <w:lvlText w:val=""/>
      <w:lvlJc w:val="left"/>
      <w:pPr>
        <w:ind w:left="2902" w:hanging="360"/>
      </w:pPr>
      <w:rPr>
        <w:rFonts w:ascii="Wingdings" w:hAnsi="Wingdings" w:hint="default"/>
      </w:rPr>
    </w:lvl>
    <w:lvl w:ilvl="3" w:tplc="041F0001" w:tentative="1">
      <w:start w:val="1"/>
      <w:numFmt w:val="bullet"/>
      <w:lvlText w:val=""/>
      <w:lvlJc w:val="left"/>
      <w:pPr>
        <w:ind w:left="3622" w:hanging="360"/>
      </w:pPr>
      <w:rPr>
        <w:rFonts w:ascii="Symbol" w:hAnsi="Symbol" w:hint="default"/>
      </w:rPr>
    </w:lvl>
    <w:lvl w:ilvl="4" w:tplc="041F0003" w:tentative="1">
      <w:start w:val="1"/>
      <w:numFmt w:val="bullet"/>
      <w:lvlText w:val="o"/>
      <w:lvlJc w:val="left"/>
      <w:pPr>
        <w:ind w:left="4342" w:hanging="360"/>
      </w:pPr>
      <w:rPr>
        <w:rFonts w:ascii="Courier New" w:hAnsi="Courier New" w:cs="Courier New" w:hint="default"/>
      </w:rPr>
    </w:lvl>
    <w:lvl w:ilvl="5" w:tplc="041F0005" w:tentative="1">
      <w:start w:val="1"/>
      <w:numFmt w:val="bullet"/>
      <w:lvlText w:val=""/>
      <w:lvlJc w:val="left"/>
      <w:pPr>
        <w:ind w:left="5062" w:hanging="360"/>
      </w:pPr>
      <w:rPr>
        <w:rFonts w:ascii="Wingdings" w:hAnsi="Wingdings" w:hint="default"/>
      </w:rPr>
    </w:lvl>
    <w:lvl w:ilvl="6" w:tplc="041F0001" w:tentative="1">
      <w:start w:val="1"/>
      <w:numFmt w:val="bullet"/>
      <w:lvlText w:val=""/>
      <w:lvlJc w:val="left"/>
      <w:pPr>
        <w:ind w:left="5782" w:hanging="360"/>
      </w:pPr>
      <w:rPr>
        <w:rFonts w:ascii="Symbol" w:hAnsi="Symbol" w:hint="default"/>
      </w:rPr>
    </w:lvl>
    <w:lvl w:ilvl="7" w:tplc="041F0003" w:tentative="1">
      <w:start w:val="1"/>
      <w:numFmt w:val="bullet"/>
      <w:lvlText w:val="o"/>
      <w:lvlJc w:val="left"/>
      <w:pPr>
        <w:ind w:left="6502" w:hanging="360"/>
      </w:pPr>
      <w:rPr>
        <w:rFonts w:ascii="Courier New" w:hAnsi="Courier New" w:cs="Courier New" w:hint="default"/>
      </w:rPr>
    </w:lvl>
    <w:lvl w:ilvl="8" w:tplc="041F0005" w:tentative="1">
      <w:start w:val="1"/>
      <w:numFmt w:val="bullet"/>
      <w:lvlText w:val=""/>
      <w:lvlJc w:val="left"/>
      <w:pPr>
        <w:ind w:left="7222" w:hanging="360"/>
      </w:pPr>
      <w:rPr>
        <w:rFonts w:ascii="Wingdings" w:hAnsi="Wingdings" w:hint="default"/>
      </w:rPr>
    </w:lvl>
  </w:abstractNum>
  <w:abstractNum w:abstractNumId="10">
    <w:nsid w:val="1F3150AF"/>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041BE3"/>
    <w:multiLevelType w:val="hybridMultilevel"/>
    <w:tmpl w:val="356A88C2"/>
    <w:lvl w:ilvl="0" w:tplc="041F000F">
      <w:start w:val="1"/>
      <w:numFmt w:val="decimal"/>
      <w:lvlText w:val="%1."/>
      <w:lvlJc w:val="left"/>
      <w:pPr>
        <w:ind w:left="317" w:hanging="360"/>
      </w:pPr>
    </w:lvl>
    <w:lvl w:ilvl="1" w:tplc="041F0019" w:tentative="1">
      <w:start w:val="1"/>
      <w:numFmt w:val="lowerLetter"/>
      <w:lvlText w:val="%2."/>
      <w:lvlJc w:val="left"/>
      <w:pPr>
        <w:ind w:left="1037" w:hanging="360"/>
      </w:pPr>
    </w:lvl>
    <w:lvl w:ilvl="2" w:tplc="041F001B" w:tentative="1">
      <w:start w:val="1"/>
      <w:numFmt w:val="lowerRoman"/>
      <w:lvlText w:val="%3."/>
      <w:lvlJc w:val="right"/>
      <w:pPr>
        <w:ind w:left="1757" w:hanging="180"/>
      </w:pPr>
    </w:lvl>
    <w:lvl w:ilvl="3" w:tplc="041F000F" w:tentative="1">
      <w:start w:val="1"/>
      <w:numFmt w:val="decimal"/>
      <w:lvlText w:val="%4."/>
      <w:lvlJc w:val="left"/>
      <w:pPr>
        <w:ind w:left="2477" w:hanging="360"/>
      </w:pPr>
    </w:lvl>
    <w:lvl w:ilvl="4" w:tplc="041F0019" w:tentative="1">
      <w:start w:val="1"/>
      <w:numFmt w:val="lowerLetter"/>
      <w:lvlText w:val="%5."/>
      <w:lvlJc w:val="left"/>
      <w:pPr>
        <w:ind w:left="3197" w:hanging="360"/>
      </w:pPr>
    </w:lvl>
    <w:lvl w:ilvl="5" w:tplc="041F001B" w:tentative="1">
      <w:start w:val="1"/>
      <w:numFmt w:val="lowerRoman"/>
      <w:lvlText w:val="%6."/>
      <w:lvlJc w:val="right"/>
      <w:pPr>
        <w:ind w:left="3917" w:hanging="180"/>
      </w:pPr>
    </w:lvl>
    <w:lvl w:ilvl="6" w:tplc="041F000F" w:tentative="1">
      <w:start w:val="1"/>
      <w:numFmt w:val="decimal"/>
      <w:lvlText w:val="%7."/>
      <w:lvlJc w:val="left"/>
      <w:pPr>
        <w:ind w:left="4637" w:hanging="360"/>
      </w:pPr>
    </w:lvl>
    <w:lvl w:ilvl="7" w:tplc="041F0019" w:tentative="1">
      <w:start w:val="1"/>
      <w:numFmt w:val="lowerLetter"/>
      <w:lvlText w:val="%8."/>
      <w:lvlJc w:val="left"/>
      <w:pPr>
        <w:ind w:left="5357" w:hanging="360"/>
      </w:pPr>
    </w:lvl>
    <w:lvl w:ilvl="8" w:tplc="041F001B" w:tentative="1">
      <w:start w:val="1"/>
      <w:numFmt w:val="lowerRoman"/>
      <w:lvlText w:val="%9."/>
      <w:lvlJc w:val="right"/>
      <w:pPr>
        <w:ind w:left="6077" w:hanging="180"/>
      </w:pPr>
    </w:lvl>
  </w:abstractNum>
  <w:abstractNum w:abstractNumId="12">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3812A67"/>
    <w:multiLevelType w:val="hybridMultilevel"/>
    <w:tmpl w:val="2F8A4EF0"/>
    <w:lvl w:ilvl="0" w:tplc="153AD930">
      <w:start w:val="1"/>
      <w:numFmt w:val="decimal"/>
      <w:lvlText w:val="%1-"/>
      <w:lvlJc w:val="left"/>
      <w:pPr>
        <w:ind w:left="1462" w:hanging="360"/>
      </w:pPr>
      <w:rPr>
        <w:rFonts w:hint="default"/>
      </w:rPr>
    </w:lvl>
    <w:lvl w:ilvl="1" w:tplc="041F0019" w:tentative="1">
      <w:start w:val="1"/>
      <w:numFmt w:val="lowerLetter"/>
      <w:lvlText w:val="%2."/>
      <w:lvlJc w:val="left"/>
      <w:pPr>
        <w:ind w:left="2182" w:hanging="360"/>
      </w:pPr>
    </w:lvl>
    <w:lvl w:ilvl="2" w:tplc="041F001B" w:tentative="1">
      <w:start w:val="1"/>
      <w:numFmt w:val="lowerRoman"/>
      <w:lvlText w:val="%3."/>
      <w:lvlJc w:val="right"/>
      <w:pPr>
        <w:ind w:left="2902" w:hanging="180"/>
      </w:pPr>
    </w:lvl>
    <w:lvl w:ilvl="3" w:tplc="041F000F" w:tentative="1">
      <w:start w:val="1"/>
      <w:numFmt w:val="decimal"/>
      <w:lvlText w:val="%4."/>
      <w:lvlJc w:val="left"/>
      <w:pPr>
        <w:ind w:left="3622" w:hanging="360"/>
      </w:pPr>
    </w:lvl>
    <w:lvl w:ilvl="4" w:tplc="041F0019" w:tentative="1">
      <w:start w:val="1"/>
      <w:numFmt w:val="lowerLetter"/>
      <w:lvlText w:val="%5."/>
      <w:lvlJc w:val="left"/>
      <w:pPr>
        <w:ind w:left="4342" w:hanging="360"/>
      </w:pPr>
    </w:lvl>
    <w:lvl w:ilvl="5" w:tplc="041F001B" w:tentative="1">
      <w:start w:val="1"/>
      <w:numFmt w:val="lowerRoman"/>
      <w:lvlText w:val="%6."/>
      <w:lvlJc w:val="right"/>
      <w:pPr>
        <w:ind w:left="5062" w:hanging="180"/>
      </w:pPr>
    </w:lvl>
    <w:lvl w:ilvl="6" w:tplc="041F000F" w:tentative="1">
      <w:start w:val="1"/>
      <w:numFmt w:val="decimal"/>
      <w:lvlText w:val="%7."/>
      <w:lvlJc w:val="left"/>
      <w:pPr>
        <w:ind w:left="5782" w:hanging="360"/>
      </w:pPr>
    </w:lvl>
    <w:lvl w:ilvl="7" w:tplc="041F0019" w:tentative="1">
      <w:start w:val="1"/>
      <w:numFmt w:val="lowerLetter"/>
      <w:lvlText w:val="%8."/>
      <w:lvlJc w:val="left"/>
      <w:pPr>
        <w:ind w:left="6502" w:hanging="360"/>
      </w:pPr>
    </w:lvl>
    <w:lvl w:ilvl="8" w:tplc="041F001B" w:tentative="1">
      <w:start w:val="1"/>
      <w:numFmt w:val="lowerRoman"/>
      <w:lvlText w:val="%9."/>
      <w:lvlJc w:val="right"/>
      <w:pPr>
        <w:ind w:left="7222" w:hanging="180"/>
      </w:pPr>
    </w:lvl>
  </w:abstractNum>
  <w:abstractNum w:abstractNumId="14">
    <w:nsid w:val="3EAE4A93"/>
    <w:multiLevelType w:val="hybridMultilevel"/>
    <w:tmpl w:val="470C20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56615FE"/>
    <w:multiLevelType w:val="hybridMultilevel"/>
    <w:tmpl w:val="D69A89A8"/>
    <w:lvl w:ilvl="0" w:tplc="041F000F">
      <w:start w:val="1"/>
      <w:numFmt w:val="decimal"/>
      <w:lvlText w:val="%1."/>
      <w:lvlJc w:val="left"/>
      <w:pPr>
        <w:ind w:left="1605" w:hanging="360"/>
      </w:p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16">
    <w:nsid w:val="456B6EC0"/>
    <w:multiLevelType w:val="hybridMultilevel"/>
    <w:tmpl w:val="5E36A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7E198E"/>
    <w:multiLevelType w:val="hybridMultilevel"/>
    <w:tmpl w:val="7A74385C"/>
    <w:lvl w:ilvl="0" w:tplc="041F000F">
      <w:start w:val="1"/>
      <w:numFmt w:val="decimal"/>
      <w:lvlText w:val="%1."/>
      <w:lvlJc w:val="left"/>
      <w:pPr>
        <w:ind w:left="752" w:hanging="360"/>
      </w:pPr>
      <w:rPr>
        <w:rFonts w:hint="default"/>
      </w:r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18">
    <w:nsid w:val="490469DE"/>
    <w:multiLevelType w:val="hybridMultilevel"/>
    <w:tmpl w:val="4ACE2E0E"/>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8840D5"/>
    <w:multiLevelType w:val="hybridMultilevel"/>
    <w:tmpl w:val="9A647B32"/>
    <w:lvl w:ilvl="0" w:tplc="9FF63D88">
      <w:start w:val="1"/>
      <w:numFmt w:val="decimal"/>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C90F30"/>
    <w:multiLevelType w:val="hybridMultilevel"/>
    <w:tmpl w:val="C18487EE"/>
    <w:lvl w:ilvl="0" w:tplc="14D805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EBA7CF3"/>
    <w:multiLevelType w:val="hybridMultilevel"/>
    <w:tmpl w:val="4FA4DFA6"/>
    <w:lvl w:ilvl="0" w:tplc="255A52BC">
      <w:start w:val="1"/>
      <w:numFmt w:val="bullet"/>
      <w:lvlText w:val="-"/>
      <w:lvlJc w:val="left"/>
      <w:pPr>
        <w:ind w:left="1245" w:hanging="360"/>
      </w:pPr>
      <w:rPr>
        <w:rFonts w:ascii="Times New Roman" w:eastAsia="Times New Roman" w:hAnsi="Times New Roman" w:cs="Times New Roman"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22">
    <w:nsid w:val="50AD4FFC"/>
    <w:multiLevelType w:val="hybridMultilevel"/>
    <w:tmpl w:val="6DFE0C98"/>
    <w:lvl w:ilvl="0" w:tplc="041F000F">
      <w:start w:val="1"/>
      <w:numFmt w:val="decimal"/>
      <w:lvlText w:val="%1."/>
      <w:lvlJc w:val="left"/>
      <w:pPr>
        <w:ind w:left="1462" w:hanging="360"/>
      </w:pPr>
    </w:lvl>
    <w:lvl w:ilvl="1" w:tplc="041F0019" w:tentative="1">
      <w:start w:val="1"/>
      <w:numFmt w:val="lowerLetter"/>
      <w:lvlText w:val="%2."/>
      <w:lvlJc w:val="left"/>
      <w:pPr>
        <w:ind w:left="2182" w:hanging="360"/>
      </w:pPr>
    </w:lvl>
    <w:lvl w:ilvl="2" w:tplc="041F001B" w:tentative="1">
      <w:start w:val="1"/>
      <w:numFmt w:val="lowerRoman"/>
      <w:lvlText w:val="%3."/>
      <w:lvlJc w:val="right"/>
      <w:pPr>
        <w:ind w:left="2902" w:hanging="180"/>
      </w:pPr>
    </w:lvl>
    <w:lvl w:ilvl="3" w:tplc="041F000F" w:tentative="1">
      <w:start w:val="1"/>
      <w:numFmt w:val="decimal"/>
      <w:lvlText w:val="%4."/>
      <w:lvlJc w:val="left"/>
      <w:pPr>
        <w:ind w:left="3622" w:hanging="360"/>
      </w:pPr>
    </w:lvl>
    <w:lvl w:ilvl="4" w:tplc="041F0019" w:tentative="1">
      <w:start w:val="1"/>
      <w:numFmt w:val="lowerLetter"/>
      <w:lvlText w:val="%5."/>
      <w:lvlJc w:val="left"/>
      <w:pPr>
        <w:ind w:left="4342" w:hanging="360"/>
      </w:pPr>
    </w:lvl>
    <w:lvl w:ilvl="5" w:tplc="041F001B" w:tentative="1">
      <w:start w:val="1"/>
      <w:numFmt w:val="lowerRoman"/>
      <w:lvlText w:val="%6."/>
      <w:lvlJc w:val="right"/>
      <w:pPr>
        <w:ind w:left="5062" w:hanging="180"/>
      </w:pPr>
    </w:lvl>
    <w:lvl w:ilvl="6" w:tplc="041F000F" w:tentative="1">
      <w:start w:val="1"/>
      <w:numFmt w:val="decimal"/>
      <w:lvlText w:val="%7."/>
      <w:lvlJc w:val="left"/>
      <w:pPr>
        <w:ind w:left="5782" w:hanging="360"/>
      </w:pPr>
    </w:lvl>
    <w:lvl w:ilvl="7" w:tplc="041F0019" w:tentative="1">
      <w:start w:val="1"/>
      <w:numFmt w:val="lowerLetter"/>
      <w:lvlText w:val="%8."/>
      <w:lvlJc w:val="left"/>
      <w:pPr>
        <w:ind w:left="6502" w:hanging="360"/>
      </w:pPr>
    </w:lvl>
    <w:lvl w:ilvl="8" w:tplc="041F001B" w:tentative="1">
      <w:start w:val="1"/>
      <w:numFmt w:val="lowerRoman"/>
      <w:lvlText w:val="%9."/>
      <w:lvlJc w:val="right"/>
      <w:pPr>
        <w:ind w:left="7222" w:hanging="180"/>
      </w:pPr>
    </w:lvl>
  </w:abstractNum>
  <w:abstractNum w:abstractNumId="23">
    <w:nsid w:val="551E35B4"/>
    <w:multiLevelType w:val="hybridMultilevel"/>
    <w:tmpl w:val="E7761748"/>
    <w:lvl w:ilvl="0" w:tplc="041F0001">
      <w:start w:val="1"/>
      <w:numFmt w:val="bullet"/>
      <w:lvlText w:val=""/>
      <w:lvlJc w:val="left"/>
      <w:pPr>
        <w:ind w:left="1462" w:hanging="360"/>
      </w:pPr>
      <w:rPr>
        <w:rFonts w:ascii="Symbol" w:hAnsi="Symbol" w:hint="default"/>
      </w:rPr>
    </w:lvl>
    <w:lvl w:ilvl="1" w:tplc="041F0003" w:tentative="1">
      <w:start w:val="1"/>
      <w:numFmt w:val="bullet"/>
      <w:lvlText w:val="o"/>
      <w:lvlJc w:val="left"/>
      <w:pPr>
        <w:ind w:left="2182" w:hanging="360"/>
      </w:pPr>
      <w:rPr>
        <w:rFonts w:ascii="Courier New" w:hAnsi="Courier New" w:cs="Courier New" w:hint="default"/>
      </w:rPr>
    </w:lvl>
    <w:lvl w:ilvl="2" w:tplc="041F0005" w:tentative="1">
      <w:start w:val="1"/>
      <w:numFmt w:val="bullet"/>
      <w:lvlText w:val=""/>
      <w:lvlJc w:val="left"/>
      <w:pPr>
        <w:ind w:left="2902" w:hanging="360"/>
      </w:pPr>
      <w:rPr>
        <w:rFonts w:ascii="Wingdings" w:hAnsi="Wingdings" w:hint="default"/>
      </w:rPr>
    </w:lvl>
    <w:lvl w:ilvl="3" w:tplc="041F0001" w:tentative="1">
      <w:start w:val="1"/>
      <w:numFmt w:val="bullet"/>
      <w:lvlText w:val=""/>
      <w:lvlJc w:val="left"/>
      <w:pPr>
        <w:ind w:left="3622" w:hanging="360"/>
      </w:pPr>
      <w:rPr>
        <w:rFonts w:ascii="Symbol" w:hAnsi="Symbol" w:hint="default"/>
      </w:rPr>
    </w:lvl>
    <w:lvl w:ilvl="4" w:tplc="041F0003" w:tentative="1">
      <w:start w:val="1"/>
      <w:numFmt w:val="bullet"/>
      <w:lvlText w:val="o"/>
      <w:lvlJc w:val="left"/>
      <w:pPr>
        <w:ind w:left="4342" w:hanging="360"/>
      </w:pPr>
      <w:rPr>
        <w:rFonts w:ascii="Courier New" w:hAnsi="Courier New" w:cs="Courier New" w:hint="default"/>
      </w:rPr>
    </w:lvl>
    <w:lvl w:ilvl="5" w:tplc="041F0005" w:tentative="1">
      <w:start w:val="1"/>
      <w:numFmt w:val="bullet"/>
      <w:lvlText w:val=""/>
      <w:lvlJc w:val="left"/>
      <w:pPr>
        <w:ind w:left="5062" w:hanging="360"/>
      </w:pPr>
      <w:rPr>
        <w:rFonts w:ascii="Wingdings" w:hAnsi="Wingdings" w:hint="default"/>
      </w:rPr>
    </w:lvl>
    <w:lvl w:ilvl="6" w:tplc="041F0001" w:tentative="1">
      <w:start w:val="1"/>
      <w:numFmt w:val="bullet"/>
      <w:lvlText w:val=""/>
      <w:lvlJc w:val="left"/>
      <w:pPr>
        <w:ind w:left="5782" w:hanging="360"/>
      </w:pPr>
      <w:rPr>
        <w:rFonts w:ascii="Symbol" w:hAnsi="Symbol" w:hint="default"/>
      </w:rPr>
    </w:lvl>
    <w:lvl w:ilvl="7" w:tplc="041F0003" w:tentative="1">
      <w:start w:val="1"/>
      <w:numFmt w:val="bullet"/>
      <w:lvlText w:val="o"/>
      <w:lvlJc w:val="left"/>
      <w:pPr>
        <w:ind w:left="6502" w:hanging="360"/>
      </w:pPr>
      <w:rPr>
        <w:rFonts w:ascii="Courier New" w:hAnsi="Courier New" w:cs="Courier New" w:hint="default"/>
      </w:rPr>
    </w:lvl>
    <w:lvl w:ilvl="8" w:tplc="041F0005" w:tentative="1">
      <w:start w:val="1"/>
      <w:numFmt w:val="bullet"/>
      <w:lvlText w:val=""/>
      <w:lvlJc w:val="left"/>
      <w:pPr>
        <w:ind w:left="7222" w:hanging="360"/>
      </w:pPr>
      <w:rPr>
        <w:rFonts w:ascii="Wingdings" w:hAnsi="Wingdings" w:hint="default"/>
      </w:rPr>
    </w:lvl>
  </w:abstractNum>
  <w:abstractNum w:abstractNumId="24">
    <w:nsid w:val="55502AA2"/>
    <w:multiLevelType w:val="hybridMultilevel"/>
    <w:tmpl w:val="815049D0"/>
    <w:lvl w:ilvl="0" w:tplc="041F0001">
      <w:start w:val="1"/>
      <w:numFmt w:val="bullet"/>
      <w:lvlText w:val=""/>
      <w:lvlJc w:val="left"/>
      <w:pPr>
        <w:ind w:left="1545" w:hanging="360"/>
      </w:pPr>
      <w:rPr>
        <w:rFonts w:ascii="Symbol" w:hAnsi="Symbol"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25">
    <w:nsid w:val="56E13BED"/>
    <w:multiLevelType w:val="hybridMultilevel"/>
    <w:tmpl w:val="6D6E7ABC"/>
    <w:lvl w:ilvl="0" w:tplc="36D6FA7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8D51E7D"/>
    <w:multiLevelType w:val="hybridMultilevel"/>
    <w:tmpl w:val="05086608"/>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9CE0697"/>
    <w:multiLevelType w:val="hybridMultilevel"/>
    <w:tmpl w:val="286626C4"/>
    <w:lvl w:ilvl="0" w:tplc="94EC875E">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8A18B6"/>
    <w:multiLevelType w:val="hybridMultilevel"/>
    <w:tmpl w:val="7568AA62"/>
    <w:lvl w:ilvl="0" w:tplc="B87E704C">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9">
    <w:nsid w:val="67BC713F"/>
    <w:multiLevelType w:val="hybridMultilevel"/>
    <w:tmpl w:val="34BEB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C03EEF"/>
    <w:multiLevelType w:val="hybridMultilevel"/>
    <w:tmpl w:val="8CC2942C"/>
    <w:lvl w:ilvl="0" w:tplc="03A888C6">
      <w:start w:val="1"/>
      <w:numFmt w:val="decimal"/>
      <w:lvlText w:val="%1-"/>
      <w:lvlJc w:val="left"/>
      <w:pPr>
        <w:ind w:left="108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86350A"/>
    <w:multiLevelType w:val="hybridMultilevel"/>
    <w:tmpl w:val="FA52A93C"/>
    <w:lvl w:ilvl="0" w:tplc="041F0001">
      <w:start w:val="1"/>
      <w:numFmt w:val="bullet"/>
      <w:lvlText w:val=""/>
      <w:lvlJc w:val="left"/>
      <w:pPr>
        <w:ind w:left="1965" w:hanging="360"/>
      </w:pPr>
      <w:rPr>
        <w:rFonts w:ascii="Symbol" w:hAnsi="Symbol" w:hint="default"/>
      </w:rPr>
    </w:lvl>
    <w:lvl w:ilvl="1" w:tplc="041F0003" w:tentative="1">
      <w:start w:val="1"/>
      <w:numFmt w:val="bullet"/>
      <w:lvlText w:val="o"/>
      <w:lvlJc w:val="left"/>
      <w:pPr>
        <w:ind w:left="2685" w:hanging="360"/>
      </w:pPr>
      <w:rPr>
        <w:rFonts w:ascii="Courier New" w:hAnsi="Courier New" w:cs="Courier New" w:hint="default"/>
      </w:rPr>
    </w:lvl>
    <w:lvl w:ilvl="2" w:tplc="041F0005" w:tentative="1">
      <w:start w:val="1"/>
      <w:numFmt w:val="bullet"/>
      <w:lvlText w:val=""/>
      <w:lvlJc w:val="left"/>
      <w:pPr>
        <w:ind w:left="3405" w:hanging="360"/>
      </w:pPr>
      <w:rPr>
        <w:rFonts w:ascii="Wingdings" w:hAnsi="Wingdings" w:hint="default"/>
      </w:rPr>
    </w:lvl>
    <w:lvl w:ilvl="3" w:tplc="041F0001" w:tentative="1">
      <w:start w:val="1"/>
      <w:numFmt w:val="bullet"/>
      <w:lvlText w:val=""/>
      <w:lvlJc w:val="left"/>
      <w:pPr>
        <w:ind w:left="4125" w:hanging="360"/>
      </w:pPr>
      <w:rPr>
        <w:rFonts w:ascii="Symbol" w:hAnsi="Symbol" w:hint="default"/>
      </w:rPr>
    </w:lvl>
    <w:lvl w:ilvl="4" w:tplc="041F0003" w:tentative="1">
      <w:start w:val="1"/>
      <w:numFmt w:val="bullet"/>
      <w:lvlText w:val="o"/>
      <w:lvlJc w:val="left"/>
      <w:pPr>
        <w:ind w:left="4845" w:hanging="360"/>
      </w:pPr>
      <w:rPr>
        <w:rFonts w:ascii="Courier New" w:hAnsi="Courier New" w:cs="Courier New" w:hint="default"/>
      </w:rPr>
    </w:lvl>
    <w:lvl w:ilvl="5" w:tplc="041F0005" w:tentative="1">
      <w:start w:val="1"/>
      <w:numFmt w:val="bullet"/>
      <w:lvlText w:val=""/>
      <w:lvlJc w:val="left"/>
      <w:pPr>
        <w:ind w:left="5565" w:hanging="360"/>
      </w:pPr>
      <w:rPr>
        <w:rFonts w:ascii="Wingdings" w:hAnsi="Wingdings" w:hint="default"/>
      </w:rPr>
    </w:lvl>
    <w:lvl w:ilvl="6" w:tplc="041F0001" w:tentative="1">
      <w:start w:val="1"/>
      <w:numFmt w:val="bullet"/>
      <w:lvlText w:val=""/>
      <w:lvlJc w:val="left"/>
      <w:pPr>
        <w:ind w:left="6285" w:hanging="360"/>
      </w:pPr>
      <w:rPr>
        <w:rFonts w:ascii="Symbol" w:hAnsi="Symbol" w:hint="default"/>
      </w:rPr>
    </w:lvl>
    <w:lvl w:ilvl="7" w:tplc="041F0003" w:tentative="1">
      <w:start w:val="1"/>
      <w:numFmt w:val="bullet"/>
      <w:lvlText w:val="o"/>
      <w:lvlJc w:val="left"/>
      <w:pPr>
        <w:ind w:left="7005" w:hanging="360"/>
      </w:pPr>
      <w:rPr>
        <w:rFonts w:ascii="Courier New" w:hAnsi="Courier New" w:cs="Courier New" w:hint="default"/>
      </w:rPr>
    </w:lvl>
    <w:lvl w:ilvl="8" w:tplc="041F0005" w:tentative="1">
      <w:start w:val="1"/>
      <w:numFmt w:val="bullet"/>
      <w:lvlText w:val=""/>
      <w:lvlJc w:val="left"/>
      <w:pPr>
        <w:ind w:left="7725" w:hanging="360"/>
      </w:pPr>
      <w:rPr>
        <w:rFonts w:ascii="Wingdings" w:hAnsi="Wingdings" w:hint="default"/>
      </w:rPr>
    </w:lvl>
  </w:abstractNum>
  <w:abstractNum w:abstractNumId="32">
    <w:nsid w:val="767D7301"/>
    <w:multiLevelType w:val="hybridMultilevel"/>
    <w:tmpl w:val="28F6CBE2"/>
    <w:lvl w:ilvl="0" w:tplc="7D0EE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58698C"/>
    <w:multiLevelType w:val="hybridMultilevel"/>
    <w:tmpl w:val="FC4471F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5">
    <w:nsid w:val="7EB42578"/>
    <w:multiLevelType w:val="hybridMultilevel"/>
    <w:tmpl w:val="7E842890"/>
    <w:lvl w:ilvl="0" w:tplc="B6B4C31E">
      <w:start w:val="1"/>
      <w:numFmt w:val="decimal"/>
      <w:lvlText w:val="%1-"/>
      <w:lvlJc w:val="left"/>
      <w:pPr>
        <w:ind w:left="1245" w:hanging="360"/>
      </w:pPr>
      <w:rPr>
        <w:rFonts w:hint="default"/>
        <w:i w:val="0"/>
        <w:color w:val="auto"/>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num w:numId="1">
    <w:abstractNumId w:val="12"/>
  </w:num>
  <w:num w:numId="2">
    <w:abstractNumId w:val="7"/>
  </w:num>
  <w:num w:numId="3">
    <w:abstractNumId w:val="29"/>
  </w:num>
  <w:num w:numId="4">
    <w:abstractNumId w:val="21"/>
  </w:num>
  <w:num w:numId="5">
    <w:abstractNumId w:val="10"/>
  </w:num>
  <w:num w:numId="6">
    <w:abstractNumId w:val="16"/>
  </w:num>
  <w:num w:numId="7">
    <w:abstractNumId w:val="25"/>
  </w:num>
  <w:num w:numId="8">
    <w:abstractNumId w:val="20"/>
  </w:num>
  <w:num w:numId="9">
    <w:abstractNumId w:val="24"/>
  </w:num>
  <w:num w:numId="10">
    <w:abstractNumId w:val="28"/>
  </w:num>
  <w:num w:numId="11">
    <w:abstractNumId w:val="5"/>
  </w:num>
  <w:num w:numId="12">
    <w:abstractNumId w:val="19"/>
  </w:num>
  <w:num w:numId="13">
    <w:abstractNumId w:val="34"/>
  </w:num>
  <w:num w:numId="14">
    <w:abstractNumId w:val="14"/>
  </w:num>
  <w:num w:numId="15">
    <w:abstractNumId w:val="2"/>
  </w:num>
  <w:num w:numId="16">
    <w:abstractNumId w:val="27"/>
  </w:num>
  <w:num w:numId="17">
    <w:abstractNumId w:val="26"/>
  </w:num>
  <w:num w:numId="18">
    <w:abstractNumId w:val="18"/>
  </w:num>
  <w:num w:numId="19">
    <w:abstractNumId w:val="30"/>
  </w:num>
  <w:num w:numId="20">
    <w:abstractNumId w:val="35"/>
  </w:num>
  <w:num w:numId="21">
    <w:abstractNumId w:val="31"/>
  </w:num>
  <w:num w:numId="22">
    <w:abstractNumId w:val="17"/>
  </w:num>
  <w:num w:numId="23">
    <w:abstractNumId w:val="3"/>
  </w:num>
  <w:num w:numId="24">
    <w:abstractNumId w:val="15"/>
  </w:num>
  <w:num w:numId="25">
    <w:abstractNumId w:val="9"/>
  </w:num>
  <w:num w:numId="26">
    <w:abstractNumId w:val="0"/>
  </w:num>
  <w:num w:numId="27">
    <w:abstractNumId w:val="4"/>
  </w:num>
  <w:num w:numId="28">
    <w:abstractNumId w:val="22"/>
  </w:num>
  <w:num w:numId="29">
    <w:abstractNumId w:val="11"/>
  </w:num>
  <w:num w:numId="30">
    <w:abstractNumId w:val="23"/>
  </w:num>
  <w:num w:numId="31">
    <w:abstractNumId w:val="1"/>
  </w:num>
  <w:num w:numId="32">
    <w:abstractNumId w:val="33"/>
  </w:num>
  <w:num w:numId="33">
    <w:abstractNumId w:val="6"/>
  </w:num>
  <w:num w:numId="34">
    <w:abstractNumId w:val="32"/>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25069"/>
    <w:rsid w:val="00034E1F"/>
    <w:rsid w:val="000423CC"/>
    <w:rsid w:val="00047065"/>
    <w:rsid w:val="00050CC3"/>
    <w:rsid w:val="00053662"/>
    <w:rsid w:val="00063A23"/>
    <w:rsid w:val="0006798E"/>
    <w:rsid w:val="00070319"/>
    <w:rsid w:val="00086F58"/>
    <w:rsid w:val="0011088F"/>
    <w:rsid w:val="001227C8"/>
    <w:rsid w:val="001332EE"/>
    <w:rsid w:val="001363FD"/>
    <w:rsid w:val="00137B89"/>
    <w:rsid w:val="00137C3D"/>
    <w:rsid w:val="00162CAF"/>
    <w:rsid w:val="001940DE"/>
    <w:rsid w:val="001A030D"/>
    <w:rsid w:val="00211FEC"/>
    <w:rsid w:val="0025057D"/>
    <w:rsid w:val="00250A66"/>
    <w:rsid w:val="0025261B"/>
    <w:rsid w:val="002A76AA"/>
    <w:rsid w:val="002B30CE"/>
    <w:rsid w:val="002D3825"/>
    <w:rsid w:val="002D531C"/>
    <w:rsid w:val="002E038D"/>
    <w:rsid w:val="002E191E"/>
    <w:rsid w:val="002E3C1C"/>
    <w:rsid w:val="00300D23"/>
    <w:rsid w:val="003143F4"/>
    <w:rsid w:val="0035302F"/>
    <w:rsid w:val="003608AB"/>
    <w:rsid w:val="003929DF"/>
    <w:rsid w:val="003A2206"/>
    <w:rsid w:val="003C731D"/>
    <w:rsid w:val="003E409B"/>
    <w:rsid w:val="004071D3"/>
    <w:rsid w:val="0043014B"/>
    <w:rsid w:val="00436530"/>
    <w:rsid w:val="004869B6"/>
    <w:rsid w:val="0049550F"/>
    <w:rsid w:val="004B1D55"/>
    <w:rsid w:val="004B7E5B"/>
    <w:rsid w:val="004E300B"/>
    <w:rsid w:val="004E6A03"/>
    <w:rsid w:val="004F3041"/>
    <w:rsid w:val="00527943"/>
    <w:rsid w:val="00536669"/>
    <w:rsid w:val="00551CCC"/>
    <w:rsid w:val="0055472D"/>
    <w:rsid w:val="005A1FED"/>
    <w:rsid w:val="005C0B18"/>
    <w:rsid w:val="005D07A4"/>
    <w:rsid w:val="006339FD"/>
    <w:rsid w:val="0067500E"/>
    <w:rsid w:val="00693A20"/>
    <w:rsid w:val="006B6FD4"/>
    <w:rsid w:val="006C3804"/>
    <w:rsid w:val="006E3C2A"/>
    <w:rsid w:val="00705033"/>
    <w:rsid w:val="007356BE"/>
    <w:rsid w:val="0077127C"/>
    <w:rsid w:val="007742D1"/>
    <w:rsid w:val="0078389B"/>
    <w:rsid w:val="0079026B"/>
    <w:rsid w:val="00797A2F"/>
    <w:rsid w:val="007A5470"/>
    <w:rsid w:val="007B4AA0"/>
    <w:rsid w:val="007E4A8D"/>
    <w:rsid w:val="007F25B6"/>
    <w:rsid w:val="007F4F48"/>
    <w:rsid w:val="007F5B11"/>
    <w:rsid w:val="00812800"/>
    <w:rsid w:val="008143B8"/>
    <w:rsid w:val="00824DE8"/>
    <w:rsid w:val="00841C7A"/>
    <w:rsid w:val="00842226"/>
    <w:rsid w:val="0085750C"/>
    <w:rsid w:val="00882F68"/>
    <w:rsid w:val="008956DD"/>
    <w:rsid w:val="008A5A52"/>
    <w:rsid w:val="008B070C"/>
    <w:rsid w:val="008B59D5"/>
    <w:rsid w:val="00910CBD"/>
    <w:rsid w:val="00912D1E"/>
    <w:rsid w:val="00922AD7"/>
    <w:rsid w:val="00932A54"/>
    <w:rsid w:val="00937D50"/>
    <w:rsid w:val="0094679C"/>
    <w:rsid w:val="009612ED"/>
    <w:rsid w:val="00984917"/>
    <w:rsid w:val="009858ED"/>
    <w:rsid w:val="009921BE"/>
    <w:rsid w:val="009D3AB8"/>
    <w:rsid w:val="009E51EC"/>
    <w:rsid w:val="009E604F"/>
    <w:rsid w:val="00A66EB1"/>
    <w:rsid w:val="00A87F5D"/>
    <w:rsid w:val="00AE2CE8"/>
    <w:rsid w:val="00AF7D18"/>
    <w:rsid w:val="00B142E6"/>
    <w:rsid w:val="00B3571F"/>
    <w:rsid w:val="00B70967"/>
    <w:rsid w:val="00B807ED"/>
    <w:rsid w:val="00B838F2"/>
    <w:rsid w:val="00B84B33"/>
    <w:rsid w:val="00B86F14"/>
    <w:rsid w:val="00B948F3"/>
    <w:rsid w:val="00BC33B3"/>
    <w:rsid w:val="00BC4B1C"/>
    <w:rsid w:val="00BC5C0A"/>
    <w:rsid w:val="00BF6072"/>
    <w:rsid w:val="00C411F0"/>
    <w:rsid w:val="00C56E12"/>
    <w:rsid w:val="00C734D6"/>
    <w:rsid w:val="00C8534C"/>
    <w:rsid w:val="00CA7206"/>
    <w:rsid w:val="00CC6AE2"/>
    <w:rsid w:val="00CD0C5D"/>
    <w:rsid w:val="00D27BBE"/>
    <w:rsid w:val="00D37D1E"/>
    <w:rsid w:val="00D646A3"/>
    <w:rsid w:val="00D73A13"/>
    <w:rsid w:val="00D81985"/>
    <w:rsid w:val="00DA5D0F"/>
    <w:rsid w:val="00DD03AC"/>
    <w:rsid w:val="00E67F6D"/>
    <w:rsid w:val="00E7212E"/>
    <w:rsid w:val="00EE69AC"/>
    <w:rsid w:val="00F3783A"/>
    <w:rsid w:val="00F65FCC"/>
    <w:rsid w:val="00F83C07"/>
    <w:rsid w:val="00FA272F"/>
    <w:rsid w:val="00FB12FC"/>
    <w:rsid w:val="00FF0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824DE8"/>
    <w:pPr>
      <w:keepNext/>
      <w:keepLines/>
      <w:spacing w:before="200" w:line="259" w:lineRule="auto"/>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paragraph" w:styleId="stbilgi">
    <w:name w:val="header"/>
    <w:basedOn w:val="Normal"/>
    <w:link w:val="stbilgiChar"/>
    <w:rsid w:val="00B84B33"/>
    <w:pPr>
      <w:tabs>
        <w:tab w:val="center" w:pos="4536"/>
        <w:tab w:val="right" w:pos="9072"/>
      </w:tabs>
    </w:pPr>
  </w:style>
  <w:style w:type="character" w:customStyle="1" w:styleId="stbilgiChar">
    <w:name w:val="Üstbilgi Char"/>
    <w:link w:val="stbilgi"/>
    <w:rsid w:val="00B84B33"/>
    <w:rPr>
      <w:sz w:val="24"/>
      <w:szCs w:val="24"/>
      <w:lang w:eastAsia="ko-KR"/>
    </w:rPr>
  </w:style>
  <w:style w:type="paragraph" w:styleId="Altbilgi">
    <w:name w:val="footer"/>
    <w:basedOn w:val="Normal"/>
    <w:link w:val="AltbilgiChar"/>
    <w:rsid w:val="00B84B33"/>
    <w:pPr>
      <w:tabs>
        <w:tab w:val="center" w:pos="4536"/>
        <w:tab w:val="right" w:pos="9072"/>
      </w:tabs>
    </w:pPr>
  </w:style>
  <w:style w:type="character" w:customStyle="1" w:styleId="AltbilgiChar">
    <w:name w:val="Altbilgi Char"/>
    <w:link w:val="Altbilgi"/>
    <w:rsid w:val="00B84B33"/>
    <w:rPr>
      <w:sz w:val="24"/>
      <w:szCs w:val="24"/>
      <w:lang w:eastAsia="ko-KR"/>
    </w:rPr>
  </w:style>
  <w:style w:type="character" w:customStyle="1" w:styleId="Balk2Char">
    <w:name w:val="Başlık 2 Char"/>
    <w:link w:val="Balk2"/>
    <w:uiPriority w:val="9"/>
    <w:rsid w:val="00824DE8"/>
    <w:rPr>
      <w:rFonts w:eastAsia="Times New Roman"/>
      <w:b/>
      <w:bCs/>
      <w:sz w:val="24"/>
      <w:szCs w:val="26"/>
      <w:lang w:eastAsia="en-US"/>
    </w:rPr>
  </w:style>
  <w:style w:type="character" w:customStyle="1" w:styleId="DipnotMetniChar">
    <w:name w:val="Dipnot Metni Char"/>
    <w:link w:val="DipnotMetni"/>
    <w:semiHidden/>
    <w:rsid w:val="00824DE8"/>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824DE8"/>
    <w:pPr>
      <w:keepNext/>
      <w:keepLines/>
      <w:spacing w:before="200" w:line="259" w:lineRule="auto"/>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paragraph" w:styleId="stbilgi">
    <w:name w:val="header"/>
    <w:basedOn w:val="Normal"/>
    <w:link w:val="stbilgiChar"/>
    <w:rsid w:val="00B84B33"/>
    <w:pPr>
      <w:tabs>
        <w:tab w:val="center" w:pos="4536"/>
        <w:tab w:val="right" w:pos="9072"/>
      </w:tabs>
    </w:pPr>
  </w:style>
  <w:style w:type="character" w:customStyle="1" w:styleId="stbilgiChar">
    <w:name w:val="Üstbilgi Char"/>
    <w:link w:val="stbilgi"/>
    <w:rsid w:val="00B84B33"/>
    <w:rPr>
      <w:sz w:val="24"/>
      <w:szCs w:val="24"/>
      <w:lang w:eastAsia="ko-KR"/>
    </w:rPr>
  </w:style>
  <w:style w:type="paragraph" w:styleId="Altbilgi">
    <w:name w:val="footer"/>
    <w:basedOn w:val="Normal"/>
    <w:link w:val="AltbilgiChar"/>
    <w:rsid w:val="00B84B33"/>
    <w:pPr>
      <w:tabs>
        <w:tab w:val="center" w:pos="4536"/>
        <w:tab w:val="right" w:pos="9072"/>
      </w:tabs>
    </w:pPr>
  </w:style>
  <w:style w:type="character" w:customStyle="1" w:styleId="AltbilgiChar">
    <w:name w:val="Altbilgi Char"/>
    <w:link w:val="Altbilgi"/>
    <w:rsid w:val="00B84B33"/>
    <w:rPr>
      <w:sz w:val="24"/>
      <w:szCs w:val="24"/>
      <w:lang w:eastAsia="ko-KR"/>
    </w:rPr>
  </w:style>
  <w:style w:type="character" w:customStyle="1" w:styleId="Balk2Char">
    <w:name w:val="Başlık 2 Char"/>
    <w:link w:val="Balk2"/>
    <w:uiPriority w:val="9"/>
    <w:rsid w:val="00824DE8"/>
    <w:rPr>
      <w:rFonts w:eastAsia="Times New Roman"/>
      <w:b/>
      <w:bCs/>
      <w:sz w:val="24"/>
      <w:szCs w:val="26"/>
      <w:lang w:eastAsia="en-US"/>
    </w:rPr>
  </w:style>
  <w:style w:type="character" w:customStyle="1" w:styleId="DipnotMetniChar">
    <w:name w:val="Dipnot Metni Char"/>
    <w:link w:val="DipnotMetni"/>
    <w:semiHidden/>
    <w:rsid w:val="00824DE8"/>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1057</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2021-01-30T21:37:00Z</dcterms:created>
  <dcterms:modified xsi:type="dcterms:W3CDTF">2021-01-30T21:37:00Z</dcterms:modified>
</cp:coreProperties>
</file>