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58FA" w14:textId="5CA0EC6F" w:rsidR="006B2583" w:rsidRPr="002501D1" w:rsidRDefault="003E5069" w:rsidP="00325B9E">
      <w:pPr>
        <w:pStyle w:val="Balk1"/>
      </w:pPr>
      <w:r w:rsidRPr="003E5069">
        <w:t>ÇATIŞMALARIMI KENDİM ÇÖZEBİLİRİM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88"/>
      </w:tblGrid>
      <w:tr w:rsidR="006B2583" w:rsidRPr="002501D1" w14:paraId="2B957B2B" w14:textId="77777777" w:rsidTr="00AB20EA">
        <w:tc>
          <w:tcPr>
            <w:tcW w:w="3510" w:type="dxa"/>
          </w:tcPr>
          <w:p w14:paraId="6251EA5C" w14:textId="77777777" w:rsidR="006B2583" w:rsidRPr="00AB20EA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B20EA">
              <w:rPr>
                <w:rFonts w:ascii="Times New Roman" w:hAnsi="Times New Roman" w:cs="Times New Roman"/>
                <w:b/>
              </w:rPr>
              <w:t>Gelişim Alanı:</w:t>
            </w:r>
          </w:p>
        </w:tc>
        <w:tc>
          <w:tcPr>
            <w:tcW w:w="5988" w:type="dxa"/>
          </w:tcPr>
          <w:p w14:paraId="7B98AF99" w14:textId="77777777" w:rsidR="006B2583" w:rsidRPr="002501D1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6B2583" w:rsidRPr="002501D1" w14:paraId="17054852" w14:textId="77777777" w:rsidTr="00AB20EA">
        <w:tc>
          <w:tcPr>
            <w:tcW w:w="3510" w:type="dxa"/>
          </w:tcPr>
          <w:p w14:paraId="20A2DA65" w14:textId="77777777" w:rsidR="006B2583" w:rsidRPr="00AB20EA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B20EA">
              <w:rPr>
                <w:rFonts w:ascii="Times New Roman" w:hAnsi="Times New Roman" w:cs="Times New Roman"/>
                <w:b/>
              </w:rPr>
              <w:t>Yeterlik Alanı:</w:t>
            </w:r>
          </w:p>
        </w:tc>
        <w:tc>
          <w:tcPr>
            <w:tcW w:w="5988" w:type="dxa"/>
          </w:tcPr>
          <w:p w14:paraId="22A109E5" w14:textId="77777777" w:rsidR="006B2583" w:rsidRPr="002501D1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Verme</w:t>
            </w:r>
          </w:p>
        </w:tc>
      </w:tr>
      <w:tr w:rsidR="006B2583" w:rsidRPr="002501D1" w14:paraId="6B68A04A" w14:textId="77777777" w:rsidTr="00AB20EA">
        <w:tc>
          <w:tcPr>
            <w:tcW w:w="3510" w:type="dxa"/>
          </w:tcPr>
          <w:p w14:paraId="40B4391F" w14:textId="77777777" w:rsidR="006B2583" w:rsidRPr="00AB20EA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B20EA">
              <w:rPr>
                <w:rFonts w:ascii="Times New Roman" w:hAnsi="Times New Roman" w:cs="Times New Roman"/>
                <w:b/>
              </w:rPr>
              <w:t>Kazanım/Hafta:</w:t>
            </w:r>
          </w:p>
        </w:tc>
        <w:tc>
          <w:tcPr>
            <w:tcW w:w="5988" w:type="dxa"/>
          </w:tcPr>
          <w:p w14:paraId="5D00311A" w14:textId="77777777" w:rsidR="006B2583" w:rsidRPr="002501D1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Çatışma çözme becerilerini kullanır. / 11. Hafta</w:t>
            </w:r>
          </w:p>
        </w:tc>
      </w:tr>
      <w:tr w:rsidR="006B2583" w:rsidRPr="002501D1" w14:paraId="1996870A" w14:textId="77777777" w:rsidTr="00AB20EA">
        <w:tc>
          <w:tcPr>
            <w:tcW w:w="3510" w:type="dxa"/>
          </w:tcPr>
          <w:p w14:paraId="27DA1BAA" w14:textId="77777777" w:rsidR="006B2583" w:rsidRPr="00AB20EA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B20EA">
              <w:rPr>
                <w:rFonts w:ascii="Times New Roman" w:hAnsi="Times New Roman" w:cs="Times New Roman"/>
                <w:b/>
              </w:rPr>
              <w:t>Sınıf Düzeyi:</w:t>
            </w:r>
          </w:p>
        </w:tc>
        <w:tc>
          <w:tcPr>
            <w:tcW w:w="5988" w:type="dxa"/>
          </w:tcPr>
          <w:p w14:paraId="75640812" w14:textId="77777777" w:rsidR="006B2583" w:rsidRPr="002501D1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Sınıf</w:t>
            </w:r>
          </w:p>
        </w:tc>
      </w:tr>
      <w:tr w:rsidR="006B2583" w:rsidRPr="002501D1" w14:paraId="0E364BFD" w14:textId="77777777" w:rsidTr="00AB20EA">
        <w:tc>
          <w:tcPr>
            <w:tcW w:w="3510" w:type="dxa"/>
          </w:tcPr>
          <w:p w14:paraId="3EC73EB5" w14:textId="77777777" w:rsidR="006B2583" w:rsidRPr="00AB20EA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B20EA">
              <w:rPr>
                <w:rFonts w:ascii="Times New Roman" w:hAnsi="Times New Roman" w:cs="Times New Roman"/>
                <w:b/>
              </w:rPr>
              <w:t>Süre:</w:t>
            </w:r>
          </w:p>
        </w:tc>
        <w:tc>
          <w:tcPr>
            <w:tcW w:w="5988" w:type="dxa"/>
          </w:tcPr>
          <w:p w14:paraId="7CBD88CE" w14:textId="77777777" w:rsidR="006B2583" w:rsidRPr="002501D1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dk. (Bir ders saati)</w:t>
            </w:r>
          </w:p>
        </w:tc>
      </w:tr>
      <w:tr w:rsidR="006B2583" w:rsidRPr="002501D1" w14:paraId="0CC9E554" w14:textId="77777777" w:rsidTr="00AB20EA">
        <w:tc>
          <w:tcPr>
            <w:tcW w:w="3510" w:type="dxa"/>
          </w:tcPr>
          <w:p w14:paraId="540DD3D8" w14:textId="77777777" w:rsidR="006B2583" w:rsidRPr="00AB20EA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B20EA">
              <w:rPr>
                <w:rFonts w:ascii="Times New Roman" w:hAnsi="Times New Roman" w:cs="Times New Roman"/>
                <w:b/>
              </w:rPr>
              <w:t>Araç-Gereçler:</w:t>
            </w:r>
          </w:p>
        </w:tc>
        <w:tc>
          <w:tcPr>
            <w:tcW w:w="5988" w:type="dxa"/>
          </w:tcPr>
          <w:p w14:paraId="3184E262" w14:textId="428A3061" w:rsidR="006B2583" w:rsidRPr="003E5069" w:rsidRDefault="003E5069" w:rsidP="003E5069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6B2583" w:rsidRPr="003E5069">
              <w:rPr>
                <w:rFonts w:ascii="Times New Roman" w:hAnsi="Times New Roman"/>
                <w:sz w:val="24"/>
                <w:szCs w:val="24"/>
              </w:rPr>
              <w:t>1</w:t>
            </w:r>
            <w:r w:rsidR="00620A4E" w:rsidRPr="003E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ED8611" w14:textId="166B518C" w:rsidR="006B2583" w:rsidRDefault="006B2583" w:rsidP="009C54C9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01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3E5069">
              <w:rPr>
                <w:rFonts w:ascii="Times New Roman" w:hAnsi="Times New Roman"/>
                <w:sz w:val="24"/>
                <w:szCs w:val="24"/>
              </w:rPr>
              <w:t>-</w:t>
            </w:r>
            <w:r w:rsidRPr="00D43A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5912874" w14:textId="2E9E69E7" w:rsidR="00FE3BE3" w:rsidRPr="00AB20EA" w:rsidRDefault="00274632" w:rsidP="009C54C9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Etkinlik Bilgi Notu </w:t>
            </w:r>
          </w:p>
        </w:tc>
      </w:tr>
      <w:tr w:rsidR="006B2583" w:rsidRPr="002501D1" w14:paraId="3EC291BC" w14:textId="77777777" w:rsidTr="00AB20EA">
        <w:tc>
          <w:tcPr>
            <w:tcW w:w="3510" w:type="dxa"/>
          </w:tcPr>
          <w:p w14:paraId="386F6C4E" w14:textId="77777777" w:rsidR="006B2583" w:rsidRPr="00AB20EA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B20EA">
              <w:rPr>
                <w:rFonts w:ascii="Times New Roman" w:hAnsi="Times New Roman" w:cs="Times New Roman"/>
                <w:b/>
              </w:rPr>
              <w:t>Uygulayıcı İçin Ön Hazırlık:</w:t>
            </w:r>
          </w:p>
        </w:tc>
        <w:tc>
          <w:tcPr>
            <w:tcW w:w="5988" w:type="dxa"/>
          </w:tcPr>
          <w:p w14:paraId="259ACD4C" w14:textId="5AA7C1A2" w:rsidR="00F33DDC" w:rsidRPr="00174FBC" w:rsidRDefault="006B2583" w:rsidP="00174FBC">
            <w:pPr>
              <w:pStyle w:val="ListeParagraf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FBC">
              <w:rPr>
                <w:rFonts w:ascii="Times New Roman" w:hAnsi="Times New Roman"/>
                <w:sz w:val="24"/>
                <w:szCs w:val="24"/>
              </w:rPr>
              <w:t>Ç</w:t>
            </w:r>
            <w:r w:rsidR="00174FBC" w:rsidRPr="00174FBC">
              <w:rPr>
                <w:rFonts w:ascii="Times New Roman" w:hAnsi="Times New Roman"/>
                <w:sz w:val="24"/>
                <w:szCs w:val="24"/>
              </w:rPr>
              <w:t>alışma Yaprağı-</w:t>
            </w:r>
            <w:r w:rsidR="009C54C9" w:rsidRPr="00174FBC">
              <w:rPr>
                <w:rFonts w:ascii="Times New Roman" w:hAnsi="Times New Roman"/>
                <w:sz w:val="24"/>
                <w:szCs w:val="24"/>
              </w:rPr>
              <w:t xml:space="preserve">1 ve </w:t>
            </w:r>
            <w:r w:rsidR="00174FBC" w:rsidRPr="00174FBC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9C54C9" w:rsidRPr="00174FBC">
              <w:rPr>
                <w:rFonts w:ascii="Times New Roman" w:hAnsi="Times New Roman"/>
                <w:sz w:val="24"/>
                <w:szCs w:val="24"/>
              </w:rPr>
              <w:t>2</w:t>
            </w:r>
            <w:r w:rsidR="00F33DDC" w:rsidRPr="00174FBC">
              <w:rPr>
                <w:rFonts w:ascii="Times New Roman" w:hAnsi="Times New Roman"/>
                <w:sz w:val="24"/>
                <w:szCs w:val="24"/>
              </w:rPr>
              <w:t xml:space="preserve"> öğrenci sayısı kadar çoğaltılır</w:t>
            </w:r>
            <w:r w:rsidR="009C54C9" w:rsidRPr="0017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583" w:rsidRPr="002501D1" w14:paraId="52DBE1F2" w14:textId="77777777" w:rsidTr="00AB20EA">
        <w:tc>
          <w:tcPr>
            <w:tcW w:w="3510" w:type="dxa"/>
          </w:tcPr>
          <w:p w14:paraId="495DAAD2" w14:textId="77777777" w:rsidR="006B2583" w:rsidRPr="00AB20EA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B20EA">
              <w:rPr>
                <w:rFonts w:ascii="Times New Roman" w:hAnsi="Times New Roman" w:cs="Times New Roman"/>
                <w:b/>
              </w:rPr>
              <w:t>Süreç (Uygulama Basamakları):</w:t>
            </w:r>
          </w:p>
        </w:tc>
        <w:tc>
          <w:tcPr>
            <w:tcW w:w="5988" w:type="dxa"/>
          </w:tcPr>
          <w:p w14:paraId="4067F2C9" w14:textId="0C6240B0" w:rsidR="00D2153A" w:rsidRDefault="00CC5BF6" w:rsidP="00D2153A">
            <w:pPr>
              <w:pStyle w:val="ListeParagraf1"/>
              <w:numPr>
                <w:ilvl w:val="0"/>
                <w:numId w:val="17"/>
              </w:numPr>
              <w:tabs>
                <w:tab w:val="left" w:pos="195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Etkinliğin amacının çatışma çözme becerilerini kullanmak olduğu açıklanır.</w:t>
            </w:r>
          </w:p>
          <w:p w14:paraId="2D6EA841" w14:textId="01F5AEA0" w:rsidR="00D2153A" w:rsidRDefault="00760438" w:rsidP="00D2153A">
            <w:pPr>
              <w:pStyle w:val="ListeParagraf1"/>
              <w:numPr>
                <w:ilvl w:val="0"/>
                <w:numId w:val="17"/>
              </w:numPr>
              <w:tabs>
                <w:tab w:val="left" w:pos="195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D2153A">
              <w:rPr>
                <w:rFonts w:ascii="Times New Roman" w:hAnsi="Times New Roman"/>
              </w:rPr>
              <w:t xml:space="preserve">Uygulayıcı </w:t>
            </w:r>
            <w:r w:rsidR="004A35A1" w:rsidRPr="00D2153A">
              <w:rPr>
                <w:rFonts w:ascii="Times New Roman" w:hAnsi="Times New Roman"/>
              </w:rPr>
              <w:t>tarafından Etkinlik Bilgi Notu</w:t>
            </w:r>
            <w:r w:rsidR="00D2153A">
              <w:rPr>
                <w:rFonts w:ascii="Times New Roman" w:hAnsi="Times New Roman"/>
              </w:rPr>
              <w:t>’</w:t>
            </w:r>
            <w:r w:rsidR="004A35A1" w:rsidRPr="00D2153A">
              <w:rPr>
                <w:rFonts w:ascii="Times New Roman" w:hAnsi="Times New Roman"/>
              </w:rPr>
              <w:t>nda</w:t>
            </w:r>
            <w:r w:rsidRPr="00D2153A">
              <w:rPr>
                <w:rFonts w:ascii="Times New Roman" w:hAnsi="Times New Roman"/>
              </w:rPr>
              <w:t xml:space="preserve"> yer alan çatışma çözme becerileri</w:t>
            </w:r>
            <w:r w:rsidR="008024AD" w:rsidRPr="00D2153A">
              <w:rPr>
                <w:rFonts w:ascii="Times New Roman" w:hAnsi="Times New Roman"/>
              </w:rPr>
              <w:t xml:space="preserve"> hakkındaki </w:t>
            </w:r>
            <w:r w:rsidR="004A35A1" w:rsidRPr="00D2153A">
              <w:rPr>
                <w:rFonts w:ascii="Times New Roman" w:hAnsi="Times New Roman"/>
              </w:rPr>
              <w:t xml:space="preserve">bilgiler </w:t>
            </w:r>
            <w:r w:rsidRPr="00D2153A">
              <w:rPr>
                <w:rFonts w:ascii="Times New Roman" w:hAnsi="Times New Roman"/>
              </w:rPr>
              <w:t>öğrencilere kısaca anlatılır.</w:t>
            </w:r>
          </w:p>
          <w:p w14:paraId="771FF475" w14:textId="77777777" w:rsidR="00D2153A" w:rsidRDefault="00D2153A" w:rsidP="00D2153A">
            <w:pPr>
              <w:pStyle w:val="ListeParagraf1"/>
              <w:numPr>
                <w:ilvl w:val="0"/>
                <w:numId w:val="17"/>
              </w:numPr>
              <w:tabs>
                <w:tab w:val="left" w:pos="195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Çalışma Yaprağı-</w:t>
            </w:r>
            <w:r w:rsidR="00F33DDC" w:rsidRPr="00D2153A">
              <w:rPr>
                <w:rFonts w:ascii="Times New Roman" w:hAnsi="Times New Roman"/>
              </w:rPr>
              <w:t>1 öğrencilere dağıtılır. Kağıtta yazılı çatışma durumlarını</w:t>
            </w:r>
            <w:r w:rsidR="00F24376" w:rsidRPr="00D2153A">
              <w:rPr>
                <w:rFonts w:ascii="Times New Roman" w:hAnsi="Times New Roman"/>
              </w:rPr>
              <w:t>,</w:t>
            </w:r>
            <w:r w:rsidR="00F33DDC" w:rsidRPr="00D2153A">
              <w:rPr>
                <w:rFonts w:ascii="Times New Roman" w:hAnsi="Times New Roman"/>
              </w:rPr>
              <w:t xml:space="preserve"> çatışma çözme becerileri</w:t>
            </w:r>
            <w:r w:rsidR="00F24376" w:rsidRPr="00D2153A">
              <w:rPr>
                <w:rFonts w:ascii="Times New Roman" w:hAnsi="Times New Roman"/>
              </w:rPr>
              <w:t>ni</w:t>
            </w:r>
            <w:r w:rsidR="00F33DDC" w:rsidRPr="00D2153A">
              <w:rPr>
                <w:rFonts w:ascii="Times New Roman" w:hAnsi="Times New Roman"/>
              </w:rPr>
              <w:t xml:space="preserve"> kullanarak çözmeleri istenir.</w:t>
            </w:r>
            <w:r w:rsidR="00C825C8" w:rsidRPr="00D2153A">
              <w:rPr>
                <w:rFonts w:ascii="Times New Roman" w:hAnsi="Times New Roman"/>
              </w:rPr>
              <w:t xml:space="preserve"> </w:t>
            </w:r>
          </w:p>
          <w:p w14:paraId="6A39CC7F" w14:textId="77777777" w:rsidR="00D2153A" w:rsidRDefault="00AC4863" w:rsidP="00D2153A">
            <w:pPr>
              <w:pStyle w:val="ListeParagraf1"/>
              <w:numPr>
                <w:ilvl w:val="0"/>
                <w:numId w:val="17"/>
              </w:numPr>
              <w:tabs>
                <w:tab w:val="left" w:pos="195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D2153A">
              <w:rPr>
                <w:rFonts w:ascii="Times New Roman" w:hAnsi="Times New Roman"/>
              </w:rPr>
              <w:t>Ç</w:t>
            </w:r>
            <w:r w:rsidR="000963C1" w:rsidRPr="00D2153A">
              <w:rPr>
                <w:rFonts w:ascii="Times New Roman" w:hAnsi="Times New Roman"/>
              </w:rPr>
              <w:t xml:space="preserve">alışma </w:t>
            </w:r>
            <w:r w:rsidRPr="00D2153A">
              <w:rPr>
                <w:rFonts w:ascii="Times New Roman" w:hAnsi="Times New Roman"/>
              </w:rPr>
              <w:t>Yaprağı-1’i</w:t>
            </w:r>
            <w:r w:rsidR="004005F6" w:rsidRPr="00D2153A">
              <w:rPr>
                <w:rFonts w:ascii="Times New Roman" w:hAnsi="Times New Roman"/>
              </w:rPr>
              <w:t xml:space="preserve"> </w:t>
            </w:r>
            <w:r w:rsidR="000963C1" w:rsidRPr="00D2153A">
              <w:rPr>
                <w:rFonts w:ascii="Times New Roman" w:hAnsi="Times New Roman"/>
              </w:rPr>
              <w:t>tamamla</w:t>
            </w:r>
            <w:r w:rsidR="00AF287A" w:rsidRPr="00D2153A">
              <w:rPr>
                <w:rFonts w:ascii="Times New Roman" w:hAnsi="Times New Roman"/>
              </w:rPr>
              <w:t>n</w:t>
            </w:r>
            <w:r w:rsidR="000963C1" w:rsidRPr="00D2153A">
              <w:rPr>
                <w:rFonts w:ascii="Times New Roman" w:hAnsi="Times New Roman"/>
              </w:rPr>
              <w:t>dıktan sonra sırayla tüm örnek olay</w:t>
            </w:r>
            <w:r w:rsidR="00F24376" w:rsidRPr="00D2153A">
              <w:rPr>
                <w:rFonts w:ascii="Times New Roman" w:hAnsi="Times New Roman"/>
              </w:rPr>
              <w:t xml:space="preserve">lar karşısında kullandıkları </w:t>
            </w:r>
            <w:r w:rsidR="000963C1" w:rsidRPr="00D2153A">
              <w:rPr>
                <w:rFonts w:ascii="Times New Roman" w:hAnsi="Times New Roman"/>
              </w:rPr>
              <w:t>çatışma çözme becerileri hakk</w:t>
            </w:r>
            <w:r w:rsidRPr="00D2153A">
              <w:rPr>
                <w:rFonts w:ascii="Times New Roman" w:hAnsi="Times New Roman"/>
              </w:rPr>
              <w:t>ında konuşulur</w:t>
            </w:r>
            <w:r w:rsidR="000963C1" w:rsidRPr="00D2153A">
              <w:rPr>
                <w:rFonts w:ascii="Times New Roman" w:hAnsi="Times New Roman"/>
              </w:rPr>
              <w:t>, tüm ö</w:t>
            </w:r>
            <w:r w:rsidR="00F24376" w:rsidRPr="00D2153A">
              <w:rPr>
                <w:rFonts w:ascii="Times New Roman" w:hAnsi="Times New Roman"/>
              </w:rPr>
              <w:t>ğrencilerin sürece aktif biçimde</w:t>
            </w:r>
            <w:r w:rsidR="000963C1" w:rsidRPr="00D2153A">
              <w:rPr>
                <w:rFonts w:ascii="Times New Roman" w:hAnsi="Times New Roman"/>
              </w:rPr>
              <w:t xml:space="preserve"> katılması sağlanır.</w:t>
            </w:r>
            <w:r w:rsidR="008024AD" w:rsidRPr="00D2153A">
              <w:rPr>
                <w:rFonts w:ascii="Times New Roman" w:hAnsi="Times New Roman"/>
              </w:rPr>
              <w:t xml:space="preserve"> </w:t>
            </w:r>
          </w:p>
          <w:p w14:paraId="04F18932" w14:textId="77777777" w:rsidR="00D2153A" w:rsidRDefault="006B2583" w:rsidP="00D2153A">
            <w:pPr>
              <w:pStyle w:val="ListeParagraf1"/>
              <w:numPr>
                <w:ilvl w:val="0"/>
                <w:numId w:val="17"/>
              </w:numPr>
              <w:tabs>
                <w:tab w:val="left" w:pos="195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D2153A">
              <w:rPr>
                <w:rFonts w:ascii="Times New Roman" w:hAnsi="Times New Roman"/>
              </w:rPr>
              <w:t xml:space="preserve">Süreç, tartışma soruları kapsamında </w:t>
            </w:r>
            <w:r w:rsidR="00F24376" w:rsidRPr="00D2153A">
              <w:rPr>
                <w:rFonts w:ascii="Times New Roman" w:hAnsi="Times New Roman"/>
              </w:rPr>
              <w:t xml:space="preserve">değerlendirilerek </w:t>
            </w:r>
            <w:r w:rsidR="00BD29D3" w:rsidRPr="00D2153A">
              <w:rPr>
                <w:rFonts w:ascii="Times New Roman" w:hAnsi="Times New Roman"/>
              </w:rPr>
              <w:t>devam ettirilir:</w:t>
            </w:r>
          </w:p>
          <w:p w14:paraId="2A49DCDC" w14:textId="77777777" w:rsidR="00D2153A" w:rsidRDefault="006B2583" w:rsidP="00D2153A">
            <w:pPr>
              <w:pStyle w:val="ListeParagraf1"/>
              <w:numPr>
                <w:ilvl w:val="0"/>
                <w:numId w:val="19"/>
              </w:numPr>
              <w:tabs>
                <w:tab w:val="left" w:pos="195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Günlük hayatta karşılaştığınız çatışmalara örnekler verebilir misiniz?</w:t>
            </w:r>
          </w:p>
          <w:p w14:paraId="73C9AC6D" w14:textId="77777777" w:rsidR="00D2153A" w:rsidRDefault="00205454" w:rsidP="00D2153A">
            <w:pPr>
              <w:pStyle w:val="ListeParagraf1"/>
              <w:numPr>
                <w:ilvl w:val="0"/>
                <w:numId w:val="19"/>
              </w:numPr>
              <w:tabs>
                <w:tab w:val="left" w:pos="195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D2153A">
              <w:rPr>
                <w:rFonts w:ascii="Times New Roman" w:hAnsi="Times New Roman"/>
              </w:rPr>
              <w:t>Bu çatışmalar karşısında hangi çatışma çözme</w:t>
            </w:r>
            <w:r w:rsidR="00F24376" w:rsidRPr="00D2153A">
              <w:rPr>
                <w:rFonts w:ascii="Times New Roman" w:hAnsi="Times New Roman"/>
              </w:rPr>
              <w:t xml:space="preserve"> becerilerini</w:t>
            </w:r>
            <w:r w:rsidRPr="00D2153A">
              <w:rPr>
                <w:rFonts w:ascii="Times New Roman" w:hAnsi="Times New Roman"/>
              </w:rPr>
              <w:t xml:space="preserve"> kullanıyorsunuz?</w:t>
            </w:r>
          </w:p>
          <w:p w14:paraId="7AD14857" w14:textId="77777777" w:rsidR="00D2153A" w:rsidRDefault="00C81A92" w:rsidP="00D2153A">
            <w:pPr>
              <w:pStyle w:val="ListeParagraf1"/>
              <w:numPr>
                <w:ilvl w:val="0"/>
                <w:numId w:val="19"/>
              </w:numPr>
              <w:tabs>
                <w:tab w:val="left" w:pos="195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D2153A">
              <w:rPr>
                <w:rFonts w:ascii="Times New Roman" w:hAnsi="Times New Roman"/>
              </w:rPr>
              <w:t>Bu etkinlikte hangilerini kullandınız?</w:t>
            </w:r>
          </w:p>
          <w:p w14:paraId="3E884CF0" w14:textId="77777777" w:rsidR="00CE54A0" w:rsidRDefault="00BD29D3" w:rsidP="00CE54A0">
            <w:pPr>
              <w:pStyle w:val="ListeParagraf1"/>
              <w:numPr>
                <w:ilvl w:val="0"/>
                <w:numId w:val="19"/>
              </w:numPr>
              <w:tabs>
                <w:tab w:val="left" w:pos="195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D2153A">
              <w:rPr>
                <w:rFonts w:ascii="Times New Roman" w:hAnsi="Times New Roman"/>
              </w:rPr>
              <w:t>G</w:t>
            </w:r>
            <w:r w:rsidR="006B2583" w:rsidRPr="00D2153A">
              <w:rPr>
                <w:rFonts w:ascii="Times New Roman" w:hAnsi="Times New Roman"/>
              </w:rPr>
              <w:t>ünlük hayatta yaşadığınız çatışmalar</w:t>
            </w:r>
            <w:r w:rsidR="00F24376" w:rsidRPr="00D2153A">
              <w:rPr>
                <w:rFonts w:ascii="Times New Roman" w:hAnsi="Times New Roman"/>
              </w:rPr>
              <w:t xml:space="preserve"> karşısında </w:t>
            </w:r>
            <w:r w:rsidRPr="00D2153A">
              <w:rPr>
                <w:rFonts w:ascii="Times New Roman" w:hAnsi="Times New Roman"/>
              </w:rPr>
              <w:t>bugün öğrendiğimiz hangi</w:t>
            </w:r>
            <w:r w:rsidR="00D2153A">
              <w:rPr>
                <w:rFonts w:ascii="Times New Roman" w:hAnsi="Times New Roman"/>
              </w:rPr>
              <w:t xml:space="preserve"> çatışma </w:t>
            </w:r>
            <w:r w:rsidR="003134ED" w:rsidRPr="00D2153A">
              <w:rPr>
                <w:rFonts w:ascii="Times New Roman" w:hAnsi="Times New Roman"/>
              </w:rPr>
              <w:t>çözme becerilerini kullanabilirsiniz</w:t>
            </w:r>
            <w:r w:rsidR="00F24376" w:rsidRPr="00D2153A">
              <w:rPr>
                <w:rFonts w:ascii="Times New Roman" w:hAnsi="Times New Roman"/>
              </w:rPr>
              <w:t>?</w:t>
            </w:r>
          </w:p>
          <w:p w14:paraId="45924E44" w14:textId="7D76E898" w:rsidR="003134ED" w:rsidRPr="00CE54A0" w:rsidRDefault="003134ED" w:rsidP="00CE54A0">
            <w:pPr>
              <w:pStyle w:val="ListeParagraf1"/>
              <w:numPr>
                <w:ilvl w:val="0"/>
                <w:numId w:val="17"/>
              </w:numPr>
              <w:tabs>
                <w:tab w:val="left" w:pos="195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E54A0">
              <w:rPr>
                <w:rFonts w:ascii="Times New Roman" w:hAnsi="Times New Roman"/>
              </w:rPr>
              <w:t xml:space="preserve">Öğrencilerin paylaşımları alındıktan sonra aşağıdakine benzer bir açıklamayla süreç sonlandırılır: </w:t>
            </w:r>
          </w:p>
          <w:p w14:paraId="488FE1F2" w14:textId="61C56B86" w:rsidR="006B2583" w:rsidRPr="00EC7AF1" w:rsidRDefault="00CB2639" w:rsidP="00EC7AF1">
            <w:pPr>
              <w:pStyle w:val="ListeParagraf1"/>
              <w:tabs>
                <w:tab w:val="left" w:pos="195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“</w:t>
            </w:r>
            <w:r w:rsidRPr="00CB2639">
              <w:rPr>
                <w:rFonts w:ascii="Times New Roman" w:hAnsi="Times New Roman"/>
                <w:i/>
              </w:rPr>
              <w:t>Evet sevgili öğrenciler, bugünkü etkinliğimizde hayatımızın her alanında sıklıkla karşılaştığımız çatışmalara yapıcı çözümler geti</w:t>
            </w:r>
            <w:r w:rsidR="003134ED">
              <w:rPr>
                <w:rFonts w:ascii="Times New Roman" w:hAnsi="Times New Roman"/>
                <w:i/>
              </w:rPr>
              <w:t>rebilmeyi öğrendik. Çatışma çöz</w:t>
            </w:r>
            <w:r w:rsidRPr="00CB2639">
              <w:rPr>
                <w:rFonts w:ascii="Times New Roman" w:hAnsi="Times New Roman"/>
                <w:i/>
              </w:rPr>
              <w:t>m</w:t>
            </w:r>
            <w:r w:rsidR="003134ED">
              <w:rPr>
                <w:rFonts w:ascii="Times New Roman" w:hAnsi="Times New Roman"/>
                <w:i/>
              </w:rPr>
              <w:t>e</w:t>
            </w:r>
            <w:r w:rsidRPr="00CB2639">
              <w:rPr>
                <w:rFonts w:ascii="Times New Roman" w:hAnsi="Times New Roman"/>
                <w:i/>
              </w:rPr>
              <w:t xml:space="preserve"> becerilerini geliştirmek ve bunları </w:t>
            </w:r>
            <w:r w:rsidRPr="00CB2639">
              <w:rPr>
                <w:rFonts w:ascii="Times New Roman" w:hAnsi="Times New Roman"/>
                <w:i/>
              </w:rPr>
              <w:lastRenderedPageBreak/>
              <w:t>kullanmak bizleri geliştirir, olumlu anlamda değişim sağlar, hem kendimizi hem de karşı taraftaki kişi veya kişileri de yakından tanımamız konusunda bizlere yardımcı olur.</w:t>
            </w:r>
            <w:r w:rsidR="003134ED">
              <w:rPr>
                <w:rFonts w:ascii="Times New Roman" w:hAnsi="Times New Roman"/>
                <w:i/>
              </w:rPr>
              <w:t xml:space="preserve">”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B2583" w:rsidRPr="002501D1" w14:paraId="4D105CD6" w14:textId="77777777" w:rsidTr="00AB20EA">
        <w:tc>
          <w:tcPr>
            <w:tcW w:w="3510" w:type="dxa"/>
          </w:tcPr>
          <w:p w14:paraId="5877E35E" w14:textId="77777777" w:rsidR="006B2583" w:rsidRPr="00AB20EA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B20EA">
              <w:rPr>
                <w:rFonts w:ascii="Times New Roman" w:hAnsi="Times New Roman" w:cs="Times New Roman"/>
                <w:b/>
              </w:rPr>
              <w:lastRenderedPageBreak/>
              <w:t>Kazanımın Değerlendirilmesi:</w:t>
            </w:r>
          </w:p>
        </w:tc>
        <w:tc>
          <w:tcPr>
            <w:tcW w:w="5988" w:type="dxa"/>
          </w:tcPr>
          <w:p w14:paraId="0A5A80EB" w14:textId="293AB0BC" w:rsidR="008024AD" w:rsidRPr="005F70CE" w:rsidRDefault="00E13831" w:rsidP="005F70CE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0CE">
              <w:rPr>
                <w:rFonts w:ascii="Times New Roman" w:hAnsi="Times New Roman"/>
                <w:sz w:val="24"/>
                <w:szCs w:val="24"/>
              </w:rPr>
              <w:t>Ö</w:t>
            </w:r>
            <w:r w:rsidR="006B2583" w:rsidRPr="005F70CE">
              <w:rPr>
                <w:rFonts w:ascii="Times New Roman" w:hAnsi="Times New Roman"/>
                <w:sz w:val="24"/>
                <w:szCs w:val="24"/>
              </w:rPr>
              <w:t xml:space="preserve">ğrencilere </w:t>
            </w:r>
            <w:r w:rsidRPr="005F70CE">
              <w:rPr>
                <w:rFonts w:ascii="Times New Roman" w:hAnsi="Times New Roman"/>
                <w:sz w:val="24"/>
                <w:szCs w:val="24"/>
              </w:rPr>
              <w:t>Çalışma Yaprağı-2</w:t>
            </w:r>
            <w:r w:rsidR="006B2583" w:rsidRPr="005F70CE">
              <w:rPr>
                <w:rFonts w:ascii="Times New Roman" w:hAnsi="Times New Roman"/>
                <w:sz w:val="24"/>
                <w:szCs w:val="24"/>
              </w:rPr>
              <w:t xml:space="preserve"> dağıtılarak </w:t>
            </w:r>
            <w:r w:rsidR="004774CA" w:rsidRPr="005F70CE">
              <w:rPr>
                <w:rFonts w:ascii="Times New Roman" w:hAnsi="Times New Roman"/>
                <w:sz w:val="24"/>
                <w:szCs w:val="24"/>
              </w:rPr>
              <w:t>öğrencilerin kendilerinde var olan</w:t>
            </w:r>
            <w:r w:rsidR="00EA4AC7" w:rsidRPr="005F70CE">
              <w:rPr>
                <w:rFonts w:ascii="Times New Roman" w:hAnsi="Times New Roman"/>
                <w:sz w:val="24"/>
                <w:szCs w:val="24"/>
              </w:rPr>
              <w:t xml:space="preserve"> ya da geliştirilmeye ihtiyaç duyulan</w:t>
            </w:r>
            <w:r w:rsidR="004774CA" w:rsidRPr="005F70CE">
              <w:rPr>
                <w:rFonts w:ascii="Times New Roman" w:hAnsi="Times New Roman"/>
                <w:sz w:val="24"/>
                <w:szCs w:val="24"/>
              </w:rPr>
              <w:t xml:space="preserve"> çatışma çözme </w:t>
            </w:r>
            <w:r w:rsidR="00EA4AC7" w:rsidRPr="005F70CE">
              <w:rPr>
                <w:rFonts w:ascii="Times New Roman" w:hAnsi="Times New Roman"/>
                <w:sz w:val="24"/>
                <w:szCs w:val="24"/>
              </w:rPr>
              <w:t xml:space="preserve">becerilerini </w:t>
            </w:r>
            <w:r w:rsidR="004774CA" w:rsidRPr="005F70CE">
              <w:rPr>
                <w:rFonts w:ascii="Times New Roman" w:hAnsi="Times New Roman"/>
                <w:sz w:val="24"/>
                <w:szCs w:val="24"/>
              </w:rPr>
              <w:t>fark edebilmeleri sağlanır.</w:t>
            </w:r>
          </w:p>
        </w:tc>
      </w:tr>
      <w:tr w:rsidR="006B2583" w:rsidRPr="002501D1" w14:paraId="7F1543EB" w14:textId="77777777" w:rsidTr="00AB20EA">
        <w:tc>
          <w:tcPr>
            <w:tcW w:w="3510" w:type="dxa"/>
          </w:tcPr>
          <w:p w14:paraId="07C650B1" w14:textId="018FBE42" w:rsidR="006B2583" w:rsidRPr="00AB20EA" w:rsidRDefault="006B2583" w:rsidP="009C54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B20EA">
              <w:rPr>
                <w:rFonts w:ascii="Times New Roman" w:hAnsi="Times New Roman" w:cs="Times New Roman"/>
                <w:b/>
              </w:rPr>
              <w:t>Uygulayıcıya Not:</w:t>
            </w:r>
          </w:p>
        </w:tc>
        <w:tc>
          <w:tcPr>
            <w:tcW w:w="5988" w:type="dxa"/>
          </w:tcPr>
          <w:p w14:paraId="068E416A" w14:textId="77777777" w:rsidR="00363097" w:rsidRDefault="008024AD" w:rsidP="005F70CE">
            <w:pPr>
              <w:pStyle w:val="ListeParagraf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0CE"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12539A" w:rsidRPr="005F70CE">
              <w:rPr>
                <w:rFonts w:ascii="Times New Roman" w:hAnsi="Times New Roman"/>
                <w:sz w:val="24"/>
                <w:szCs w:val="24"/>
              </w:rPr>
              <w:t>aprağı-</w:t>
            </w:r>
            <w:r w:rsidR="00EF5F9E" w:rsidRPr="005F70CE">
              <w:rPr>
                <w:rFonts w:ascii="Times New Roman" w:hAnsi="Times New Roman"/>
                <w:sz w:val="24"/>
                <w:szCs w:val="24"/>
              </w:rPr>
              <w:t xml:space="preserve">1’deki örnek olaylar </w:t>
            </w:r>
            <w:r w:rsidR="00FD7637" w:rsidRPr="005F70CE">
              <w:rPr>
                <w:rFonts w:ascii="Times New Roman" w:hAnsi="Times New Roman"/>
                <w:sz w:val="24"/>
                <w:szCs w:val="24"/>
              </w:rPr>
              <w:t xml:space="preserve">ihtiyaç durumunda </w:t>
            </w:r>
            <w:r w:rsidR="00EF5F9E" w:rsidRPr="005F70CE">
              <w:rPr>
                <w:rFonts w:ascii="Times New Roman" w:hAnsi="Times New Roman"/>
                <w:sz w:val="24"/>
                <w:szCs w:val="24"/>
              </w:rPr>
              <w:t>değiştirilebilir, eklemeler yapılabilir.</w:t>
            </w:r>
          </w:p>
          <w:p w14:paraId="766DE8D3" w14:textId="77777777" w:rsidR="00205310" w:rsidRDefault="00205310" w:rsidP="002053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4F9165" w14:textId="7149052D" w:rsidR="00205310" w:rsidRDefault="00205310" w:rsidP="002053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Özel gereksinimli öğrenciler için;</w:t>
            </w:r>
            <w:bookmarkStart w:id="0" w:name="_GoBack"/>
            <w:bookmarkEnd w:id="0"/>
          </w:p>
          <w:p w14:paraId="662068F9" w14:textId="77777777" w:rsidR="00205310" w:rsidRDefault="00205310" w:rsidP="00205310">
            <w:pPr>
              <w:pStyle w:val="ListeParagraf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Yaprağı-1 ve 2 de yer alan doldurulması gereken kısımların sayısı öğrencilerin performansına göre azaltılarak etkinlik basitleştirilebilir.</w:t>
            </w:r>
          </w:p>
          <w:p w14:paraId="1E2B2CCD" w14:textId="77777777" w:rsidR="00205310" w:rsidRDefault="00205310" w:rsidP="00205310">
            <w:pPr>
              <w:pStyle w:val="ListeParagraf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yapraklarındaki yazıların puntosu büyütülerek öğrencilerin gereksinimlerine göre uyarlanabilir.</w:t>
            </w:r>
          </w:p>
          <w:p w14:paraId="5E124CB2" w14:textId="4820E372" w:rsidR="00205310" w:rsidRPr="00205310" w:rsidRDefault="00205310" w:rsidP="00205310">
            <w:pPr>
              <w:pStyle w:val="ListeParagraf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Tartışma soruları basitleştirilerek öğrencilerin katılımları desteklenebilir. </w:t>
            </w:r>
          </w:p>
        </w:tc>
      </w:tr>
      <w:tr w:rsidR="00905E6C" w:rsidRPr="002501D1" w14:paraId="0134912B" w14:textId="77777777" w:rsidTr="00AB20EA">
        <w:tc>
          <w:tcPr>
            <w:tcW w:w="3510" w:type="dxa"/>
          </w:tcPr>
          <w:p w14:paraId="4B3CFF24" w14:textId="0579EBD2" w:rsidR="00905E6C" w:rsidRPr="00AB20EA" w:rsidRDefault="00905E6C" w:rsidP="009C54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B20EA">
              <w:rPr>
                <w:rFonts w:ascii="Times New Roman" w:hAnsi="Times New Roman" w:cs="Times New Roman"/>
                <w:b/>
              </w:rPr>
              <w:t>Etkinliği Geliştiren:</w:t>
            </w:r>
          </w:p>
        </w:tc>
        <w:tc>
          <w:tcPr>
            <w:tcW w:w="5988" w:type="dxa"/>
          </w:tcPr>
          <w:p w14:paraId="7E14DB78" w14:textId="074D424A" w:rsidR="00905E6C" w:rsidRPr="00905E6C" w:rsidRDefault="00905E6C" w:rsidP="0090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6C">
              <w:rPr>
                <w:rFonts w:ascii="Times New Roman" w:hAnsi="Times New Roman" w:cs="Times New Roman"/>
                <w:sz w:val="24"/>
                <w:szCs w:val="24"/>
              </w:rPr>
              <w:t>Yağmur Benian D</w:t>
            </w:r>
            <w:r w:rsidR="00AB20EA" w:rsidRPr="00905E6C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</w:p>
        </w:tc>
      </w:tr>
    </w:tbl>
    <w:p w14:paraId="6DDB86DA" w14:textId="77777777" w:rsidR="006B2583" w:rsidRDefault="006B2583" w:rsidP="006B2583">
      <w:pPr>
        <w:jc w:val="both"/>
        <w:rPr>
          <w:rFonts w:cs="Times New Roman"/>
        </w:rPr>
      </w:pPr>
    </w:p>
    <w:p w14:paraId="19D15C66" w14:textId="77777777" w:rsidR="006B2583" w:rsidRPr="00565981" w:rsidRDefault="006B2583" w:rsidP="006B2583">
      <w:pPr>
        <w:jc w:val="both"/>
        <w:rPr>
          <w:rFonts w:ascii="Times New Roman" w:hAnsi="Times New Roman"/>
          <w:b/>
          <w:sz w:val="24"/>
          <w:szCs w:val="24"/>
        </w:rPr>
      </w:pPr>
    </w:p>
    <w:p w14:paraId="0FD26AA2" w14:textId="77777777" w:rsidR="006B2583" w:rsidRDefault="006B2583" w:rsidP="006B2583">
      <w:pPr>
        <w:pStyle w:val="ListeParagraf"/>
        <w:jc w:val="both"/>
        <w:rPr>
          <w:rFonts w:ascii="Times New Roman" w:hAnsi="Times New Roman"/>
          <w:b/>
          <w:sz w:val="24"/>
          <w:szCs w:val="24"/>
        </w:rPr>
      </w:pPr>
    </w:p>
    <w:p w14:paraId="16517776" w14:textId="77777777" w:rsidR="006B2583" w:rsidRDefault="006B2583" w:rsidP="006B2583">
      <w:pPr>
        <w:pStyle w:val="ListeParagraf"/>
        <w:jc w:val="both"/>
        <w:rPr>
          <w:rFonts w:ascii="Times New Roman" w:hAnsi="Times New Roman"/>
          <w:b/>
          <w:sz w:val="24"/>
          <w:szCs w:val="24"/>
        </w:rPr>
      </w:pPr>
    </w:p>
    <w:p w14:paraId="4E609C98" w14:textId="77777777" w:rsidR="006B2583" w:rsidRDefault="006B2583" w:rsidP="006B2583">
      <w:pPr>
        <w:pStyle w:val="ListeParagraf"/>
        <w:jc w:val="both"/>
        <w:rPr>
          <w:rFonts w:ascii="Times New Roman" w:hAnsi="Times New Roman"/>
          <w:b/>
          <w:sz w:val="24"/>
          <w:szCs w:val="24"/>
        </w:rPr>
      </w:pPr>
    </w:p>
    <w:p w14:paraId="6B644BEE" w14:textId="77777777" w:rsidR="006B2583" w:rsidRDefault="006B2583" w:rsidP="006B2583">
      <w:pPr>
        <w:pStyle w:val="ListeParagraf"/>
        <w:jc w:val="both"/>
        <w:rPr>
          <w:rFonts w:ascii="Times New Roman" w:hAnsi="Times New Roman"/>
          <w:b/>
          <w:sz w:val="24"/>
          <w:szCs w:val="24"/>
        </w:rPr>
      </w:pPr>
    </w:p>
    <w:p w14:paraId="01C1EC11" w14:textId="77777777" w:rsidR="006B2583" w:rsidRDefault="006B2583" w:rsidP="006B2583">
      <w:pPr>
        <w:pStyle w:val="ListeParagraf"/>
        <w:jc w:val="both"/>
        <w:rPr>
          <w:rFonts w:ascii="Times New Roman" w:hAnsi="Times New Roman"/>
          <w:b/>
          <w:sz w:val="24"/>
          <w:szCs w:val="24"/>
        </w:rPr>
      </w:pPr>
    </w:p>
    <w:p w14:paraId="0789EC5F" w14:textId="77777777" w:rsidR="006B2583" w:rsidRDefault="006B2583" w:rsidP="006B2583">
      <w:pPr>
        <w:pStyle w:val="ListeParagraf"/>
        <w:jc w:val="both"/>
        <w:rPr>
          <w:rFonts w:ascii="Times New Roman" w:hAnsi="Times New Roman"/>
          <w:b/>
          <w:sz w:val="24"/>
          <w:szCs w:val="24"/>
        </w:rPr>
      </w:pPr>
    </w:p>
    <w:p w14:paraId="513DA1B9" w14:textId="77777777" w:rsidR="006B2583" w:rsidRDefault="006B2583" w:rsidP="006B2583">
      <w:pPr>
        <w:pStyle w:val="ListeParagraf"/>
        <w:jc w:val="both"/>
        <w:rPr>
          <w:rFonts w:ascii="Times New Roman" w:hAnsi="Times New Roman"/>
          <w:b/>
          <w:sz w:val="24"/>
          <w:szCs w:val="24"/>
        </w:rPr>
      </w:pPr>
    </w:p>
    <w:p w14:paraId="4472234B" w14:textId="77777777" w:rsidR="006B2583" w:rsidRDefault="006B2583" w:rsidP="006B2583">
      <w:pPr>
        <w:pStyle w:val="ListeParagraf"/>
        <w:jc w:val="both"/>
        <w:rPr>
          <w:rFonts w:ascii="Times New Roman" w:hAnsi="Times New Roman"/>
          <w:b/>
          <w:sz w:val="24"/>
          <w:szCs w:val="24"/>
        </w:rPr>
      </w:pPr>
    </w:p>
    <w:p w14:paraId="69C0D0C8" w14:textId="77777777" w:rsidR="006B2583" w:rsidRPr="00A35F41" w:rsidRDefault="006B2583" w:rsidP="006B2583">
      <w:pPr>
        <w:rPr>
          <w:rFonts w:ascii="Times New Roman" w:hAnsi="Times New Roman"/>
          <w:b/>
          <w:sz w:val="24"/>
          <w:szCs w:val="24"/>
        </w:rPr>
      </w:pPr>
    </w:p>
    <w:p w14:paraId="25166F03" w14:textId="77777777" w:rsidR="006B2583" w:rsidRDefault="006B2583" w:rsidP="006B2583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</w:p>
    <w:p w14:paraId="68AD7E35" w14:textId="77777777" w:rsidR="006B2583" w:rsidRDefault="006B2583" w:rsidP="006B2583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</w:p>
    <w:p w14:paraId="62CFB954" w14:textId="77777777" w:rsidR="006B2583" w:rsidRDefault="006B2583" w:rsidP="006B2583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</w:p>
    <w:p w14:paraId="5605B1F1" w14:textId="77777777" w:rsidR="00F33DDC" w:rsidRDefault="00F33DDC" w:rsidP="00552A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85001" w14:textId="77777777" w:rsidR="00C14DCF" w:rsidRDefault="00C14DCF" w:rsidP="00552A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20DF5" w14:textId="77777777" w:rsidR="008024AD" w:rsidRDefault="008024AD" w:rsidP="00552A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3E731" w14:textId="2B0F1813" w:rsidR="006B2583" w:rsidRDefault="006B2583" w:rsidP="005F70CE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122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70CE">
        <w:rPr>
          <w:rFonts w:ascii="Times New Roman" w:hAnsi="Times New Roman" w:cs="Times New Roman"/>
          <w:b/>
          <w:sz w:val="24"/>
          <w:szCs w:val="24"/>
        </w:rPr>
        <w:t>Çalışma Yaprağı-1</w:t>
      </w:r>
    </w:p>
    <w:p w14:paraId="2BE927E1" w14:textId="77777777" w:rsidR="006B2583" w:rsidRDefault="006B2583" w:rsidP="006B258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5529"/>
      </w:tblGrid>
      <w:tr w:rsidR="005F70CE" w14:paraId="54830BB0" w14:textId="77777777" w:rsidTr="004B4A6D">
        <w:trPr>
          <w:trHeight w:val="2793"/>
        </w:trPr>
        <w:tc>
          <w:tcPr>
            <w:tcW w:w="5387" w:type="dxa"/>
          </w:tcPr>
          <w:p w14:paraId="0699131C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Annen, kardeşine arkadaşlarıyla buluşması için izin verdi ama tüm ödevlerini bitirmene rağmen sana izin vermeyeceğini söyledi. Bu çatışmayı nasıl çözersin?</w:t>
            </w:r>
          </w:p>
          <w:p w14:paraId="397EBC3D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14:paraId="4E084A4C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……………………………………..............................</w:t>
            </w:r>
          </w:p>
          <w:p w14:paraId="2F173328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……………………………………………………......</w:t>
            </w:r>
          </w:p>
          <w:p w14:paraId="28124E70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14:paraId="6157EE69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……………………………………..............................</w:t>
            </w:r>
          </w:p>
          <w:p w14:paraId="13318476" w14:textId="0562162D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……………………………………………………......</w:t>
            </w:r>
          </w:p>
        </w:tc>
        <w:tc>
          <w:tcPr>
            <w:tcW w:w="5529" w:type="dxa"/>
          </w:tcPr>
          <w:p w14:paraId="6DB364CD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Çantanda kimselerin okumasını istemediğin günlüğünü sıra arkadaşın görmüş, ısrarla okumak istiyor ama sen istemiyorsun. Bu çatışmayı nasıl çözersin?</w:t>
            </w:r>
          </w:p>
          <w:p w14:paraId="162F06AF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252024F1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……………………………………................................</w:t>
            </w:r>
          </w:p>
          <w:p w14:paraId="5D360252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……………………………………………………........</w:t>
            </w:r>
          </w:p>
          <w:p w14:paraId="7C03FCA5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4000459F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……………………………………................................</w:t>
            </w:r>
          </w:p>
          <w:p w14:paraId="657BAC04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……………………………………………………........</w:t>
            </w:r>
          </w:p>
        </w:tc>
      </w:tr>
      <w:tr w:rsidR="005F70CE" w14:paraId="0B18AEEE" w14:textId="77777777" w:rsidTr="004B4A6D">
        <w:tc>
          <w:tcPr>
            <w:tcW w:w="5387" w:type="dxa"/>
          </w:tcPr>
          <w:p w14:paraId="12E21A88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çalışarak girdiğin sınavdan düşük not aldığını öğrendin. Öğretmenine bu durumun nedenini sorduğunda senin yan sıradaki arkadaşından kopya çektiğini düşündüğü için bu notu verdiğini söyledi. Bu çatışmayı nasıl çözersin?</w:t>
            </w:r>
          </w:p>
          <w:p w14:paraId="07209559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E24D1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14:paraId="21A72338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……………………………………..............................</w:t>
            </w:r>
          </w:p>
          <w:p w14:paraId="23FEE526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……………………………………………………......</w:t>
            </w:r>
          </w:p>
          <w:p w14:paraId="04A9B96D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14:paraId="7E3B3D2C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……………………………………..............................</w:t>
            </w:r>
          </w:p>
          <w:p w14:paraId="41A6B220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……………………………………………………......</w:t>
            </w:r>
          </w:p>
          <w:p w14:paraId="3D51CCE3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62DF31D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 odanda ders çalışırken kardeşlerinin kavga ettiğini duydun, hem gürültüden dolayı ders çalışamıyorsun hem de onların kavga ediyor olmalarına üzülüyorsun?                          Bu çatışmayı nasıl çözersin? </w:t>
            </w:r>
          </w:p>
          <w:p w14:paraId="300F4BC5" w14:textId="77777777" w:rsidR="00E92486" w:rsidRDefault="00E92486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447B5" w14:textId="77777777" w:rsidR="00E92486" w:rsidRDefault="00E92486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4606D" w14:textId="55DA8F32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14:paraId="0D83F49E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……………………………………..............................</w:t>
            </w:r>
          </w:p>
          <w:p w14:paraId="1A4BFBA9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……………………………………………………......</w:t>
            </w:r>
          </w:p>
          <w:p w14:paraId="700246F4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14:paraId="2268E033" w14:textId="77777777" w:rsidR="005F70CE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……………………………………..............................</w:t>
            </w:r>
          </w:p>
          <w:p w14:paraId="2C6DCB30" w14:textId="77777777" w:rsidR="005F70CE" w:rsidRPr="00D41CF7" w:rsidRDefault="005F70CE" w:rsidP="00E92486">
            <w:pPr>
              <w:tabs>
                <w:tab w:val="left" w:pos="20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……………………………………………………......</w:t>
            </w:r>
          </w:p>
        </w:tc>
      </w:tr>
    </w:tbl>
    <w:p w14:paraId="1992C5AB" w14:textId="77777777" w:rsidR="009A099B" w:rsidRDefault="008C7B5F" w:rsidP="008C7B5F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0D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2A403735" w14:textId="4E4A6014" w:rsidR="008B0D2E" w:rsidRDefault="008B0D2E" w:rsidP="009A099B">
      <w:pPr>
        <w:tabs>
          <w:tab w:val="left" w:pos="382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25C7FB5" w14:textId="3791867D" w:rsidR="008C7B5F" w:rsidRPr="008C7B5F" w:rsidRDefault="008C7B5F" w:rsidP="008C7B5F">
      <w:pPr>
        <w:tabs>
          <w:tab w:val="left" w:pos="3825"/>
        </w:tabs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8C7B5F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   </w:t>
      </w:r>
      <w:r w:rsidR="009A099B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                       </w:t>
      </w:r>
    </w:p>
    <w:p w14:paraId="4C7967CD" w14:textId="77777777" w:rsidR="00547BB3" w:rsidRDefault="00547BB3" w:rsidP="008B0D2E">
      <w:pPr>
        <w:tabs>
          <w:tab w:val="left" w:pos="1320"/>
          <w:tab w:val="left" w:pos="2490"/>
          <w:tab w:val="left" w:pos="2640"/>
          <w:tab w:val="left" w:pos="5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9E761" w14:textId="77777777" w:rsidR="00547BB3" w:rsidRDefault="00547BB3" w:rsidP="008B0D2E">
      <w:pPr>
        <w:tabs>
          <w:tab w:val="left" w:pos="1320"/>
          <w:tab w:val="left" w:pos="2490"/>
          <w:tab w:val="left" w:pos="2640"/>
          <w:tab w:val="left" w:pos="5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1C5A0" w14:textId="77777777" w:rsidR="00547BB3" w:rsidRDefault="00547BB3" w:rsidP="008B0D2E">
      <w:pPr>
        <w:tabs>
          <w:tab w:val="left" w:pos="1320"/>
          <w:tab w:val="left" w:pos="2490"/>
          <w:tab w:val="left" w:pos="2640"/>
          <w:tab w:val="left" w:pos="5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A9864" w14:textId="77777777" w:rsidR="00547BB3" w:rsidRDefault="00547BB3" w:rsidP="008B0D2E">
      <w:pPr>
        <w:tabs>
          <w:tab w:val="left" w:pos="1320"/>
          <w:tab w:val="left" w:pos="2490"/>
          <w:tab w:val="left" w:pos="2640"/>
          <w:tab w:val="left" w:pos="5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2E946" w14:textId="77777777" w:rsidR="00547BB3" w:rsidRDefault="00547BB3" w:rsidP="008B0D2E">
      <w:pPr>
        <w:tabs>
          <w:tab w:val="left" w:pos="1320"/>
          <w:tab w:val="left" w:pos="2490"/>
          <w:tab w:val="left" w:pos="2640"/>
          <w:tab w:val="left" w:pos="5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0DF36" w14:textId="77777777" w:rsidR="00547BB3" w:rsidRDefault="00547BB3" w:rsidP="008B0D2E">
      <w:pPr>
        <w:tabs>
          <w:tab w:val="left" w:pos="1320"/>
          <w:tab w:val="left" w:pos="2490"/>
          <w:tab w:val="left" w:pos="2640"/>
          <w:tab w:val="left" w:pos="5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B9078" w14:textId="77777777" w:rsidR="00547BB3" w:rsidRDefault="00547BB3" w:rsidP="008B0D2E">
      <w:pPr>
        <w:tabs>
          <w:tab w:val="left" w:pos="1320"/>
          <w:tab w:val="left" w:pos="2490"/>
          <w:tab w:val="left" w:pos="2640"/>
          <w:tab w:val="left" w:pos="5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47336" w14:textId="77777777" w:rsidR="00B71D87" w:rsidRDefault="00B71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9C0F1B" w14:textId="55DAD7C5" w:rsidR="00786A88" w:rsidRDefault="00E40DBA" w:rsidP="008B0D2E">
      <w:pPr>
        <w:tabs>
          <w:tab w:val="left" w:pos="1320"/>
          <w:tab w:val="left" w:pos="2490"/>
          <w:tab w:val="left" w:pos="2640"/>
          <w:tab w:val="left" w:pos="5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Çalışma Yaprağı-</w:t>
      </w:r>
      <w:r w:rsidR="008C7B5F">
        <w:rPr>
          <w:rFonts w:ascii="Times New Roman" w:hAnsi="Times New Roman" w:cs="Times New Roman"/>
          <w:b/>
          <w:sz w:val="24"/>
          <w:szCs w:val="24"/>
        </w:rPr>
        <w:t>2</w:t>
      </w:r>
      <w:r w:rsidR="008B0D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B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AFC5C2B" w14:textId="0AFD1CE4" w:rsidR="008C7B5F" w:rsidRDefault="009A099B" w:rsidP="008B0D2E">
      <w:pPr>
        <w:tabs>
          <w:tab w:val="left" w:pos="1320"/>
          <w:tab w:val="left" w:pos="2490"/>
          <w:tab w:val="left" w:pos="2640"/>
          <w:tab w:val="left" w:pos="5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4A1625" wp14:editId="477C321E">
            <wp:extent cx="2727193" cy="984250"/>
            <wp:effectExtent l="0" t="0" r="0" b="0"/>
            <wp:docPr id="9" name="Resim 2" descr="C:\Users\sosyal27\Desktop\akademi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yal27\Desktop\akademi1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600" t="5669" b="39909"/>
                    <a:stretch/>
                  </pic:blipFill>
                  <pic:spPr bwMode="auto">
                    <a:xfrm>
                      <a:off x="0" y="0"/>
                      <a:ext cx="2739616" cy="9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8C3E5" w14:textId="77777777" w:rsidR="00EA4AC7" w:rsidRPr="008C7B5F" w:rsidRDefault="002377E8" w:rsidP="00EB791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omic Sans MS" w:hAnsi="Comic Sans MS"/>
          <w:bCs/>
          <w:sz w:val="24"/>
          <w:szCs w:val="24"/>
        </w:rPr>
      </w:pPr>
      <w:r w:rsidRPr="008C7B5F">
        <w:rPr>
          <w:rFonts w:ascii="Comic Sans MS" w:hAnsi="Comic Sans MS"/>
          <w:bCs/>
          <w:sz w:val="24"/>
          <w:szCs w:val="24"/>
        </w:rPr>
        <w:t xml:space="preserve">Daha önce </w:t>
      </w:r>
      <w:r w:rsidR="001F6473" w:rsidRPr="008C7B5F">
        <w:rPr>
          <w:rFonts w:ascii="Comic Sans MS" w:hAnsi="Comic Sans MS"/>
          <w:bCs/>
          <w:sz w:val="24"/>
          <w:szCs w:val="24"/>
        </w:rPr>
        <w:t>çatışma yaşadığım</w:t>
      </w:r>
      <w:r w:rsidR="00E55A26" w:rsidRPr="008C7B5F">
        <w:rPr>
          <w:rFonts w:ascii="Comic Sans MS" w:hAnsi="Comic Sans MS"/>
          <w:bCs/>
          <w:sz w:val="24"/>
          <w:szCs w:val="24"/>
        </w:rPr>
        <w:t xml:space="preserve"> bir öğrenciyi</w:t>
      </w:r>
      <w:r w:rsidR="00F27757" w:rsidRPr="008C7B5F">
        <w:rPr>
          <w:rFonts w:ascii="Comic Sans MS" w:hAnsi="Comic Sans MS"/>
          <w:bCs/>
          <w:sz w:val="24"/>
          <w:szCs w:val="24"/>
        </w:rPr>
        <w:t xml:space="preserve"> </w:t>
      </w:r>
      <w:r w:rsidR="00E55A26" w:rsidRPr="008C7B5F">
        <w:rPr>
          <w:rFonts w:ascii="Comic Sans MS" w:hAnsi="Comic Sans MS"/>
          <w:bCs/>
          <w:sz w:val="24"/>
          <w:szCs w:val="24"/>
        </w:rPr>
        <w:t>okul bahçesinde gördüğümde</w:t>
      </w:r>
      <w:r w:rsidR="00F27757" w:rsidRPr="008C7B5F">
        <w:rPr>
          <w:rFonts w:ascii="Comic Sans MS" w:hAnsi="Comic Sans MS"/>
          <w:bCs/>
          <w:sz w:val="24"/>
          <w:szCs w:val="24"/>
        </w:rPr>
        <w:t xml:space="preserve"> yolumu de</w:t>
      </w:r>
      <w:r w:rsidR="00F27757" w:rsidRPr="008C7B5F">
        <w:rPr>
          <w:rFonts w:ascii="Comic Sans MS" w:hAnsi="Comic Sans MS"/>
          <w:sz w:val="24"/>
          <w:szCs w:val="24"/>
        </w:rPr>
        <w:t>ğ</w:t>
      </w:r>
      <w:r w:rsidR="00F27757" w:rsidRPr="008C7B5F">
        <w:rPr>
          <w:rFonts w:ascii="Comic Sans MS" w:hAnsi="Comic Sans MS"/>
          <w:bCs/>
          <w:sz w:val="24"/>
          <w:szCs w:val="24"/>
        </w:rPr>
        <w:t>i</w:t>
      </w:r>
      <w:r w:rsidR="00F27757" w:rsidRPr="008C7B5F">
        <w:rPr>
          <w:rFonts w:ascii="Comic Sans MS" w:hAnsi="Comic Sans MS"/>
          <w:sz w:val="24"/>
          <w:szCs w:val="24"/>
        </w:rPr>
        <w:t>ş</w:t>
      </w:r>
      <w:r w:rsidR="00F27757" w:rsidRPr="008C7B5F">
        <w:rPr>
          <w:rFonts w:ascii="Comic Sans MS" w:hAnsi="Comic Sans MS"/>
          <w:bCs/>
          <w:sz w:val="24"/>
          <w:szCs w:val="24"/>
        </w:rPr>
        <w:t>tiririm.</w:t>
      </w:r>
    </w:p>
    <w:p w14:paraId="44302625" w14:textId="77777777" w:rsidR="002603D4" w:rsidRPr="008C7B5F" w:rsidRDefault="00EA4AC7" w:rsidP="00EB791A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8C7B5F">
        <w:rPr>
          <w:rFonts w:ascii="Comic Sans MS" w:hAnsi="Comic Sans MS" w:cs="Times New Roman"/>
          <w:sz w:val="24"/>
          <w:szCs w:val="24"/>
        </w:rPr>
        <w:t xml:space="preserve">                          </w:t>
      </w:r>
      <w:r w:rsidR="00F27757" w:rsidRPr="008C7B5F">
        <w:rPr>
          <w:rFonts w:ascii="Comic Sans MS" w:hAnsi="Comic Sans MS" w:cs="Times New Roman"/>
          <w:sz w:val="24"/>
          <w:szCs w:val="24"/>
        </w:rPr>
        <w:t xml:space="preserve">Evet(   )                                </w:t>
      </w:r>
      <w:r w:rsidRPr="008C7B5F">
        <w:rPr>
          <w:rFonts w:ascii="Comic Sans MS" w:hAnsi="Comic Sans MS" w:cs="Times New Roman"/>
          <w:sz w:val="24"/>
          <w:szCs w:val="24"/>
        </w:rPr>
        <w:t xml:space="preserve">                 </w:t>
      </w:r>
      <w:r w:rsidR="00F27757" w:rsidRPr="008C7B5F">
        <w:rPr>
          <w:rFonts w:ascii="Comic Sans MS" w:hAnsi="Comic Sans MS" w:cs="Times New Roman"/>
          <w:sz w:val="24"/>
          <w:szCs w:val="24"/>
        </w:rPr>
        <w:t>Hayır(   )</w:t>
      </w:r>
    </w:p>
    <w:p w14:paraId="06344052" w14:textId="77777777" w:rsidR="002603D4" w:rsidRPr="008C7B5F" w:rsidRDefault="002603D4" w:rsidP="00EB791A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14:paraId="1D944C54" w14:textId="77777777" w:rsidR="00EA4AC7" w:rsidRPr="008C7B5F" w:rsidRDefault="00E55A26" w:rsidP="00EB791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omic Sans MS" w:hAnsi="Comic Sans MS"/>
          <w:bCs/>
          <w:sz w:val="24"/>
          <w:szCs w:val="24"/>
        </w:rPr>
      </w:pPr>
      <w:r w:rsidRPr="008C7B5F">
        <w:rPr>
          <w:rFonts w:ascii="Comic Sans MS" w:hAnsi="Comic Sans MS"/>
          <w:bCs/>
          <w:sz w:val="24"/>
          <w:szCs w:val="24"/>
        </w:rPr>
        <w:t xml:space="preserve"> </w:t>
      </w:r>
      <w:r w:rsidR="00F27757" w:rsidRPr="008C7B5F">
        <w:rPr>
          <w:rFonts w:ascii="Comic Sans MS" w:hAnsi="Comic Sans MS"/>
          <w:bCs/>
          <w:sz w:val="24"/>
          <w:szCs w:val="24"/>
        </w:rPr>
        <w:t>Arkada</w:t>
      </w:r>
      <w:r w:rsidR="00F27757" w:rsidRPr="008C7B5F">
        <w:rPr>
          <w:rFonts w:ascii="Comic Sans MS" w:hAnsi="Comic Sans MS"/>
          <w:sz w:val="24"/>
          <w:szCs w:val="24"/>
        </w:rPr>
        <w:t>ş</w:t>
      </w:r>
      <w:r w:rsidRPr="008C7B5F">
        <w:rPr>
          <w:rFonts w:ascii="Comic Sans MS" w:hAnsi="Comic Sans MS"/>
          <w:bCs/>
          <w:sz w:val="24"/>
          <w:szCs w:val="24"/>
        </w:rPr>
        <w:t>larım bana küsmesinler diye</w:t>
      </w:r>
      <w:r w:rsidR="00F27757" w:rsidRPr="008C7B5F">
        <w:rPr>
          <w:rFonts w:ascii="Comic Sans MS" w:hAnsi="Comic Sans MS"/>
          <w:bCs/>
          <w:sz w:val="24"/>
          <w:szCs w:val="24"/>
        </w:rPr>
        <w:t xml:space="preserve"> onların her istedi</w:t>
      </w:r>
      <w:r w:rsidR="00F27757" w:rsidRPr="008C7B5F">
        <w:rPr>
          <w:rFonts w:ascii="Comic Sans MS" w:hAnsi="Comic Sans MS"/>
          <w:sz w:val="24"/>
          <w:szCs w:val="24"/>
        </w:rPr>
        <w:t>ğ</w:t>
      </w:r>
      <w:r w:rsidR="00F27757" w:rsidRPr="008C7B5F">
        <w:rPr>
          <w:rFonts w:ascii="Comic Sans MS" w:hAnsi="Comic Sans MS"/>
          <w:bCs/>
          <w:sz w:val="24"/>
          <w:szCs w:val="24"/>
        </w:rPr>
        <w:t>ini yaparım.</w:t>
      </w:r>
    </w:p>
    <w:p w14:paraId="5D40F161" w14:textId="77777777" w:rsidR="00E55A26" w:rsidRPr="008C7B5F" w:rsidRDefault="00EA4AC7" w:rsidP="00EB791A">
      <w:pPr>
        <w:autoSpaceDE w:val="0"/>
        <w:autoSpaceDN w:val="0"/>
        <w:adjustRightInd w:val="0"/>
        <w:spacing w:after="0"/>
        <w:ind w:left="360"/>
        <w:jc w:val="both"/>
        <w:rPr>
          <w:rFonts w:ascii="Comic Sans MS" w:hAnsi="Comic Sans MS" w:cs="Times New Roman"/>
          <w:sz w:val="24"/>
          <w:szCs w:val="24"/>
        </w:rPr>
      </w:pPr>
      <w:r w:rsidRPr="008C7B5F">
        <w:rPr>
          <w:rFonts w:ascii="Comic Sans MS" w:hAnsi="Comic Sans MS" w:cs="Times New Roman"/>
          <w:sz w:val="24"/>
          <w:szCs w:val="24"/>
        </w:rPr>
        <w:t xml:space="preserve">                    </w:t>
      </w:r>
      <w:r w:rsidR="00F27757" w:rsidRPr="008C7B5F">
        <w:rPr>
          <w:rFonts w:ascii="Comic Sans MS" w:hAnsi="Comic Sans MS" w:cs="Times New Roman"/>
          <w:sz w:val="24"/>
          <w:szCs w:val="24"/>
        </w:rPr>
        <w:t xml:space="preserve">Evet(   )                               </w:t>
      </w:r>
      <w:r w:rsidRPr="008C7B5F">
        <w:rPr>
          <w:rFonts w:ascii="Comic Sans MS" w:hAnsi="Comic Sans MS" w:cs="Times New Roman"/>
          <w:sz w:val="24"/>
          <w:szCs w:val="24"/>
        </w:rPr>
        <w:t xml:space="preserve">                  </w:t>
      </w:r>
      <w:r w:rsidR="00F27757" w:rsidRPr="008C7B5F">
        <w:rPr>
          <w:rFonts w:ascii="Comic Sans MS" w:hAnsi="Comic Sans MS" w:cs="Times New Roman"/>
          <w:sz w:val="24"/>
          <w:szCs w:val="24"/>
        </w:rPr>
        <w:t xml:space="preserve"> Hayır(   )</w:t>
      </w:r>
    </w:p>
    <w:p w14:paraId="1F78FF4A" w14:textId="77777777" w:rsidR="00E55A26" w:rsidRPr="008C7B5F" w:rsidRDefault="00E55A26" w:rsidP="00EB791A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14:paraId="7FE686AE" w14:textId="77777777" w:rsidR="00F27757" w:rsidRPr="008C7B5F" w:rsidRDefault="001F6473" w:rsidP="00EB791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4"/>
          <w:szCs w:val="24"/>
        </w:rPr>
      </w:pPr>
      <w:r w:rsidRPr="008C7B5F">
        <w:rPr>
          <w:rFonts w:ascii="Comic Sans MS" w:hAnsi="Comic Sans MS"/>
          <w:bCs/>
          <w:sz w:val="24"/>
          <w:szCs w:val="24"/>
        </w:rPr>
        <w:t>Çevremdeki bir insanla çatışma yaşadığımda</w:t>
      </w:r>
      <w:r w:rsidR="00E55A26" w:rsidRPr="008C7B5F">
        <w:rPr>
          <w:rFonts w:ascii="Comic Sans MS" w:hAnsi="Comic Sans MS"/>
          <w:bCs/>
          <w:sz w:val="24"/>
          <w:szCs w:val="24"/>
        </w:rPr>
        <w:t xml:space="preserve"> yalnızca benim isteklerimi yaparsa onunla barışırım.</w:t>
      </w:r>
    </w:p>
    <w:p w14:paraId="49C9C862" w14:textId="77777777" w:rsidR="00F27757" w:rsidRPr="008C7B5F" w:rsidRDefault="00EA4AC7" w:rsidP="00EB791A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8C7B5F">
        <w:rPr>
          <w:rFonts w:ascii="Comic Sans MS" w:hAnsi="Comic Sans MS" w:cs="Times New Roman"/>
          <w:sz w:val="24"/>
          <w:szCs w:val="24"/>
        </w:rPr>
        <w:t xml:space="preserve">                          </w:t>
      </w:r>
      <w:r w:rsidR="00F27757" w:rsidRPr="008C7B5F">
        <w:rPr>
          <w:rFonts w:ascii="Comic Sans MS" w:hAnsi="Comic Sans MS" w:cs="Times New Roman"/>
          <w:sz w:val="24"/>
          <w:szCs w:val="24"/>
        </w:rPr>
        <w:t xml:space="preserve">Evet(   )                             </w:t>
      </w:r>
      <w:r w:rsidRPr="008C7B5F">
        <w:rPr>
          <w:rFonts w:ascii="Comic Sans MS" w:hAnsi="Comic Sans MS" w:cs="Times New Roman"/>
          <w:sz w:val="24"/>
          <w:szCs w:val="24"/>
        </w:rPr>
        <w:t xml:space="preserve">                   </w:t>
      </w:r>
      <w:r w:rsidR="00F27757" w:rsidRPr="008C7B5F">
        <w:rPr>
          <w:rFonts w:ascii="Comic Sans MS" w:hAnsi="Comic Sans MS" w:cs="Times New Roman"/>
          <w:sz w:val="24"/>
          <w:szCs w:val="24"/>
        </w:rPr>
        <w:t xml:space="preserve">   Hayır(   )</w:t>
      </w:r>
    </w:p>
    <w:p w14:paraId="5D192527" w14:textId="77777777" w:rsidR="00F27757" w:rsidRPr="008C7B5F" w:rsidRDefault="00F27757" w:rsidP="00EB791A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bCs/>
          <w:sz w:val="24"/>
          <w:szCs w:val="24"/>
        </w:rPr>
      </w:pPr>
    </w:p>
    <w:p w14:paraId="28B322EF" w14:textId="77777777" w:rsidR="00F27757" w:rsidRPr="008C7B5F" w:rsidRDefault="00F27757" w:rsidP="00EB791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omic Sans MS" w:hAnsi="Comic Sans MS"/>
          <w:bCs/>
          <w:sz w:val="24"/>
          <w:szCs w:val="24"/>
        </w:rPr>
      </w:pPr>
      <w:r w:rsidRPr="008C7B5F">
        <w:rPr>
          <w:rFonts w:ascii="Comic Sans MS" w:hAnsi="Comic Sans MS"/>
          <w:bCs/>
          <w:sz w:val="24"/>
          <w:szCs w:val="24"/>
        </w:rPr>
        <w:t xml:space="preserve"> Bir arkada</w:t>
      </w:r>
      <w:r w:rsidRPr="008C7B5F">
        <w:rPr>
          <w:rFonts w:ascii="Comic Sans MS" w:hAnsi="Comic Sans MS"/>
          <w:sz w:val="24"/>
          <w:szCs w:val="24"/>
        </w:rPr>
        <w:t>ş</w:t>
      </w:r>
      <w:r w:rsidRPr="008C7B5F">
        <w:rPr>
          <w:rFonts w:ascii="Comic Sans MS" w:hAnsi="Comic Sans MS"/>
          <w:bCs/>
          <w:sz w:val="24"/>
          <w:szCs w:val="24"/>
        </w:rPr>
        <w:t>ım</w:t>
      </w:r>
      <w:r w:rsidR="00E55A26" w:rsidRPr="008C7B5F">
        <w:rPr>
          <w:rFonts w:ascii="Comic Sans MS" w:hAnsi="Comic Sans MS"/>
          <w:bCs/>
          <w:sz w:val="24"/>
          <w:szCs w:val="24"/>
        </w:rPr>
        <w:t xml:space="preserve"> bana tüm sınıfın önünde hoşlanmadığım bir lakap </w:t>
      </w:r>
      <w:r w:rsidR="001F6473" w:rsidRPr="008C7B5F">
        <w:rPr>
          <w:rFonts w:ascii="Comic Sans MS" w:hAnsi="Comic Sans MS"/>
          <w:bCs/>
          <w:sz w:val="24"/>
          <w:szCs w:val="24"/>
        </w:rPr>
        <w:t>takarsa ona bu durumun beni ne kadar incittiğini çekinmeden ifade ederim.</w:t>
      </w:r>
    </w:p>
    <w:p w14:paraId="7B4FF586" w14:textId="77777777" w:rsidR="00E55A26" w:rsidRPr="008C7B5F" w:rsidRDefault="00EA4AC7" w:rsidP="00EB791A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8C7B5F">
        <w:rPr>
          <w:rFonts w:ascii="Comic Sans MS" w:hAnsi="Comic Sans MS" w:cs="Times New Roman"/>
          <w:sz w:val="24"/>
          <w:szCs w:val="24"/>
        </w:rPr>
        <w:t xml:space="preserve">                           </w:t>
      </w:r>
      <w:r w:rsidR="00F27757" w:rsidRPr="008C7B5F">
        <w:rPr>
          <w:rFonts w:ascii="Comic Sans MS" w:hAnsi="Comic Sans MS" w:cs="Times New Roman"/>
          <w:sz w:val="24"/>
          <w:szCs w:val="24"/>
        </w:rPr>
        <w:t xml:space="preserve">Evet(   )                             </w:t>
      </w:r>
      <w:r w:rsidRPr="008C7B5F">
        <w:rPr>
          <w:rFonts w:ascii="Comic Sans MS" w:hAnsi="Comic Sans MS" w:cs="Times New Roman"/>
          <w:sz w:val="24"/>
          <w:szCs w:val="24"/>
        </w:rPr>
        <w:t xml:space="preserve">                   </w:t>
      </w:r>
      <w:r w:rsidR="00F27757" w:rsidRPr="008C7B5F">
        <w:rPr>
          <w:rFonts w:ascii="Comic Sans MS" w:hAnsi="Comic Sans MS" w:cs="Times New Roman"/>
          <w:sz w:val="24"/>
          <w:szCs w:val="24"/>
        </w:rPr>
        <w:t xml:space="preserve">   Hayır(   )</w:t>
      </w:r>
    </w:p>
    <w:p w14:paraId="458B198E" w14:textId="77777777" w:rsidR="00F27757" w:rsidRPr="008C7B5F" w:rsidRDefault="002603D4" w:rsidP="00EB791A">
      <w:pPr>
        <w:autoSpaceDE w:val="0"/>
        <w:autoSpaceDN w:val="0"/>
        <w:adjustRightInd w:val="0"/>
        <w:spacing w:after="0"/>
        <w:ind w:left="360"/>
        <w:jc w:val="both"/>
        <w:rPr>
          <w:rFonts w:ascii="Comic Sans MS" w:hAnsi="Comic Sans MS" w:cs="Times New Roman"/>
          <w:sz w:val="24"/>
          <w:szCs w:val="24"/>
        </w:rPr>
      </w:pPr>
      <w:r w:rsidRPr="008C7B5F">
        <w:rPr>
          <w:rFonts w:ascii="Comic Sans MS" w:hAnsi="Comic Sans MS" w:cs="Times New Roman"/>
          <w:sz w:val="24"/>
          <w:szCs w:val="24"/>
        </w:rPr>
        <w:t xml:space="preserve">             </w:t>
      </w:r>
    </w:p>
    <w:p w14:paraId="04602A71" w14:textId="77777777" w:rsidR="00E55A26" w:rsidRPr="008C7B5F" w:rsidRDefault="002377E8" w:rsidP="00EB791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omic Sans MS" w:hAnsi="Comic Sans MS"/>
          <w:bCs/>
          <w:sz w:val="24"/>
          <w:szCs w:val="24"/>
        </w:rPr>
      </w:pPr>
      <w:r w:rsidRPr="008C7B5F">
        <w:rPr>
          <w:rFonts w:ascii="Comic Sans MS" w:hAnsi="Comic Sans MS"/>
          <w:bCs/>
          <w:sz w:val="24"/>
          <w:szCs w:val="24"/>
        </w:rPr>
        <w:t>Benimle oyun oynamak istemeyen</w:t>
      </w:r>
      <w:r w:rsidR="00E55A26" w:rsidRPr="008C7B5F">
        <w:rPr>
          <w:rFonts w:ascii="Comic Sans MS" w:hAnsi="Comic Sans MS"/>
          <w:bCs/>
          <w:sz w:val="24"/>
          <w:szCs w:val="24"/>
        </w:rPr>
        <w:t xml:space="preserve"> arkada</w:t>
      </w:r>
      <w:r w:rsidR="00E55A26" w:rsidRPr="008C7B5F">
        <w:rPr>
          <w:rFonts w:ascii="Comic Sans MS" w:hAnsi="Comic Sans MS"/>
          <w:sz w:val="24"/>
          <w:szCs w:val="24"/>
        </w:rPr>
        <w:t>ş</w:t>
      </w:r>
      <w:r w:rsidR="00E55A26" w:rsidRPr="008C7B5F">
        <w:rPr>
          <w:rFonts w:ascii="Comic Sans MS" w:hAnsi="Comic Sans MS"/>
          <w:bCs/>
          <w:sz w:val="24"/>
          <w:szCs w:val="24"/>
        </w:rPr>
        <w:t>ıma bu durumun nedenini ona kırıcı</w:t>
      </w:r>
      <w:r w:rsidR="00ED6739" w:rsidRPr="008C7B5F">
        <w:rPr>
          <w:rFonts w:ascii="Comic Sans MS" w:hAnsi="Comic Sans MS"/>
          <w:bCs/>
          <w:sz w:val="24"/>
          <w:szCs w:val="24"/>
        </w:rPr>
        <w:t xml:space="preserve"> sözler söylemeden sorarım.</w:t>
      </w:r>
    </w:p>
    <w:p w14:paraId="7848D9F5" w14:textId="77777777" w:rsidR="00E55A26" w:rsidRPr="008C7B5F" w:rsidRDefault="00EA4AC7" w:rsidP="00EB791A">
      <w:pPr>
        <w:autoSpaceDE w:val="0"/>
        <w:autoSpaceDN w:val="0"/>
        <w:adjustRightInd w:val="0"/>
        <w:spacing w:after="0"/>
        <w:ind w:left="360"/>
        <w:jc w:val="both"/>
        <w:rPr>
          <w:rFonts w:ascii="Comic Sans MS" w:hAnsi="Comic Sans MS" w:cs="Times New Roman"/>
          <w:sz w:val="24"/>
          <w:szCs w:val="24"/>
        </w:rPr>
      </w:pPr>
      <w:r w:rsidRPr="008C7B5F">
        <w:rPr>
          <w:rFonts w:ascii="Comic Sans MS" w:hAnsi="Comic Sans MS" w:cs="Times New Roman"/>
          <w:sz w:val="24"/>
          <w:szCs w:val="24"/>
        </w:rPr>
        <w:t xml:space="preserve">                     </w:t>
      </w:r>
      <w:r w:rsidR="00E55A26" w:rsidRPr="008C7B5F">
        <w:rPr>
          <w:rFonts w:ascii="Comic Sans MS" w:hAnsi="Comic Sans MS" w:cs="Times New Roman"/>
          <w:sz w:val="24"/>
          <w:szCs w:val="24"/>
        </w:rPr>
        <w:t xml:space="preserve">Evet(   )                          </w:t>
      </w:r>
      <w:r w:rsidRPr="008C7B5F">
        <w:rPr>
          <w:rFonts w:ascii="Comic Sans MS" w:hAnsi="Comic Sans MS" w:cs="Times New Roman"/>
          <w:sz w:val="24"/>
          <w:szCs w:val="24"/>
        </w:rPr>
        <w:t xml:space="preserve">                    </w:t>
      </w:r>
      <w:r w:rsidR="00E55A26" w:rsidRPr="008C7B5F">
        <w:rPr>
          <w:rFonts w:ascii="Comic Sans MS" w:hAnsi="Comic Sans MS" w:cs="Times New Roman"/>
          <w:sz w:val="24"/>
          <w:szCs w:val="24"/>
        </w:rPr>
        <w:t xml:space="preserve">      Hayır(   )</w:t>
      </w:r>
    </w:p>
    <w:p w14:paraId="1DDE92F4" w14:textId="77777777" w:rsidR="001E2B49" w:rsidRPr="008C7B5F" w:rsidRDefault="001E2B49" w:rsidP="00EB791A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14:paraId="7EB8535C" w14:textId="77777777" w:rsidR="001E2B49" w:rsidRPr="008C7B5F" w:rsidRDefault="00B83962" w:rsidP="00EB791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omic Sans MS" w:hAnsi="Comic Sans MS"/>
          <w:bCs/>
          <w:sz w:val="24"/>
          <w:szCs w:val="24"/>
        </w:rPr>
      </w:pPr>
      <w:r w:rsidRPr="008C7B5F">
        <w:rPr>
          <w:rFonts w:ascii="Comic Sans MS" w:hAnsi="Comic Sans MS"/>
          <w:bCs/>
          <w:sz w:val="24"/>
          <w:szCs w:val="24"/>
        </w:rPr>
        <w:t>En yakın arkadaşımın okul çıkışında yan sınıftan birkaç öğrenciyle kavga edeceğini duysam bu durumu öğretmenime anlatıp kimse zarar görmeden çözülmesini sağlamak yerine ben de kavgaya dahil olurum.</w:t>
      </w:r>
    </w:p>
    <w:p w14:paraId="0062DD86" w14:textId="77777777" w:rsidR="001E2B49" w:rsidRPr="008C7B5F" w:rsidRDefault="00EA4AC7" w:rsidP="00EB791A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8C7B5F">
        <w:rPr>
          <w:rFonts w:ascii="Comic Sans MS" w:hAnsi="Comic Sans MS" w:cs="Times New Roman"/>
          <w:sz w:val="24"/>
          <w:szCs w:val="24"/>
        </w:rPr>
        <w:t xml:space="preserve">                            </w:t>
      </w:r>
      <w:r w:rsidR="001E2B49" w:rsidRPr="008C7B5F">
        <w:rPr>
          <w:rFonts w:ascii="Comic Sans MS" w:hAnsi="Comic Sans MS" w:cs="Times New Roman"/>
          <w:sz w:val="24"/>
          <w:szCs w:val="24"/>
        </w:rPr>
        <w:t xml:space="preserve">Evet(   )                         </w:t>
      </w:r>
      <w:r w:rsidRPr="008C7B5F">
        <w:rPr>
          <w:rFonts w:ascii="Comic Sans MS" w:hAnsi="Comic Sans MS" w:cs="Times New Roman"/>
          <w:sz w:val="24"/>
          <w:szCs w:val="24"/>
        </w:rPr>
        <w:t xml:space="preserve">                   </w:t>
      </w:r>
      <w:r w:rsidR="001E2B49" w:rsidRPr="008C7B5F">
        <w:rPr>
          <w:rFonts w:ascii="Comic Sans MS" w:hAnsi="Comic Sans MS" w:cs="Times New Roman"/>
          <w:sz w:val="24"/>
          <w:szCs w:val="24"/>
        </w:rPr>
        <w:t xml:space="preserve">       Hayır(   )</w:t>
      </w:r>
    </w:p>
    <w:p w14:paraId="6BD8FCC6" w14:textId="77777777" w:rsidR="001E2B49" w:rsidRPr="008C7B5F" w:rsidRDefault="001E2B49" w:rsidP="00EB791A">
      <w:pPr>
        <w:pStyle w:val="ListeParagraf"/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4"/>
          <w:szCs w:val="24"/>
        </w:rPr>
      </w:pPr>
      <w:r w:rsidRPr="008C7B5F">
        <w:rPr>
          <w:rFonts w:ascii="Comic Sans MS" w:hAnsi="Comic Sans MS"/>
          <w:sz w:val="24"/>
          <w:szCs w:val="24"/>
        </w:rPr>
        <w:t xml:space="preserve">  </w:t>
      </w:r>
    </w:p>
    <w:p w14:paraId="7E662061" w14:textId="77777777" w:rsidR="001E2B49" w:rsidRPr="008C7B5F" w:rsidRDefault="001F6473" w:rsidP="00EB791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4"/>
          <w:szCs w:val="24"/>
        </w:rPr>
      </w:pPr>
      <w:r w:rsidRPr="008C7B5F">
        <w:rPr>
          <w:rFonts w:ascii="Comic Sans MS" w:hAnsi="Comic Sans MS"/>
          <w:bCs/>
          <w:sz w:val="24"/>
          <w:szCs w:val="24"/>
        </w:rPr>
        <w:t xml:space="preserve"> Çatışma yaşadığım</w:t>
      </w:r>
      <w:r w:rsidR="00F27757" w:rsidRPr="008C7B5F">
        <w:rPr>
          <w:rFonts w:ascii="Comic Sans MS" w:hAnsi="Comic Sans MS"/>
          <w:bCs/>
          <w:sz w:val="24"/>
          <w:szCs w:val="24"/>
        </w:rPr>
        <w:t xml:space="preserve"> ki</w:t>
      </w:r>
      <w:r w:rsidR="00F27757" w:rsidRPr="008C7B5F">
        <w:rPr>
          <w:rFonts w:ascii="Comic Sans MS" w:hAnsi="Comic Sans MS"/>
          <w:sz w:val="24"/>
          <w:szCs w:val="24"/>
        </w:rPr>
        <w:t>ş</w:t>
      </w:r>
      <w:r w:rsidR="001E2B49" w:rsidRPr="008C7B5F">
        <w:rPr>
          <w:rFonts w:ascii="Comic Sans MS" w:hAnsi="Comic Sans MS"/>
          <w:bCs/>
          <w:sz w:val="24"/>
          <w:szCs w:val="24"/>
        </w:rPr>
        <w:t xml:space="preserve">iye küsmek yerine onunla </w:t>
      </w:r>
      <w:r w:rsidR="00F27757" w:rsidRPr="008C7B5F">
        <w:rPr>
          <w:rFonts w:ascii="Comic Sans MS" w:hAnsi="Comic Sans MS"/>
          <w:bCs/>
          <w:sz w:val="24"/>
          <w:szCs w:val="24"/>
        </w:rPr>
        <w:t>konu</w:t>
      </w:r>
      <w:r w:rsidR="00F27757" w:rsidRPr="008C7B5F">
        <w:rPr>
          <w:rFonts w:ascii="Comic Sans MS" w:hAnsi="Comic Sans MS"/>
          <w:sz w:val="24"/>
          <w:szCs w:val="24"/>
        </w:rPr>
        <w:t>ş</w:t>
      </w:r>
      <w:r w:rsidR="00F27757" w:rsidRPr="008C7B5F">
        <w:rPr>
          <w:rFonts w:ascii="Comic Sans MS" w:hAnsi="Comic Sans MS"/>
          <w:bCs/>
          <w:sz w:val="24"/>
          <w:szCs w:val="24"/>
        </w:rPr>
        <w:t>up sorunumu</w:t>
      </w:r>
      <w:r w:rsidR="00A5152E" w:rsidRPr="008C7B5F">
        <w:rPr>
          <w:rFonts w:ascii="Comic Sans MS" w:hAnsi="Comic Sans MS"/>
          <w:bCs/>
          <w:sz w:val="24"/>
          <w:szCs w:val="24"/>
        </w:rPr>
        <w:t>zu</w:t>
      </w:r>
      <w:r w:rsidR="001E2B49" w:rsidRPr="008C7B5F">
        <w:rPr>
          <w:rFonts w:ascii="Comic Sans MS" w:hAnsi="Comic Sans MS"/>
          <w:bCs/>
          <w:sz w:val="24"/>
          <w:szCs w:val="24"/>
        </w:rPr>
        <w:t xml:space="preserve"> ikimizi de incitmeyecek şekilde</w:t>
      </w:r>
      <w:r w:rsidR="00F27757" w:rsidRPr="008C7B5F">
        <w:rPr>
          <w:rFonts w:ascii="Comic Sans MS" w:hAnsi="Comic Sans MS"/>
          <w:bCs/>
          <w:sz w:val="24"/>
          <w:szCs w:val="24"/>
        </w:rPr>
        <w:t xml:space="preserve"> çözmeyi tercih ederim.</w:t>
      </w:r>
    </w:p>
    <w:p w14:paraId="2EF51968" w14:textId="77777777" w:rsidR="001E2B49" w:rsidRPr="008C7B5F" w:rsidRDefault="00EA4AC7" w:rsidP="00EB791A">
      <w:pPr>
        <w:autoSpaceDE w:val="0"/>
        <w:autoSpaceDN w:val="0"/>
        <w:adjustRightInd w:val="0"/>
        <w:spacing w:after="0"/>
        <w:ind w:left="360"/>
        <w:jc w:val="both"/>
        <w:rPr>
          <w:rFonts w:ascii="Comic Sans MS" w:hAnsi="Comic Sans MS" w:cs="Times New Roman"/>
          <w:sz w:val="24"/>
          <w:szCs w:val="24"/>
        </w:rPr>
      </w:pPr>
      <w:r w:rsidRPr="008C7B5F">
        <w:rPr>
          <w:rFonts w:ascii="Comic Sans MS" w:hAnsi="Comic Sans MS" w:cs="Times New Roman"/>
          <w:sz w:val="24"/>
          <w:szCs w:val="24"/>
        </w:rPr>
        <w:t xml:space="preserve">                      </w:t>
      </w:r>
      <w:r w:rsidR="001E2B49" w:rsidRPr="008C7B5F">
        <w:rPr>
          <w:rFonts w:ascii="Comic Sans MS" w:hAnsi="Comic Sans MS" w:cs="Times New Roman"/>
          <w:sz w:val="24"/>
          <w:szCs w:val="24"/>
        </w:rPr>
        <w:t xml:space="preserve">Evet(   )                             </w:t>
      </w:r>
      <w:r w:rsidRPr="008C7B5F">
        <w:rPr>
          <w:rFonts w:ascii="Comic Sans MS" w:hAnsi="Comic Sans MS" w:cs="Times New Roman"/>
          <w:sz w:val="24"/>
          <w:szCs w:val="24"/>
        </w:rPr>
        <w:t xml:space="preserve">                   </w:t>
      </w:r>
      <w:r w:rsidR="001E2B49" w:rsidRPr="008C7B5F">
        <w:rPr>
          <w:rFonts w:ascii="Comic Sans MS" w:hAnsi="Comic Sans MS" w:cs="Times New Roman"/>
          <w:sz w:val="24"/>
          <w:szCs w:val="24"/>
        </w:rPr>
        <w:t xml:space="preserve">   Hayır(   )</w:t>
      </w:r>
    </w:p>
    <w:p w14:paraId="0BDC817A" w14:textId="77777777" w:rsidR="001E2B49" w:rsidRPr="008C7B5F" w:rsidRDefault="001E2B49" w:rsidP="00EB791A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bCs/>
          <w:sz w:val="24"/>
          <w:szCs w:val="24"/>
        </w:rPr>
      </w:pPr>
    </w:p>
    <w:p w14:paraId="1E80E181" w14:textId="77777777" w:rsidR="00FE3AA5" w:rsidRPr="00FE3AA5" w:rsidRDefault="00FE3AA5" w:rsidP="00FE3AA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Cs/>
          <w:sz w:val="24"/>
          <w:szCs w:val="24"/>
        </w:rPr>
      </w:pPr>
    </w:p>
    <w:p w14:paraId="255FDEDE" w14:textId="0E1A3571" w:rsidR="001E2B49" w:rsidRPr="008C7B5F" w:rsidRDefault="001F6473" w:rsidP="00EB791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omic Sans MS" w:hAnsi="Comic Sans MS"/>
          <w:bCs/>
          <w:sz w:val="24"/>
          <w:szCs w:val="24"/>
        </w:rPr>
      </w:pPr>
      <w:r w:rsidRPr="008C7B5F">
        <w:rPr>
          <w:rFonts w:ascii="Comic Sans MS" w:hAnsi="Comic Sans MS"/>
          <w:bCs/>
          <w:sz w:val="24"/>
          <w:szCs w:val="24"/>
        </w:rPr>
        <w:t>Çatışma yaşadığım</w:t>
      </w:r>
      <w:r w:rsidR="001E2B49" w:rsidRPr="008C7B5F">
        <w:rPr>
          <w:rFonts w:ascii="Comic Sans MS" w:hAnsi="Comic Sans MS"/>
          <w:bCs/>
          <w:sz w:val="24"/>
          <w:szCs w:val="24"/>
        </w:rPr>
        <w:t xml:space="preserve"> insanlarla aynı ortamda olmak beni çok üzüyor ve bu durum karşısında </w:t>
      </w:r>
      <w:r w:rsidR="002377E8" w:rsidRPr="008C7B5F">
        <w:rPr>
          <w:rFonts w:ascii="Comic Sans MS" w:hAnsi="Comic Sans MS"/>
          <w:bCs/>
          <w:sz w:val="24"/>
          <w:szCs w:val="24"/>
        </w:rPr>
        <w:t>ne yapacağımı bilemiyorum.</w:t>
      </w:r>
    </w:p>
    <w:p w14:paraId="69F5B14E" w14:textId="77777777" w:rsidR="001E2B49" w:rsidRPr="008C7B5F" w:rsidRDefault="00EA4AC7" w:rsidP="00EB791A">
      <w:pPr>
        <w:autoSpaceDE w:val="0"/>
        <w:autoSpaceDN w:val="0"/>
        <w:adjustRightInd w:val="0"/>
        <w:spacing w:after="0"/>
        <w:ind w:left="360"/>
        <w:jc w:val="both"/>
        <w:rPr>
          <w:rFonts w:ascii="Comic Sans MS" w:hAnsi="Comic Sans MS" w:cs="Times New Roman"/>
          <w:sz w:val="24"/>
          <w:szCs w:val="24"/>
        </w:rPr>
      </w:pPr>
      <w:r w:rsidRPr="008C7B5F">
        <w:rPr>
          <w:rFonts w:ascii="Comic Sans MS" w:hAnsi="Comic Sans MS" w:cs="Times New Roman"/>
          <w:sz w:val="24"/>
          <w:szCs w:val="24"/>
        </w:rPr>
        <w:t xml:space="preserve">                      </w:t>
      </w:r>
      <w:r w:rsidR="001E2B49" w:rsidRPr="008C7B5F">
        <w:rPr>
          <w:rFonts w:ascii="Comic Sans MS" w:hAnsi="Comic Sans MS" w:cs="Times New Roman"/>
          <w:sz w:val="24"/>
          <w:szCs w:val="24"/>
        </w:rPr>
        <w:t xml:space="preserve">Evet(   )                           </w:t>
      </w:r>
      <w:r w:rsidRPr="008C7B5F">
        <w:rPr>
          <w:rFonts w:ascii="Comic Sans MS" w:hAnsi="Comic Sans MS" w:cs="Times New Roman"/>
          <w:sz w:val="24"/>
          <w:szCs w:val="24"/>
        </w:rPr>
        <w:t xml:space="preserve">                   </w:t>
      </w:r>
      <w:r w:rsidR="001E2B49" w:rsidRPr="008C7B5F">
        <w:rPr>
          <w:rFonts w:ascii="Comic Sans MS" w:hAnsi="Comic Sans MS" w:cs="Times New Roman"/>
          <w:sz w:val="24"/>
          <w:szCs w:val="24"/>
        </w:rPr>
        <w:t xml:space="preserve">     Hayır(   )</w:t>
      </w:r>
    </w:p>
    <w:p w14:paraId="119FE231" w14:textId="77777777" w:rsidR="001E2B49" w:rsidRPr="008C7B5F" w:rsidRDefault="001E2B49" w:rsidP="00EB791A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14:paraId="3DB53802" w14:textId="77777777" w:rsidR="001E2B49" w:rsidRPr="008C7B5F" w:rsidRDefault="001F6473" w:rsidP="00EB791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4"/>
          <w:szCs w:val="24"/>
        </w:rPr>
      </w:pPr>
      <w:r w:rsidRPr="008C7B5F">
        <w:rPr>
          <w:rFonts w:ascii="Comic Sans MS" w:hAnsi="Comic Sans MS"/>
          <w:bCs/>
          <w:sz w:val="24"/>
          <w:szCs w:val="24"/>
        </w:rPr>
        <w:t>Biriyle çatışma yaşadığımda</w:t>
      </w:r>
      <w:r w:rsidR="00F27757" w:rsidRPr="008C7B5F">
        <w:rPr>
          <w:rFonts w:ascii="Comic Sans MS" w:hAnsi="Comic Sans MS"/>
          <w:bCs/>
          <w:sz w:val="24"/>
          <w:szCs w:val="24"/>
        </w:rPr>
        <w:t xml:space="preserve"> kendimi onun yerine koyup ne dü</w:t>
      </w:r>
      <w:r w:rsidR="00F27757" w:rsidRPr="008C7B5F">
        <w:rPr>
          <w:rFonts w:ascii="Comic Sans MS" w:hAnsi="Comic Sans MS"/>
          <w:sz w:val="24"/>
          <w:szCs w:val="24"/>
        </w:rPr>
        <w:t>ş</w:t>
      </w:r>
      <w:r w:rsidR="00F27757" w:rsidRPr="008C7B5F">
        <w:rPr>
          <w:rFonts w:ascii="Comic Sans MS" w:hAnsi="Comic Sans MS"/>
          <w:bCs/>
          <w:sz w:val="24"/>
          <w:szCs w:val="24"/>
        </w:rPr>
        <w:t>ündü</w:t>
      </w:r>
      <w:r w:rsidR="00F27757" w:rsidRPr="008C7B5F">
        <w:rPr>
          <w:rFonts w:ascii="Comic Sans MS" w:hAnsi="Comic Sans MS"/>
          <w:sz w:val="24"/>
          <w:szCs w:val="24"/>
        </w:rPr>
        <w:t>ğ</w:t>
      </w:r>
      <w:r w:rsidR="00F27757" w:rsidRPr="008C7B5F">
        <w:rPr>
          <w:rFonts w:ascii="Comic Sans MS" w:hAnsi="Comic Sans MS"/>
          <w:bCs/>
          <w:sz w:val="24"/>
          <w:szCs w:val="24"/>
        </w:rPr>
        <w:t>ünü anlamaya çalı</w:t>
      </w:r>
      <w:r w:rsidR="00F27757" w:rsidRPr="008C7B5F">
        <w:rPr>
          <w:rFonts w:ascii="Comic Sans MS" w:hAnsi="Comic Sans MS"/>
          <w:sz w:val="24"/>
          <w:szCs w:val="24"/>
        </w:rPr>
        <w:t>ş</w:t>
      </w:r>
      <w:r w:rsidR="00F27757" w:rsidRPr="008C7B5F">
        <w:rPr>
          <w:rFonts w:ascii="Comic Sans MS" w:hAnsi="Comic Sans MS"/>
          <w:bCs/>
          <w:sz w:val="24"/>
          <w:szCs w:val="24"/>
        </w:rPr>
        <w:t>ırım.</w:t>
      </w:r>
    </w:p>
    <w:p w14:paraId="6C328622" w14:textId="77777777" w:rsidR="001E2B49" w:rsidRPr="008C7B5F" w:rsidRDefault="00EA4AC7" w:rsidP="00EB791A">
      <w:pPr>
        <w:autoSpaceDE w:val="0"/>
        <w:autoSpaceDN w:val="0"/>
        <w:adjustRightInd w:val="0"/>
        <w:spacing w:after="0"/>
        <w:ind w:left="360"/>
        <w:jc w:val="both"/>
        <w:rPr>
          <w:rFonts w:ascii="Comic Sans MS" w:hAnsi="Comic Sans MS" w:cs="Times New Roman"/>
          <w:sz w:val="24"/>
          <w:szCs w:val="24"/>
        </w:rPr>
      </w:pPr>
      <w:r w:rsidRPr="008C7B5F">
        <w:rPr>
          <w:rFonts w:ascii="Comic Sans MS" w:hAnsi="Comic Sans MS" w:cs="Times New Roman"/>
          <w:sz w:val="24"/>
          <w:szCs w:val="24"/>
        </w:rPr>
        <w:t xml:space="preserve">                      </w:t>
      </w:r>
      <w:r w:rsidR="001E2B49" w:rsidRPr="008C7B5F">
        <w:rPr>
          <w:rFonts w:ascii="Comic Sans MS" w:hAnsi="Comic Sans MS" w:cs="Times New Roman"/>
          <w:sz w:val="24"/>
          <w:szCs w:val="24"/>
        </w:rPr>
        <w:t xml:space="preserve">Evet(   )                               </w:t>
      </w:r>
      <w:r w:rsidRPr="008C7B5F">
        <w:rPr>
          <w:rFonts w:ascii="Comic Sans MS" w:hAnsi="Comic Sans MS" w:cs="Times New Roman"/>
          <w:sz w:val="24"/>
          <w:szCs w:val="24"/>
        </w:rPr>
        <w:t xml:space="preserve">                    </w:t>
      </w:r>
      <w:r w:rsidR="001E2B49" w:rsidRPr="008C7B5F">
        <w:rPr>
          <w:rFonts w:ascii="Comic Sans MS" w:hAnsi="Comic Sans MS" w:cs="Times New Roman"/>
          <w:sz w:val="24"/>
          <w:szCs w:val="24"/>
        </w:rPr>
        <w:t xml:space="preserve"> Hayır(   )</w:t>
      </w:r>
    </w:p>
    <w:p w14:paraId="6950A549" w14:textId="77777777" w:rsidR="001E2B49" w:rsidRPr="008C7B5F" w:rsidRDefault="001E2B49" w:rsidP="00EB791A">
      <w:pPr>
        <w:autoSpaceDE w:val="0"/>
        <w:autoSpaceDN w:val="0"/>
        <w:adjustRightInd w:val="0"/>
        <w:spacing w:after="0"/>
        <w:ind w:left="360"/>
        <w:jc w:val="both"/>
        <w:rPr>
          <w:rFonts w:ascii="Comic Sans MS" w:hAnsi="Comic Sans MS" w:cs="Times New Roman"/>
          <w:sz w:val="24"/>
          <w:szCs w:val="24"/>
        </w:rPr>
      </w:pPr>
    </w:p>
    <w:p w14:paraId="55E1C0C1" w14:textId="77777777" w:rsidR="000A0943" w:rsidRPr="008C7B5F" w:rsidRDefault="001F6473" w:rsidP="00EB791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4"/>
          <w:szCs w:val="24"/>
        </w:rPr>
      </w:pPr>
      <w:r w:rsidRPr="008C7B5F">
        <w:rPr>
          <w:rFonts w:ascii="Comic Sans MS" w:hAnsi="Comic Sans MS"/>
          <w:sz w:val="24"/>
          <w:szCs w:val="24"/>
        </w:rPr>
        <w:t>Ailemden biriyle çatışma yaşadığımızda bu durumu yüz yüze konuşarak, sorunlarımızın nedenini anlamaya çalışarak çözmeye çalışırız.</w:t>
      </w:r>
    </w:p>
    <w:p w14:paraId="50AC80C8" w14:textId="77777777" w:rsidR="002941A9" w:rsidRPr="008C7B5F" w:rsidRDefault="000A0943" w:rsidP="008C7B5F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8C7B5F">
        <w:rPr>
          <w:rFonts w:ascii="Comic Sans MS" w:hAnsi="Comic Sans MS" w:cs="Times New Roman"/>
          <w:sz w:val="24"/>
          <w:szCs w:val="24"/>
        </w:rPr>
        <w:t xml:space="preserve">                            </w:t>
      </w:r>
      <w:r w:rsidR="008B1415" w:rsidRPr="008C7B5F">
        <w:rPr>
          <w:rFonts w:ascii="Comic Sans MS" w:hAnsi="Comic Sans MS" w:cs="Times New Roman"/>
          <w:sz w:val="24"/>
          <w:szCs w:val="24"/>
        </w:rPr>
        <w:t xml:space="preserve">Evet(   )                           </w:t>
      </w:r>
      <w:r w:rsidR="00EA4AC7" w:rsidRPr="008C7B5F">
        <w:rPr>
          <w:rFonts w:ascii="Comic Sans MS" w:hAnsi="Comic Sans MS" w:cs="Times New Roman"/>
          <w:sz w:val="24"/>
          <w:szCs w:val="24"/>
        </w:rPr>
        <w:t xml:space="preserve">                    </w:t>
      </w:r>
      <w:r w:rsidR="008C7B5F" w:rsidRPr="008C7B5F">
        <w:rPr>
          <w:rFonts w:ascii="Comic Sans MS" w:hAnsi="Comic Sans MS" w:cs="Times New Roman"/>
          <w:sz w:val="24"/>
          <w:szCs w:val="24"/>
        </w:rPr>
        <w:t xml:space="preserve">     Hayır(   )</w:t>
      </w:r>
    </w:p>
    <w:p w14:paraId="04D55C3D" w14:textId="77777777" w:rsidR="008C7B5F" w:rsidRDefault="008C7B5F" w:rsidP="002941A9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8405300" w14:textId="77777777" w:rsidR="008C7B5F" w:rsidRDefault="008C7B5F" w:rsidP="002941A9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6BCDB60" w14:textId="77777777" w:rsidR="008C7B5F" w:rsidRDefault="008C7B5F" w:rsidP="002941A9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638CA71" w14:textId="77777777" w:rsidR="008C7B5F" w:rsidRDefault="008C7B5F" w:rsidP="002941A9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BBB1F5A" w14:textId="77777777" w:rsidR="008C7B5F" w:rsidRDefault="008C7B5F" w:rsidP="002941A9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4AE926B" w14:textId="77777777" w:rsidR="008C7B5F" w:rsidRDefault="008C7B5F" w:rsidP="002941A9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833DABB" w14:textId="77777777" w:rsidR="008C7B5F" w:rsidRDefault="008C7B5F" w:rsidP="002941A9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85AF2D4" w14:textId="77777777" w:rsidR="008C7B5F" w:rsidRDefault="008C7B5F" w:rsidP="002941A9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4228003" w14:textId="77777777" w:rsidR="008C7B5F" w:rsidRDefault="008C7B5F" w:rsidP="002941A9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A95DA7E" w14:textId="77777777" w:rsidR="008C7B5F" w:rsidRDefault="008C7B5F" w:rsidP="002941A9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1EBE0BB" w14:textId="77777777" w:rsidR="008C7B5F" w:rsidRDefault="008C7B5F" w:rsidP="002941A9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11907F3" w14:textId="77777777" w:rsidR="0070425B" w:rsidRDefault="0070425B" w:rsidP="00487BB6">
      <w:pPr>
        <w:pStyle w:val="Balk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14:paraId="4852E0F4" w14:textId="77777777" w:rsidR="00487BB6" w:rsidRDefault="00487BB6" w:rsidP="00487BB6"/>
    <w:p w14:paraId="2E8CBBCC" w14:textId="77777777" w:rsidR="00487BB6" w:rsidRDefault="00487BB6" w:rsidP="00487BB6"/>
    <w:p w14:paraId="680D3BB4" w14:textId="77777777" w:rsidR="00760438" w:rsidRDefault="00760438" w:rsidP="00487BB6"/>
    <w:p w14:paraId="5EB843E0" w14:textId="77777777" w:rsidR="00760438" w:rsidRDefault="00760438" w:rsidP="00487BB6"/>
    <w:p w14:paraId="5E10E042" w14:textId="77777777" w:rsidR="00760438" w:rsidRDefault="00760438" w:rsidP="00487BB6"/>
    <w:p w14:paraId="64FBF8DA" w14:textId="77777777" w:rsidR="00EE1B64" w:rsidRDefault="00EE1B64" w:rsidP="00B94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40B98" w14:textId="77777777" w:rsidR="00EE1B64" w:rsidRDefault="00EE1B64" w:rsidP="00B94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835CB" w14:textId="540D7D25" w:rsidR="00760438" w:rsidRDefault="00EE1B64" w:rsidP="00B94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Etkinlik Bilgi Notu </w:t>
      </w:r>
    </w:p>
    <w:p w14:paraId="46B48337" w14:textId="77777777" w:rsidR="00B94A61" w:rsidRDefault="00B94A61" w:rsidP="00B94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A9FFD" w14:textId="4C62BD3C" w:rsidR="00B94A61" w:rsidRPr="00D665C6" w:rsidRDefault="00B94A61" w:rsidP="00B94A61">
      <w:pPr>
        <w:jc w:val="both"/>
        <w:rPr>
          <w:rFonts w:ascii="Comic Sans MS" w:hAnsi="Comic Sans MS" w:cs="Times New Roman"/>
        </w:rPr>
      </w:pPr>
      <w:r w:rsidRPr="00D665C6">
        <w:rPr>
          <w:rFonts w:ascii="Comic Sans MS" w:hAnsi="Comic Sans MS" w:cs="Times New Roman"/>
        </w:rPr>
        <w:t>Çatışma, hayatımızın olmazsa olmaz bir parçasıdır, bize düşen görev günlük hayatımızın her alanında yaşayacağımız çatışma süreçleriyle daha sağlıklı nasıl başa çıkabileceğimizi öğrenmektir. Çatışma çözme becerisi öğrenilebilir</w:t>
      </w:r>
      <w:r w:rsidR="004A35A1">
        <w:rPr>
          <w:rFonts w:ascii="Comic Sans MS" w:hAnsi="Comic Sans MS" w:cs="Times New Roman"/>
        </w:rPr>
        <w:t>.</w:t>
      </w:r>
      <w:r w:rsidRPr="00D665C6">
        <w:rPr>
          <w:rFonts w:ascii="Comic Sans MS" w:hAnsi="Comic Sans MS" w:cs="Times New Roman"/>
        </w:rPr>
        <w:t xml:space="preserve"> Çatışmalardan her iki tarafın da kazançlı çıkabilmesi için taraflar sorunlarını kabul etmeli, etkili çözüm yolları aramalı ve buldukları çözümü uygulamalıdırlar. Etkili bir çatışma çözme süreci için; </w:t>
      </w:r>
    </w:p>
    <w:p w14:paraId="16785992" w14:textId="77777777" w:rsidR="00B94A61" w:rsidRPr="00D665C6" w:rsidRDefault="00B94A61" w:rsidP="00B94A61">
      <w:pPr>
        <w:pStyle w:val="ListeParagraf"/>
        <w:numPr>
          <w:ilvl w:val="0"/>
          <w:numId w:val="2"/>
        </w:numPr>
        <w:tabs>
          <w:tab w:val="left" w:pos="2010"/>
        </w:tabs>
        <w:jc w:val="both"/>
        <w:rPr>
          <w:rFonts w:ascii="Comic Sans MS" w:hAnsi="Comic Sans MS"/>
          <w:b/>
        </w:rPr>
      </w:pPr>
      <w:r w:rsidRPr="00D665C6">
        <w:rPr>
          <w:rFonts w:ascii="Comic Sans MS" w:hAnsi="Comic Sans MS"/>
        </w:rPr>
        <w:t>Ortak sorunumuzu yüz yüze konuşarak çözmeliyiz,</w:t>
      </w:r>
    </w:p>
    <w:p w14:paraId="2210F368" w14:textId="77777777" w:rsidR="00B94A61" w:rsidRPr="00D665C6" w:rsidRDefault="00B94A61" w:rsidP="00B94A61">
      <w:pPr>
        <w:pStyle w:val="ListeParagraf"/>
        <w:numPr>
          <w:ilvl w:val="0"/>
          <w:numId w:val="2"/>
        </w:numPr>
        <w:tabs>
          <w:tab w:val="left" w:pos="2010"/>
        </w:tabs>
        <w:jc w:val="both"/>
        <w:rPr>
          <w:rFonts w:ascii="Comic Sans MS" w:hAnsi="Comic Sans MS"/>
          <w:b/>
        </w:rPr>
      </w:pPr>
      <w:r w:rsidRPr="00D665C6">
        <w:rPr>
          <w:rFonts w:ascii="Comic Sans MS" w:hAnsi="Comic Sans MS"/>
        </w:rPr>
        <w:t>İsteklerimizi ve isteklerimizin nedenlerini açık ve net bir şekilde dile getirmeliyiz,</w:t>
      </w:r>
    </w:p>
    <w:p w14:paraId="7F56AD8D" w14:textId="77777777" w:rsidR="00B94A61" w:rsidRPr="00D665C6" w:rsidRDefault="00B94A61" w:rsidP="00B94A61">
      <w:pPr>
        <w:pStyle w:val="ListeParagraf"/>
        <w:numPr>
          <w:ilvl w:val="0"/>
          <w:numId w:val="2"/>
        </w:numPr>
        <w:tabs>
          <w:tab w:val="left" w:pos="2010"/>
        </w:tabs>
        <w:jc w:val="both"/>
        <w:rPr>
          <w:rFonts w:ascii="Comic Sans MS" w:hAnsi="Comic Sans MS"/>
        </w:rPr>
      </w:pPr>
      <w:r w:rsidRPr="00D665C6">
        <w:rPr>
          <w:rFonts w:ascii="Comic Sans MS" w:hAnsi="Comic Sans MS"/>
        </w:rPr>
        <w:t>Duygularımız hakkında konuşmaktan asla çekinmemeli, karşı tarafın duygularını ifade edebilmesine de izin vermeliyiz,</w:t>
      </w:r>
    </w:p>
    <w:p w14:paraId="3B4CF315" w14:textId="77777777" w:rsidR="00B94A61" w:rsidRPr="00D665C6" w:rsidRDefault="00B94A61" w:rsidP="00B94A61">
      <w:pPr>
        <w:pStyle w:val="ListeParagraf"/>
        <w:numPr>
          <w:ilvl w:val="0"/>
          <w:numId w:val="2"/>
        </w:numPr>
        <w:tabs>
          <w:tab w:val="left" w:pos="2010"/>
        </w:tabs>
        <w:jc w:val="both"/>
        <w:rPr>
          <w:rFonts w:ascii="Comic Sans MS" w:hAnsi="Comic Sans MS"/>
        </w:rPr>
      </w:pPr>
      <w:r w:rsidRPr="00D665C6">
        <w:rPr>
          <w:rFonts w:ascii="Comic Sans MS" w:hAnsi="Comic Sans MS"/>
        </w:rPr>
        <w:t>Çatışma durumunda kendimizi karşımızdaki bireyin yerine koyarak onun duygularını, düşüncelerini, davranışlarını anlamaya çalışmalıyız,</w:t>
      </w:r>
    </w:p>
    <w:p w14:paraId="12164606" w14:textId="77777777" w:rsidR="00B94A61" w:rsidRPr="00D665C6" w:rsidRDefault="00B94A61" w:rsidP="00B94A61">
      <w:pPr>
        <w:pStyle w:val="ListeParagraf"/>
        <w:numPr>
          <w:ilvl w:val="0"/>
          <w:numId w:val="2"/>
        </w:numPr>
        <w:tabs>
          <w:tab w:val="left" w:pos="2010"/>
        </w:tabs>
        <w:jc w:val="both"/>
        <w:rPr>
          <w:rFonts w:ascii="Comic Sans MS" w:hAnsi="Comic Sans MS"/>
        </w:rPr>
      </w:pPr>
      <w:r w:rsidRPr="00D665C6">
        <w:rPr>
          <w:rFonts w:ascii="Comic Sans MS" w:hAnsi="Comic Sans MS"/>
        </w:rPr>
        <w:t>Asla geçmişte yaşanan sorunlara odaklanmamalı sadece ama sadece şu an yaşadığımız durumlar hakkında konuşmalıyız,</w:t>
      </w:r>
    </w:p>
    <w:p w14:paraId="7B88FC0A" w14:textId="77777777" w:rsidR="00B94A61" w:rsidRPr="00D665C6" w:rsidRDefault="00B94A61" w:rsidP="00B94A61">
      <w:pPr>
        <w:pStyle w:val="ListeParagraf"/>
        <w:numPr>
          <w:ilvl w:val="0"/>
          <w:numId w:val="2"/>
        </w:numPr>
        <w:tabs>
          <w:tab w:val="left" w:pos="2010"/>
        </w:tabs>
        <w:jc w:val="both"/>
        <w:rPr>
          <w:rFonts w:ascii="Comic Sans MS" w:hAnsi="Comic Sans MS"/>
        </w:rPr>
      </w:pPr>
      <w:r w:rsidRPr="00D665C6">
        <w:rPr>
          <w:rFonts w:ascii="Comic Sans MS" w:hAnsi="Comic Sans MS"/>
        </w:rPr>
        <w:t>Çatışma yaşadığımız kişilerin görüş ve düşüncelerine saygılı olmalıyız,</w:t>
      </w:r>
    </w:p>
    <w:p w14:paraId="5139FDBF" w14:textId="77777777" w:rsidR="00B94A61" w:rsidRPr="00D665C6" w:rsidRDefault="00B94A61" w:rsidP="00B94A61">
      <w:pPr>
        <w:pStyle w:val="ListeParagraf"/>
        <w:numPr>
          <w:ilvl w:val="0"/>
          <w:numId w:val="2"/>
        </w:numPr>
        <w:tabs>
          <w:tab w:val="left" w:pos="2010"/>
        </w:tabs>
        <w:jc w:val="both"/>
        <w:rPr>
          <w:rFonts w:ascii="Comic Sans MS" w:hAnsi="Comic Sans MS"/>
        </w:rPr>
      </w:pPr>
      <w:r w:rsidRPr="00D665C6">
        <w:rPr>
          <w:rFonts w:ascii="Comic Sans MS" w:hAnsi="Comic Sans MS"/>
        </w:rPr>
        <w:t>Çatışma yaşadığımız bireylere kötü sözler söylememeli, onların da bizlere kötü sözler  söylemesine izin vermemeliyiz,</w:t>
      </w:r>
    </w:p>
    <w:p w14:paraId="38C87ACE" w14:textId="77777777" w:rsidR="00B94A61" w:rsidRPr="00D665C6" w:rsidRDefault="00B94A61" w:rsidP="00B94A61">
      <w:pPr>
        <w:pStyle w:val="ListeParagraf"/>
        <w:numPr>
          <w:ilvl w:val="0"/>
          <w:numId w:val="2"/>
        </w:numPr>
        <w:tabs>
          <w:tab w:val="left" w:pos="2010"/>
        </w:tabs>
        <w:jc w:val="both"/>
        <w:rPr>
          <w:rFonts w:ascii="Comic Sans MS" w:hAnsi="Comic Sans MS"/>
        </w:rPr>
      </w:pPr>
      <w:r w:rsidRPr="00D665C6">
        <w:rPr>
          <w:rFonts w:ascii="Comic Sans MS" w:hAnsi="Comic Sans MS"/>
        </w:rPr>
        <w:t>Çatış</w:t>
      </w:r>
      <w:r w:rsidR="00D665C6" w:rsidRPr="00D665C6">
        <w:rPr>
          <w:rFonts w:ascii="Comic Sans MS" w:hAnsi="Comic Sans MS"/>
        </w:rPr>
        <w:t>manın çözümü için çatışma yaşadığımız bireylerle fikir alışverişinde bulunmalıyız</w:t>
      </w:r>
      <w:r w:rsidRPr="00D665C6">
        <w:rPr>
          <w:rFonts w:ascii="Comic Sans MS" w:hAnsi="Comic Sans MS"/>
        </w:rPr>
        <w:t>,</w:t>
      </w:r>
    </w:p>
    <w:p w14:paraId="7E1BF252" w14:textId="77777777" w:rsidR="00B94A61" w:rsidRPr="006D477F" w:rsidRDefault="00B94A61" w:rsidP="006D477F">
      <w:pPr>
        <w:pStyle w:val="ListeParagraf"/>
        <w:numPr>
          <w:ilvl w:val="0"/>
          <w:numId w:val="2"/>
        </w:numPr>
        <w:tabs>
          <w:tab w:val="left" w:pos="2010"/>
        </w:tabs>
        <w:jc w:val="both"/>
        <w:rPr>
          <w:rFonts w:ascii="Comic Sans MS" w:hAnsi="Comic Sans MS"/>
        </w:rPr>
      </w:pPr>
      <w:r w:rsidRPr="00D665C6">
        <w:rPr>
          <w:rFonts w:ascii="Comic Sans MS" w:hAnsi="Comic Sans MS"/>
        </w:rPr>
        <w:t xml:space="preserve">Sağlıklı bir şekilde çatışmamızı çözmemize yarayacak olan yöntemi </w:t>
      </w:r>
      <w:r w:rsidR="00D665C6" w:rsidRPr="00D665C6">
        <w:rPr>
          <w:rFonts w:ascii="Comic Sans MS" w:hAnsi="Comic Sans MS"/>
        </w:rPr>
        <w:t>karşımızdaki kişiyle birlikte belirlemeliyiz</w:t>
      </w:r>
      <w:r w:rsidR="006D477F">
        <w:rPr>
          <w:rFonts w:ascii="Comic Sans MS" w:hAnsi="Comic Sans MS"/>
        </w:rPr>
        <w:t>,</w:t>
      </w:r>
    </w:p>
    <w:p w14:paraId="112C2A8E" w14:textId="77777777" w:rsidR="00B94A61" w:rsidRPr="00D665C6" w:rsidRDefault="00B94A61" w:rsidP="00B94A61">
      <w:pPr>
        <w:pStyle w:val="ListeParagraf"/>
        <w:numPr>
          <w:ilvl w:val="0"/>
          <w:numId w:val="2"/>
        </w:numPr>
        <w:tabs>
          <w:tab w:val="left" w:pos="2010"/>
        </w:tabs>
        <w:jc w:val="both"/>
        <w:rPr>
          <w:rFonts w:ascii="Comic Sans MS" w:hAnsi="Comic Sans MS"/>
        </w:rPr>
      </w:pPr>
      <w:r w:rsidRPr="00D665C6">
        <w:rPr>
          <w:rFonts w:ascii="Comic Sans MS" w:hAnsi="Comic Sans MS"/>
        </w:rPr>
        <w:t>Belirlediğimiz ortak</w:t>
      </w:r>
      <w:r w:rsidR="00D665C6" w:rsidRPr="00D665C6">
        <w:rPr>
          <w:rFonts w:ascii="Comic Sans MS" w:hAnsi="Comic Sans MS"/>
        </w:rPr>
        <w:t xml:space="preserve"> kararı karşılıklı olarak uygulamalıyız</w:t>
      </w:r>
      <w:r w:rsidR="008024AD">
        <w:rPr>
          <w:rFonts w:ascii="Comic Sans MS" w:hAnsi="Comic Sans MS"/>
        </w:rPr>
        <w:t xml:space="preserve"> </w:t>
      </w:r>
      <w:r w:rsidR="008024AD" w:rsidRPr="008024AD">
        <w:rPr>
          <w:rFonts w:ascii="Comic Sans MS" w:hAnsi="Comic Sans MS"/>
        </w:rPr>
        <w:sym w:font="Wingdings" w:char="F04A"/>
      </w:r>
    </w:p>
    <w:p w14:paraId="66693950" w14:textId="77777777" w:rsidR="00760438" w:rsidRPr="00B94A61" w:rsidRDefault="00760438" w:rsidP="00487BB6">
      <w:pPr>
        <w:rPr>
          <w:rFonts w:ascii="Times New Roman" w:hAnsi="Times New Roman" w:cs="Times New Roman"/>
          <w:sz w:val="24"/>
          <w:szCs w:val="24"/>
        </w:rPr>
      </w:pPr>
    </w:p>
    <w:p w14:paraId="6DC8A6F3" w14:textId="77777777" w:rsidR="00760438" w:rsidRPr="00487BB6" w:rsidRDefault="008024AD" w:rsidP="00487BB6">
      <w:r>
        <w:rPr>
          <w:noProof/>
        </w:rPr>
        <w:drawing>
          <wp:inline distT="0" distB="0" distL="0" distR="0" wp14:anchorId="2E69025E" wp14:editId="0D8C8F77">
            <wp:extent cx="5648325" cy="2286000"/>
            <wp:effectExtent l="19050" t="0" r="9525" b="0"/>
            <wp:docPr id="1" name="Resim 1" descr="C:\Users\SAMSUN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E30A24F" w14:textId="75E32322" w:rsidR="00C46612" w:rsidRPr="002501D1" w:rsidRDefault="00C46612" w:rsidP="00C46612">
      <w:pPr>
        <w:spacing w:line="360" w:lineRule="auto"/>
        <w:ind w:right="3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2B66E826" w14:textId="2D39AC43" w:rsidR="002941A9" w:rsidRPr="002941A9" w:rsidRDefault="002941A9" w:rsidP="00905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1A9" w:rsidRPr="002941A9" w:rsidSect="008B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307CD" w14:textId="77777777" w:rsidR="00B2547C" w:rsidRDefault="00B2547C" w:rsidP="00363097">
      <w:pPr>
        <w:spacing w:after="0" w:line="240" w:lineRule="auto"/>
      </w:pPr>
      <w:r>
        <w:separator/>
      </w:r>
    </w:p>
  </w:endnote>
  <w:endnote w:type="continuationSeparator" w:id="0">
    <w:p w14:paraId="6BB0F73B" w14:textId="77777777" w:rsidR="00B2547C" w:rsidRDefault="00B2547C" w:rsidP="0036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1CA95" w14:textId="77777777" w:rsidR="00B2547C" w:rsidRDefault="00B2547C" w:rsidP="00363097">
      <w:pPr>
        <w:spacing w:after="0" w:line="240" w:lineRule="auto"/>
      </w:pPr>
      <w:r>
        <w:separator/>
      </w:r>
    </w:p>
  </w:footnote>
  <w:footnote w:type="continuationSeparator" w:id="0">
    <w:p w14:paraId="18C2EAD6" w14:textId="77777777" w:rsidR="00B2547C" w:rsidRDefault="00B2547C" w:rsidP="0036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AC4"/>
    <w:multiLevelType w:val="hybridMultilevel"/>
    <w:tmpl w:val="13A4E2D6"/>
    <w:lvl w:ilvl="0" w:tplc="041F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C913702"/>
    <w:multiLevelType w:val="hybridMultilevel"/>
    <w:tmpl w:val="E3F829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71E"/>
    <w:multiLevelType w:val="hybridMultilevel"/>
    <w:tmpl w:val="E3002010"/>
    <w:lvl w:ilvl="0" w:tplc="5506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928"/>
    <w:multiLevelType w:val="hybridMultilevel"/>
    <w:tmpl w:val="3970D316"/>
    <w:lvl w:ilvl="0" w:tplc="AD227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7DE"/>
    <w:multiLevelType w:val="hybridMultilevel"/>
    <w:tmpl w:val="F9746646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93899"/>
    <w:multiLevelType w:val="hybridMultilevel"/>
    <w:tmpl w:val="F698AEE2"/>
    <w:lvl w:ilvl="0" w:tplc="82C8A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4FBD"/>
    <w:multiLevelType w:val="hybridMultilevel"/>
    <w:tmpl w:val="6A303E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94EB1"/>
    <w:multiLevelType w:val="hybridMultilevel"/>
    <w:tmpl w:val="2C900C26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36B46"/>
    <w:multiLevelType w:val="hybridMultilevel"/>
    <w:tmpl w:val="73DC2A6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285D92"/>
    <w:multiLevelType w:val="hybridMultilevel"/>
    <w:tmpl w:val="DA72D594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6667CEE"/>
    <w:multiLevelType w:val="hybridMultilevel"/>
    <w:tmpl w:val="313E66B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A0E4C"/>
    <w:multiLevelType w:val="hybridMultilevel"/>
    <w:tmpl w:val="80CEE8C2"/>
    <w:lvl w:ilvl="0" w:tplc="AD227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7141"/>
    <w:multiLevelType w:val="hybridMultilevel"/>
    <w:tmpl w:val="B1C2F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60720"/>
    <w:multiLevelType w:val="hybridMultilevel"/>
    <w:tmpl w:val="43206CF8"/>
    <w:lvl w:ilvl="0" w:tplc="CF86F31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11B3A"/>
    <w:multiLevelType w:val="hybridMultilevel"/>
    <w:tmpl w:val="6F9ABF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C7065"/>
    <w:multiLevelType w:val="hybridMultilevel"/>
    <w:tmpl w:val="28C2EB2A"/>
    <w:lvl w:ilvl="0" w:tplc="5690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E668E"/>
    <w:multiLevelType w:val="hybridMultilevel"/>
    <w:tmpl w:val="74D814DE"/>
    <w:lvl w:ilvl="0" w:tplc="AD227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B04A2"/>
    <w:multiLevelType w:val="hybridMultilevel"/>
    <w:tmpl w:val="3092C13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0FE"/>
    <w:multiLevelType w:val="hybridMultilevel"/>
    <w:tmpl w:val="ADE6DBE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54F34"/>
    <w:multiLevelType w:val="hybridMultilevel"/>
    <w:tmpl w:val="4BB6FCD4"/>
    <w:lvl w:ilvl="0" w:tplc="AD227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C6126"/>
    <w:multiLevelType w:val="hybridMultilevel"/>
    <w:tmpl w:val="76DAEEC4"/>
    <w:lvl w:ilvl="0" w:tplc="99921A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16"/>
  </w:num>
  <w:num w:numId="11">
    <w:abstractNumId w:val="20"/>
  </w:num>
  <w:num w:numId="12">
    <w:abstractNumId w:val="5"/>
  </w:num>
  <w:num w:numId="13">
    <w:abstractNumId w:val="15"/>
  </w:num>
  <w:num w:numId="14">
    <w:abstractNumId w:val="14"/>
  </w:num>
  <w:num w:numId="15">
    <w:abstractNumId w:val="22"/>
  </w:num>
  <w:num w:numId="16">
    <w:abstractNumId w:val="18"/>
  </w:num>
  <w:num w:numId="17">
    <w:abstractNumId w:val="21"/>
  </w:num>
  <w:num w:numId="18">
    <w:abstractNumId w:val="11"/>
  </w:num>
  <w:num w:numId="19">
    <w:abstractNumId w:val="10"/>
  </w:num>
  <w:num w:numId="20">
    <w:abstractNumId w:val="3"/>
  </w:num>
  <w:num w:numId="21">
    <w:abstractNumId w:val="12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583"/>
    <w:rsid w:val="00022BD5"/>
    <w:rsid w:val="000664E4"/>
    <w:rsid w:val="00072153"/>
    <w:rsid w:val="00094F1C"/>
    <w:rsid w:val="000963C1"/>
    <w:rsid w:val="000A0943"/>
    <w:rsid w:val="000A7EAF"/>
    <w:rsid w:val="000B32CD"/>
    <w:rsid w:val="000B6931"/>
    <w:rsid w:val="000C1D07"/>
    <w:rsid w:val="000C1E69"/>
    <w:rsid w:val="00124CDD"/>
    <w:rsid w:val="0012539A"/>
    <w:rsid w:val="00127359"/>
    <w:rsid w:val="00144BF5"/>
    <w:rsid w:val="0015067E"/>
    <w:rsid w:val="00174FBC"/>
    <w:rsid w:val="001A2F87"/>
    <w:rsid w:val="001D6B10"/>
    <w:rsid w:val="001E2B49"/>
    <w:rsid w:val="001F6473"/>
    <w:rsid w:val="00205310"/>
    <w:rsid w:val="00205454"/>
    <w:rsid w:val="00226311"/>
    <w:rsid w:val="002377E8"/>
    <w:rsid w:val="002603D4"/>
    <w:rsid w:val="00270791"/>
    <w:rsid w:val="00274632"/>
    <w:rsid w:val="002941A9"/>
    <w:rsid w:val="002E18FD"/>
    <w:rsid w:val="002E6D9D"/>
    <w:rsid w:val="00307AA4"/>
    <w:rsid w:val="003134ED"/>
    <w:rsid w:val="00314BE7"/>
    <w:rsid w:val="00325B9E"/>
    <w:rsid w:val="00353BFD"/>
    <w:rsid w:val="00363097"/>
    <w:rsid w:val="003E5069"/>
    <w:rsid w:val="004005F6"/>
    <w:rsid w:val="0040665D"/>
    <w:rsid w:val="004665CB"/>
    <w:rsid w:val="004774CA"/>
    <w:rsid w:val="00487BB6"/>
    <w:rsid w:val="00491B0C"/>
    <w:rsid w:val="004A35A1"/>
    <w:rsid w:val="004A40DD"/>
    <w:rsid w:val="004B4A6D"/>
    <w:rsid w:val="004C30C4"/>
    <w:rsid w:val="00505EA6"/>
    <w:rsid w:val="00515A3E"/>
    <w:rsid w:val="00547BB3"/>
    <w:rsid w:val="00552ADA"/>
    <w:rsid w:val="00560B6A"/>
    <w:rsid w:val="0058630A"/>
    <w:rsid w:val="005B6EC3"/>
    <w:rsid w:val="005F0EEA"/>
    <w:rsid w:val="005F70CE"/>
    <w:rsid w:val="00620A4E"/>
    <w:rsid w:val="00652671"/>
    <w:rsid w:val="00663492"/>
    <w:rsid w:val="00685698"/>
    <w:rsid w:val="00686AC4"/>
    <w:rsid w:val="006B2583"/>
    <w:rsid w:val="006D477F"/>
    <w:rsid w:val="0070425B"/>
    <w:rsid w:val="007201C7"/>
    <w:rsid w:val="007253E8"/>
    <w:rsid w:val="00760438"/>
    <w:rsid w:val="00764C43"/>
    <w:rsid w:val="00786A88"/>
    <w:rsid w:val="00787777"/>
    <w:rsid w:val="00791F33"/>
    <w:rsid w:val="00793559"/>
    <w:rsid w:val="007A275B"/>
    <w:rsid w:val="007E18DE"/>
    <w:rsid w:val="008024AD"/>
    <w:rsid w:val="008457CF"/>
    <w:rsid w:val="00856D22"/>
    <w:rsid w:val="008871E6"/>
    <w:rsid w:val="008B0D2E"/>
    <w:rsid w:val="008B10F2"/>
    <w:rsid w:val="008B1415"/>
    <w:rsid w:val="008C3183"/>
    <w:rsid w:val="008C7B5F"/>
    <w:rsid w:val="009024DC"/>
    <w:rsid w:val="00904C56"/>
    <w:rsid w:val="00905E6C"/>
    <w:rsid w:val="009122AE"/>
    <w:rsid w:val="00933B09"/>
    <w:rsid w:val="00950935"/>
    <w:rsid w:val="00957D96"/>
    <w:rsid w:val="009A099B"/>
    <w:rsid w:val="009C28AD"/>
    <w:rsid w:val="009C54C9"/>
    <w:rsid w:val="009D72BA"/>
    <w:rsid w:val="00A20186"/>
    <w:rsid w:val="00A5152E"/>
    <w:rsid w:val="00A62E3B"/>
    <w:rsid w:val="00A67F54"/>
    <w:rsid w:val="00A72716"/>
    <w:rsid w:val="00AB20EA"/>
    <w:rsid w:val="00AC4863"/>
    <w:rsid w:val="00AD1213"/>
    <w:rsid w:val="00AD127D"/>
    <w:rsid w:val="00AF287A"/>
    <w:rsid w:val="00B2547C"/>
    <w:rsid w:val="00B7062B"/>
    <w:rsid w:val="00B70729"/>
    <w:rsid w:val="00B71D87"/>
    <w:rsid w:val="00B83962"/>
    <w:rsid w:val="00B91071"/>
    <w:rsid w:val="00B94A61"/>
    <w:rsid w:val="00BD29D3"/>
    <w:rsid w:val="00BF21B1"/>
    <w:rsid w:val="00BF25BB"/>
    <w:rsid w:val="00BF76BC"/>
    <w:rsid w:val="00C14DCF"/>
    <w:rsid w:val="00C322DD"/>
    <w:rsid w:val="00C46612"/>
    <w:rsid w:val="00C551DD"/>
    <w:rsid w:val="00C75B6D"/>
    <w:rsid w:val="00C81A92"/>
    <w:rsid w:val="00C825C8"/>
    <w:rsid w:val="00CA2BF8"/>
    <w:rsid w:val="00CA5FDA"/>
    <w:rsid w:val="00CB2639"/>
    <w:rsid w:val="00CC5BF6"/>
    <w:rsid w:val="00CE54A0"/>
    <w:rsid w:val="00CF1124"/>
    <w:rsid w:val="00D2153A"/>
    <w:rsid w:val="00D41CF7"/>
    <w:rsid w:val="00D665C6"/>
    <w:rsid w:val="00D7344D"/>
    <w:rsid w:val="00DA3A7F"/>
    <w:rsid w:val="00DC56DD"/>
    <w:rsid w:val="00E07530"/>
    <w:rsid w:val="00E13831"/>
    <w:rsid w:val="00E40DBA"/>
    <w:rsid w:val="00E55A26"/>
    <w:rsid w:val="00E72736"/>
    <w:rsid w:val="00E9230F"/>
    <w:rsid w:val="00E92486"/>
    <w:rsid w:val="00EA4AC7"/>
    <w:rsid w:val="00EB791A"/>
    <w:rsid w:val="00EC67CA"/>
    <w:rsid w:val="00EC7AF1"/>
    <w:rsid w:val="00ED6739"/>
    <w:rsid w:val="00EE1B64"/>
    <w:rsid w:val="00EE72CA"/>
    <w:rsid w:val="00EF5F9E"/>
    <w:rsid w:val="00F10F86"/>
    <w:rsid w:val="00F23501"/>
    <w:rsid w:val="00F24376"/>
    <w:rsid w:val="00F27757"/>
    <w:rsid w:val="00F33DDC"/>
    <w:rsid w:val="00F47816"/>
    <w:rsid w:val="00F50071"/>
    <w:rsid w:val="00F63236"/>
    <w:rsid w:val="00F64E18"/>
    <w:rsid w:val="00F8177C"/>
    <w:rsid w:val="00F949F1"/>
    <w:rsid w:val="00FD7637"/>
    <w:rsid w:val="00FE3AA5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06A44"/>
  <w15:docId w15:val="{C5CE164A-4F11-487D-B6DC-C3FDA38F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1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25B9E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4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5B9E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customStyle="1" w:styleId="ListeParagraf1">
    <w:name w:val="Liste Paragraf1"/>
    <w:basedOn w:val="Normal"/>
    <w:rsid w:val="006B258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6B2583"/>
    <w:pPr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rsid w:val="006B2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5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097"/>
  </w:style>
  <w:style w:type="paragraph" w:styleId="AltBilgi">
    <w:name w:val="footer"/>
    <w:basedOn w:val="Normal"/>
    <w:link w:val="AltBilgiChar"/>
    <w:uiPriority w:val="99"/>
    <w:unhideWhenUsed/>
    <w:rsid w:val="0036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097"/>
  </w:style>
  <w:style w:type="character" w:customStyle="1" w:styleId="Balk2Char">
    <w:name w:val="Başlık 2 Char"/>
    <w:basedOn w:val="VarsaylanParagrafYazTipi"/>
    <w:link w:val="Balk2"/>
    <w:uiPriority w:val="9"/>
    <w:semiHidden/>
    <w:rsid w:val="00294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ipnotMetni">
    <w:name w:val="footnote text"/>
    <w:basedOn w:val="Normal"/>
    <w:link w:val="DipnotMetniChar"/>
    <w:semiHidden/>
    <w:rsid w:val="002941A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2941A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2941A9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4005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05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005F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05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0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DELL</cp:lastModifiedBy>
  <cp:revision>103</cp:revision>
  <dcterms:created xsi:type="dcterms:W3CDTF">2020-07-22T19:57:00Z</dcterms:created>
  <dcterms:modified xsi:type="dcterms:W3CDTF">2021-01-08T19:22:00Z</dcterms:modified>
</cp:coreProperties>
</file>