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72080" w14:textId="7A451109" w:rsidR="000E1217" w:rsidRPr="000E1217" w:rsidRDefault="008A27BD" w:rsidP="000E1217">
      <w:pPr>
        <w:jc w:val="center"/>
        <w:rPr>
          <w:rFonts w:ascii="Times New Roman" w:hAnsi="Times New Roman" w:cs="Times New Roman"/>
          <w:b/>
          <w:bCs/>
          <w:sz w:val="24"/>
          <w:szCs w:val="24"/>
        </w:rPr>
      </w:pPr>
      <w:r w:rsidRPr="000E1217">
        <w:rPr>
          <w:rFonts w:ascii="Times New Roman" w:hAnsi="Times New Roman" w:cs="Times New Roman"/>
          <w:b/>
          <w:bCs/>
          <w:sz w:val="24"/>
          <w:szCs w:val="24"/>
        </w:rPr>
        <w:t>SANATTA VE SPORDA HOŞLANDIKLARIMI KEŞFEDİYORUM!</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3"/>
        <w:gridCol w:w="6289"/>
      </w:tblGrid>
      <w:tr w:rsidR="00BF2FB1" w:rsidRPr="00E57CCA" w14:paraId="64B01B2B" w14:textId="77777777" w:rsidTr="000E1217">
        <w:tc>
          <w:tcPr>
            <w:tcW w:w="3493" w:type="dxa"/>
          </w:tcPr>
          <w:p w14:paraId="4F574595" w14:textId="77777777" w:rsidR="00BF2FB1" w:rsidRPr="008A27BD" w:rsidRDefault="00BF2FB1" w:rsidP="00E57CCA">
            <w:pPr>
              <w:spacing w:after="0" w:line="276" w:lineRule="auto"/>
              <w:rPr>
                <w:rFonts w:ascii="Times New Roman" w:hAnsi="Times New Roman" w:cs="Times New Roman"/>
                <w:b/>
              </w:rPr>
            </w:pPr>
            <w:r w:rsidRPr="008A27BD">
              <w:rPr>
                <w:rFonts w:ascii="Times New Roman" w:hAnsi="Times New Roman" w:cs="Times New Roman"/>
                <w:b/>
              </w:rPr>
              <w:t>Gelişim Alanı:</w:t>
            </w:r>
          </w:p>
        </w:tc>
        <w:tc>
          <w:tcPr>
            <w:tcW w:w="6289" w:type="dxa"/>
          </w:tcPr>
          <w:p w14:paraId="621542CA" w14:textId="77777777" w:rsidR="00BF2FB1" w:rsidRPr="00E57CCA" w:rsidRDefault="00AF34F4" w:rsidP="008A27BD">
            <w:pPr>
              <w:spacing w:after="0" w:line="276" w:lineRule="auto"/>
              <w:jc w:val="both"/>
              <w:rPr>
                <w:rFonts w:ascii="Times New Roman" w:hAnsi="Times New Roman" w:cs="Times New Roman"/>
                <w:sz w:val="24"/>
                <w:szCs w:val="24"/>
              </w:rPr>
            </w:pPr>
            <w:r w:rsidRPr="00E57CCA">
              <w:rPr>
                <w:rFonts w:ascii="Times New Roman" w:hAnsi="Times New Roman" w:cs="Times New Roman"/>
                <w:sz w:val="24"/>
                <w:szCs w:val="24"/>
              </w:rPr>
              <w:t>Kariyer</w:t>
            </w:r>
          </w:p>
        </w:tc>
      </w:tr>
      <w:tr w:rsidR="00BF2FB1" w:rsidRPr="00E57CCA" w14:paraId="2D0D66FD" w14:textId="77777777" w:rsidTr="000E1217">
        <w:tc>
          <w:tcPr>
            <w:tcW w:w="3493" w:type="dxa"/>
          </w:tcPr>
          <w:p w14:paraId="530F2E04" w14:textId="77777777" w:rsidR="00BF2FB1" w:rsidRPr="008A27BD" w:rsidRDefault="00BF2FB1" w:rsidP="00E57CCA">
            <w:pPr>
              <w:spacing w:after="0" w:line="276" w:lineRule="auto"/>
              <w:rPr>
                <w:rFonts w:ascii="Times New Roman" w:hAnsi="Times New Roman" w:cs="Times New Roman"/>
                <w:b/>
              </w:rPr>
            </w:pPr>
            <w:r w:rsidRPr="008A27BD">
              <w:rPr>
                <w:rFonts w:ascii="Times New Roman" w:hAnsi="Times New Roman" w:cs="Times New Roman"/>
                <w:b/>
              </w:rPr>
              <w:t>Yeterlik Alanı:</w:t>
            </w:r>
          </w:p>
        </w:tc>
        <w:tc>
          <w:tcPr>
            <w:tcW w:w="6289" w:type="dxa"/>
          </w:tcPr>
          <w:p w14:paraId="086530CA" w14:textId="77777777" w:rsidR="00BF2FB1" w:rsidRPr="00E57CCA" w:rsidRDefault="00AF34F4" w:rsidP="008A27BD">
            <w:pPr>
              <w:spacing w:after="0" w:line="276" w:lineRule="auto"/>
              <w:jc w:val="both"/>
              <w:rPr>
                <w:rFonts w:ascii="Times New Roman" w:hAnsi="Times New Roman" w:cs="Times New Roman"/>
                <w:sz w:val="24"/>
                <w:szCs w:val="24"/>
              </w:rPr>
            </w:pPr>
            <w:r w:rsidRPr="00E57CCA">
              <w:rPr>
                <w:rFonts w:ascii="Times New Roman" w:hAnsi="Times New Roman" w:cs="Times New Roman"/>
                <w:sz w:val="24"/>
                <w:szCs w:val="24"/>
              </w:rPr>
              <w:t>Kariyer Farkındalığı</w:t>
            </w:r>
          </w:p>
        </w:tc>
      </w:tr>
      <w:tr w:rsidR="00BF2FB1" w:rsidRPr="00E57CCA" w14:paraId="1C3C52D5" w14:textId="77777777" w:rsidTr="000E1217">
        <w:tc>
          <w:tcPr>
            <w:tcW w:w="3493" w:type="dxa"/>
          </w:tcPr>
          <w:p w14:paraId="7634B4D3" w14:textId="77777777" w:rsidR="00BF2FB1" w:rsidRPr="008A27BD" w:rsidRDefault="00BF2FB1" w:rsidP="00E57CCA">
            <w:pPr>
              <w:spacing w:after="0" w:line="276" w:lineRule="auto"/>
              <w:rPr>
                <w:rFonts w:ascii="Times New Roman" w:hAnsi="Times New Roman" w:cs="Times New Roman"/>
                <w:b/>
              </w:rPr>
            </w:pPr>
            <w:r w:rsidRPr="008A27BD">
              <w:rPr>
                <w:rFonts w:ascii="Times New Roman" w:hAnsi="Times New Roman" w:cs="Times New Roman"/>
                <w:b/>
              </w:rPr>
              <w:t>Kazanım/Hafta:</w:t>
            </w:r>
          </w:p>
        </w:tc>
        <w:tc>
          <w:tcPr>
            <w:tcW w:w="6289" w:type="dxa"/>
          </w:tcPr>
          <w:p w14:paraId="5F09F657" w14:textId="554A7B59" w:rsidR="00BF2FB1" w:rsidRPr="00E57CCA" w:rsidRDefault="00861376" w:rsidP="008A27BD">
            <w:pPr>
              <w:spacing w:after="0" w:line="276" w:lineRule="auto"/>
              <w:jc w:val="both"/>
              <w:rPr>
                <w:rFonts w:ascii="Times New Roman" w:hAnsi="Times New Roman" w:cs="Times New Roman"/>
                <w:sz w:val="24"/>
                <w:szCs w:val="24"/>
              </w:rPr>
            </w:pPr>
            <w:r w:rsidRPr="00E57CCA">
              <w:rPr>
                <w:rFonts w:ascii="Times New Roman" w:hAnsi="Times New Roman" w:cs="Times New Roman"/>
                <w:sz w:val="24"/>
                <w:szCs w:val="24"/>
              </w:rPr>
              <w:t>Sanatsal ve sportif etkinliklerden hoşlandıklarını ayırt eder. / 9</w:t>
            </w:r>
            <w:r w:rsidR="008A27BD">
              <w:rPr>
                <w:rFonts w:ascii="Times New Roman" w:hAnsi="Times New Roman" w:cs="Times New Roman"/>
                <w:sz w:val="24"/>
                <w:szCs w:val="24"/>
              </w:rPr>
              <w:t>.</w:t>
            </w:r>
            <w:r w:rsidR="000E1217">
              <w:rPr>
                <w:rFonts w:ascii="Times New Roman" w:hAnsi="Times New Roman" w:cs="Times New Roman"/>
                <w:sz w:val="24"/>
                <w:szCs w:val="24"/>
              </w:rPr>
              <w:t xml:space="preserve"> </w:t>
            </w:r>
            <w:r w:rsidR="008A27BD">
              <w:rPr>
                <w:rFonts w:ascii="Times New Roman" w:hAnsi="Times New Roman" w:cs="Times New Roman"/>
                <w:sz w:val="24"/>
                <w:szCs w:val="24"/>
              </w:rPr>
              <w:t>Hafta</w:t>
            </w:r>
          </w:p>
        </w:tc>
      </w:tr>
      <w:tr w:rsidR="00BF2FB1" w:rsidRPr="00E57CCA" w14:paraId="3C9A41DE" w14:textId="77777777" w:rsidTr="000E1217">
        <w:tc>
          <w:tcPr>
            <w:tcW w:w="3493" w:type="dxa"/>
          </w:tcPr>
          <w:p w14:paraId="51426615" w14:textId="77777777" w:rsidR="00BF2FB1" w:rsidRPr="008A27BD" w:rsidRDefault="00BF2FB1" w:rsidP="00E57CCA">
            <w:pPr>
              <w:spacing w:after="0" w:line="276" w:lineRule="auto"/>
              <w:rPr>
                <w:rFonts w:ascii="Times New Roman" w:hAnsi="Times New Roman" w:cs="Times New Roman"/>
                <w:b/>
              </w:rPr>
            </w:pPr>
            <w:r w:rsidRPr="008A27BD">
              <w:rPr>
                <w:rFonts w:ascii="Times New Roman" w:hAnsi="Times New Roman" w:cs="Times New Roman"/>
                <w:b/>
              </w:rPr>
              <w:t>Sınıf Düzeyi:</w:t>
            </w:r>
          </w:p>
        </w:tc>
        <w:tc>
          <w:tcPr>
            <w:tcW w:w="6289" w:type="dxa"/>
          </w:tcPr>
          <w:p w14:paraId="7B531003" w14:textId="256AF427" w:rsidR="00BF2FB1" w:rsidRPr="00E57CCA" w:rsidRDefault="00AF34F4" w:rsidP="008A27BD">
            <w:pPr>
              <w:tabs>
                <w:tab w:val="left" w:pos="2700"/>
              </w:tabs>
              <w:spacing w:after="0" w:line="276" w:lineRule="auto"/>
              <w:jc w:val="both"/>
              <w:rPr>
                <w:rFonts w:ascii="Times New Roman" w:hAnsi="Times New Roman" w:cs="Times New Roman"/>
                <w:color w:val="FF0000"/>
                <w:sz w:val="24"/>
                <w:szCs w:val="24"/>
              </w:rPr>
            </w:pPr>
            <w:r w:rsidRPr="00E57CCA">
              <w:rPr>
                <w:rFonts w:ascii="Times New Roman" w:hAnsi="Times New Roman" w:cs="Times New Roman"/>
                <w:sz w:val="24"/>
                <w:szCs w:val="24"/>
              </w:rPr>
              <w:t>5</w:t>
            </w:r>
            <w:r w:rsidR="008A27BD">
              <w:rPr>
                <w:rFonts w:ascii="Times New Roman" w:hAnsi="Times New Roman" w:cs="Times New Roman"/>
                <w:sz w:val="24"/>
                <w:szCs w:val="24"/>
              </w:rPr>
              <w:t>.</w:t>
            </w:r>
            <w:r w:rsidR="000E1217">
              <w:rPr>
                <w:rFonts w:ascii="Times New Roman" w:hAnsi="Times New Roman" w:cs="Times New Roman"/>
                <w:sz w:val="24"/>
                <w:szCs w:val="24"/>
              </w:rPr>
              <w:t xml:space="preserve"> </w:t>
            </w:r>
            <w:r w:rsidR="008A27BD">
              <w:rPr>
                <w:rFonts w:ascii="Times New Roman" w:hAnsi="Times New Roman" w:cs="Times New Roman"/>
                <w:sz w:val="24"/>
                <w:szCs w:val="24"/>
              </w:rPr>
              <w:t>Sınıf</w:t>
            </w:r>
          </w:p>
        </w:tc>
      </w:tr>
      <w:tr w:rsidR="00BF2FB1" w:rsidRPr="00E57CCA" w14:paraId="45EA3036" w14:textId="77777777" w:rsidTr="000E1217">
        <w:tc>
          <w:tcPr>
            <w:tcW w:w="3493" w:type="dxa"/>
          </w:tcPr>
          <w:p w14:paraId="04DDC861" w14:textId="77777777" w:rsidR="00BF2FB1" w:rsidRPr="008A27BD" w:rsidRDefault="00BF2FB1" w:rsidP="00E57CCA">
            <w:pPr>
              <w:spacing w:after="0" w:line="276" w:lineRule="auto"/>
              <w:rPr>
                <w:rFonts w:ascii="Times New Roman" w:hAnsi="Times New Roman" w:cs="Times New Roman"/>
                <w:b/>
              </w:rPr>
            </w:pPr>
            <w:r w:rsidRPr="008A27BD">
              <w:rPr>
                <w:rFonts w:ascii="Times New Roman" w:hAnsi="Times New Roman" w:cs="Times New Roman"/>
                <w:b/>
              </w:rPr>
              <w:t>Süre:</w:t>
            </w:r>
          </w:p>
        </w:tc>
        <w:tc>
          <w:tcPr>
            <w:tcW w:w="6289" w:type="dxa"/>
          </w:tcPr>
          <w:p w14:paraId="4B5CE5D6" w14:textId="1FD83825" w:rsidR="00BF2FB1" w:rsidRPr="00E57CCA" w:rsidRDefault="00AF34F4" w:rsidP="008A27BD">
            <w:pPr>
              <w:spacing w:after="0" w:line="276" w:lineRule="auto"/>
              <w:jc w:val="both"/>
              <w:rPr>
                <w:rFonts w:ascii="Times New Roman" w:hAnsi="Times New Roman" w:cs="Times New Roman"/>
                <w:sz w:val="24"/>
                <w:szCs w:val="24"/>
              </w:rPr>
            </w:pPr>
            <w:r w:rsidRPr="00E57CCA">
              <w:rPr>
                <w:rFonts w:ascii="Times New Roman" w:hAnsi="Times New Roman" w:cs="Times New Roman"/>
                <w:sz w:val="24"/>
                <w:szCs w:val="24"/>
              </w:rPr>
              <w:t xml:space="preserve">40 </w:t>
            </w:r>
            <w:proofErr w:type="spellStart"/>
            <w:r w:rsidRPr="00E57CCA">
              <w:rPr>
                <w:rFonts w:ascii="Times New Roman" w:hAnsi="Times New Roman" w:cs="Times New Roman"/>
                <w:sz w:val="24"/>
                <w:szCs w:val="24"/>
              </w:rPr>
              <w:t>d</w:t>
            </w:r>
            <w:r w:rsidR="008A27BD">
              <w:rPr>
                <w:rFonts w:ascii="Times New Roman" w:hAnsi="Times New Roman" w:cs="Times New Roman"/>
                <w:sz w:val="24"/>
                <w:szCs w:val="24"/>
              </w:rPr>
              <w:t>k</w:t>
            </w:r>
            <w:proofErr w:type="spellEnd"/>
            <w:r w:rsidR="008A27BD">
              <w:rPr>
                <w:rFonts w:ascii="Times New Roman" w:hAnsi="Times New Roman" w:cs="Times New Roman"/>
                <w:sz w:val="24"/>
                <w:szCs w:val="24"/>
              </w:rPr>
              <w:t xml:space="preserve"> (Bir ders saati)</w:t>
            </w:r>
          </w:p>
        </w:tc>
      </w:tr>
      <w:tr w:rsidR="00BF2FB1" w:rsidRPr="00E57CCA" w14:paraId="4E817A7B" w14:textId="77777777" w:rsidTr="000E1217">
        <w:tc>
          <w:tcPr>
            <w:tcW w:w="3493" w:type="dxa"/>
          </w:tcPr>
          <w:p w14:paraId="44486FEB" w14:textId="77777777" w:rsidR="00BF2FB1" w:rsidRPr="008A27BD" w:rsidRDefault="00BF2FB1" w:rsidP="00E57CCA">
            <w:pPr>
              <w:spacing w:after="0" w:line="276" w:lineRule="auto"/>
              <w:rPr>
                <w:rFonts w:ascii="Times New Roman" w:hAnsi="Times New Roman" w:cs="Times New Roman"/>
                <w:b/>
              </w:rPr>
            </w:pPr>
            <w:r w:rsidRPr="008A27BD">
              <w:rPr>
                <w:rFonts w:ascii="Times New Roman" w:hAnsi="Times New Roman" w:cs="Times New Roman"/>
                <w:b/>
              </w:rPr>
              <w:t>Araç-Gereçler:</w:t>
            </w:r>
          </w:p>
        </w:tc>
        <w:tc>
          <w:tcPr>
            <w:tcW w:w="6289" w:type="dxa"/>
          </w:tcPr>
          <w:p w14:paraId="57CE1755" w14:textId="77777777" w:rsidR="008A27BD" w:rsidRDefault="0087699C" w:rsidP="008A27BD">
            <w:pPr>
              <w:pStyle w:val="ListeParagraf"/>
              <w:numPr>
                <w:ilvl w:val="0"/>
                <w:numId w:val="29"/>
              </w:numPr>
              <w:spacing w:after="0"/>
              <w:jc w:val="both"/>
              <w:rPr>
                <w:rFonts w:ascii="Times New Roman" w:hAnsi="Times New Roman"/>
                <w:sz w:val="24"/>
                <w:szCs w:val="24"/>
              </w:rPr>
            </w:pPr>
            <w:r w:rsidRPr="008A27BD">
              <w:rPr>
                <w:rFonts w:ascii="Times New Roman" w:hAnsi="Times New Roman"/>
                <w:sz w:val="24"/>
                <w:szCs w:val="24"/>
              </w:rPr>
              <w:t>Çalışma Yaprağı</w:t>
            </w:r>
            <w:r w:rsidR="008A27BD">
              <w:rPr>
                <w:rFonts w:ascii="Times New Roman" w:hAnsi="Times New Roman"/>
                <w:sz w:val="24"/>
                <w:szCs w:val="24"/>
              </w:rPr>
              <w:t>-</w:t>
            </w:r>
            <w:r w:rsidRPr="008A27BD">
              <w:rPr>
                <w:rFonts w:ascii="Times New Roman" w:hAnsi="Times New Roman"/>
                <w:sz w:val="24"/>
                <w:szCs w:val="24"/>
              </w:rPr>
              <w:t>1</w:t>
            </w:r>
          </w:p>
          <w:p w14:paraId="6D4C3CE2" w14:textId="77777777" w:rsidR="008A27BD" w:rsidRDefault="0087699C" w:rsidP="008A27BD">
            <w:pPr>
              <w:pStyle w:val="ListeParagraf"/>
              <w:numPr>
                <w:ilvl w:val="0"/>
                <w:numId w:val="29"/>
              </w:numPr>
              <w:spacing w:after="0"/>
              <w:jc w:val="both"/>
              <w:rPr>
                <w:rFonts w:ascii="Times New Roman" w:hAnsi="Times New Roman"/>
                <w:sz w:val="24"/>
                <w:szCs w:val="24"/>
              </w:rPr>
            </w:pPr>
            <w:r w:rsidRPr="008A27BD">
              <w:rPr>
                <w:rFonts w:ascii="Times New Roman" w:hAnsi="Times New Roman"/>
                <w:sz w:val="24"/>
                <w:szCs w:val="24"/>
              </w:rPr>
              <w:t>Çalışma Yaprağı</w:t>
            </w:r>
            <w:r w:rsidR="008A27BD">
              <w:rPr>
                <w:rFonts w:ascii="Times New Roman" w:hAnsi="Times New Roman"/>
                <w:sz w:val="24"/>
                <w:szCs w:val="24"/>
              </w:rPr>
              <w:t>-</w:t>
            </w:r>
            <w:r w:rsidRPr="008A27BD">
              <w:rPr>
                <w:rFonts w:ascii="Times New Roman" w:hAnsi="Times New Roman"/>
                <w:sz w:val="24"/>
                <w:szCs w:val="24"/>
              </w:rPr>
              <w:t>2</w:t>
            </w:r>
          </w:p>
          <w:p w14:paraId="39EC8596" w14:textId="77777777" w:rsidR="008A27BD" w:rsidRDefault="0087699C" w:rsidP="008A27BD">
            <w:pPr>
              <w:pStyle w:val="ListeParagraf"/>
              <w:numPr>
                <w:ilvl w:val="0"/>
                <w:numId w:val="29"/>
              </w:numPr>
              <w:spacing w:after="0"/>
              <w:jc w:val="both"/>
              <w:rPr>
                <w:rFonts w:ascii="Times New Roman" w:hAnsi="Times New Roman"/>
                <w:sz w:val="24"/>
                <w:szCs w:val="24"/>
              </w:rPr>
            </w:pPr>
            <w:r w:rsidRPr="008A27BD">
              <w:rPr>
                <w:rFonts w:ascii="Times New Roman" w:hAnsi="Times New Roman"/>
                <w:sz w:val="24"/>
                <w:szCs w:val="24"/>
              </w:rPr>
              <w:t>Makas</w:t>
            </w:r>
          </w:p>
          <w:p w14:paraId="0F7DCDEC" w14:textId="77777777" w:rsidR="008A27BD" w:rsidRDefault="0087699C" w:rsidP="008A27BD">
            <w:pPr>
              <w:pStyle w:val="ListeParagraf"/>
              <w:numPr>
                <w:ilvl w:val="0"/>
                <w:numId w:val="29"/>
              </w:numPr>
              <w:spacing w:after="0"/>
              <w:jc w:val="both"/>
              <w:rPr>
                <w:rFonts w:ascii="Times New Roman" w:hAnsi="Times New Roman"/>
                <w:sz w:val="24"/>
                <w:szCs w:val="24"/>
              </w:rPr>
            </w:pPr>
            <w:r w:rsidRPr="008A27BD">
              <w:rPr>
                <w:rFonts w:ascii="Times New Roman" w:hAnsi="Times New Roman"/>
                <w:sz w:val="24"/>
                <w:szCs w:val="24"/>
              </w:rPr>
              <w:t>Yapıştırıcı</w:t>
            </w:r>
          </w:p>
          <w:p w14:paraId="438E8B44" w14:textId="72F0807A" w:rsidR="001D0C7D" w:rsidRPr="008A27BD" w:rsidRDefault="001D0C7D" w:rsidP="008A27BD">
            <w:pPr>
              <w:pStyle w:val="ListeParagraf"/>
              <w:numPr>
                <w:ilvl w:val="0"/>
                <w:numId w:val="29"/>
              </w:numPr>
              <w:spacing w:after="0"/>
              <w:jc w:val="both"/>
              <w:rPr>
                <w:rFonts w:ascii="Times New Roman" w:hAnsi="Times New Roman"/>
                <w:sz w:val="24"/>
                <w:szCs w:val="24"/>
              </w:rPr>
            </w:pPr>
            <w:r w:rsidRPr="008A27BD">
              <w:rPr>
                <w:rFonts w:ascii="Times New Roman" w:hAnsi="Times New Roman"/>
                <w:sz w:val="24"/>
                <w:szCs w:val="24"/>
              </w:rPr>
              <w:t xml:space="preserve">Kronometre </w:t>
            </w:r>
          </w:p>
        </w:tc>
      </w:tr>
      <w:tr w:rsidR="00BF2FB1" w:rsidRPr="00E57CCA" w14:paraId="21036D03" w14:textId="77777777" w:rsidTr="000E1217">
        <w:tc>
          <w:tcPr>
            <w:tcW w:w="3493" w:type="dxa"/>
          </w:tcPr>
          <w:p w14:paraId="5844A529" w14:textId="77777777" w:rsidR="00BF2FB1" w:rsidRPr="008A27BD" w:rsidRDefault="00BF2FB1" w:rsidP="00E57CCA">
            <w:pPr>
              <w:spacing w:after="0" w:line="276" w:lineRule="auto"/>
              <w:rPr>
                <w:rFonts w:ascii="Times New Roman" w:hAnsi="Times New Roman" w:cs="Times New Roman"/>
                <w:b/>
              </w:rPr>
            </w:pPr>
            <w:r w:rsidRPr="008A27BD">
              <w:rPr>
                <w:rFonts w:ascii="Times New Roman" w:hAnsi="Times New Roman" w:cs="Times New Roman"/>
                <w:b/>
              </w:rPr>
              <w:t>Uygulayıcı İçin Ön Hazırlık:</w:t>
            </w:r>
          </w:p>
        </w:tc>
        <w:tc>
          <w:tcPr>
            <w:tcW w:w="6289" w:type="dxa"/>
          </w:tcPr>
          <w:p w14:paraId="58E5B545" w14:textId="77777777" w:rsidR="008A27BD" w:rsidRDefault="001D0C7D" w:rsidP="008A27BD">
            <w:pPr>
              <w:pStyle w:val="ListeParagraf"/>
              <w:numPr>
                <w:ilvl w:val="0"/>
                <w:numId w:val="30"/>
              </w:numPr>
              <w:spacing w:after="0"/>
              <w:jc w:val="both"/>
              <w:rPr>
                <w:rFonts w:ascii="Times New Roman" w:hAnsi="Times New Roman"/>
                <w:sz w:val="24"/>
                <w:szCs w:val="24"/>
              </w:rPr>
            </w:pPr>
            <w:r w:rsidRPr="008A27BD">
              <w:rPr>
                <w:rFonts w:ascii="Times New Roman" w:hAnsi="Times New Roman"/>
                <w:sz w:val="24"/>
                <w:szCs w:val="24"/>
              </w:rPr>
              <w:t xml:space="preserve">Etkinliğin </w:t>
            </w:r>
            <w:r w:rsidR="008A27BD">
              <w:rPr>
                <w:rFonts w:ascii="Times New Roman" w:hAnsi="Times New Roman"/>
                <w:sz w:val="24"/>
                <w:szCs w:val="24"/>
              </w:rPr>
              <w:t xml:space="preserve">öncesinde </w:t>
            </w:r>
            <w:r w:rsidRPr="008A27BD">
              <w:rPr>
                <w:rFonts w:ascii="Times New Roman" w:hAnsi="Times New Roman"/>
                <w:sz w:val="24"/>
                <w:szCs w:val="24"/>
              </w:rPr>
              <w:t xml:space="preserve">öğrencilerin </w:t>
            </w:r>
            <w:r w:rsidR="008A27BD">
              <w:rPr>
                <w:rFonts w:ascii="Times New Roman" w:hAnsi="Times New Roman"/>
                <w:sz w:val="24"/>
                <w:szCs w:val="24"/>
              </w:rPr>
              <w:t xml:space="preserve">yanlarında </w:t>
            </w:r>
            <w:r w:rsidRPr="008A27BD">
              <w:rPr>
                <w:rFonts w:ascii="Times New Roman" w:hAnsi="Times New Roman"/>
                <w:sz w:val="24"/>
                <w:szCs w:val="24"/>
              </w:rPr>
              <w:t>makas ve yapıştırıcı</w:t>
            </w:r>
            <w:r w:rsidR="008A27BD">
              <w:rPr>
                <w:rFonts w:ascii="Times New Roman" w:hAnsi="Times New Roman"/>
                <w:sz w:val="24"/>
                <w:szCs w:val="24"/>
              </w:rPr>
              <w:t xml:space="preserve"> getirmeleri</w:t>
            </w:r>
            <w:r w:rsidRPr="008A27BD">
              <w:rPr>
                <w:rFonts w:ascii="Times New Roman" w:hAnsi="Times New Roman"/>
                <w:sz w:val="24"/>
                <w:szCs w:val="24"/>
              </w:rPr>
              <w:t xml:space="preserve"> istenmelidir.</w:t>
            </w:r>
          </w:p>
          <w:p w14:paraId="5CCF8A8F" w14:textId="2C930A84" w:rsidR="001D0C7D" w:rsidRPr="008A27BD" w:rsidRDefault="001D0C7D" w:rsidP="008A27BD">
            <w:pPr>
              <w:pStyle w:val="ListeParagraf"/>
              <w:numPr>
                <w:ilvl w:val="0"/>
                <w:numId w:val="30"/>
              </w:numPr>
              <w:spacing w:after="0"/>
              <w:jc w:val="both"/>
              <w:rPr>
                <w:rFonts w:ascii="Times New Roman" w:hAnsi="Times New Roman"/>
                <w:sz w:val="24"/>
                <w:szCs w:val="24"/>
              </w:rPr>
            </w:pPr>
            <w:r w:rsidRPr="008A27BD">
              <w:rPr>
                <w:rFonts w:ascii="Times New Roman" w:hAnsi="Times New Roman"/>
                <w:sz w:val="24"/>
                <w:szCs w:val="24"/>
              </w:rPr>
              <w:t>Çalışma Yaprağı</w:t>
            </w:r>
            <w:r w:rsidR="008A27BD">
              <w:rPr>
                <w:rFonts w:ascii="Times New Roman" w:hAnsi="Times New Roman"/>
                <w:sz w:val="24"/>
                <w:szCs w:val="24"/>
              </w:rPr>
              <w:t>-</w:t>
            </w:r>
            <w:r w:rsidRPr="008A27BD">
              <w:rPr>
                <w:rFonts w:ascii="Times New Roman" w:hAnsi="Times New Roman"/>
                <w:sz w:val="24"/>
                <w:szCs w:val="24"/>
              </w:rPr>
              <w:t>1 ve Çalışma Yaprağı</w:t>
            </w:r>
            <w:r w:rsidR="008A27BD">
              <w:rPr>
                <w:rFonts w:ascii="Times New Roman" w:hAnsi="Times New Roman"/>
                <w:sz w:val="24"/>
                <w:szCs w:val="24"/>
              </w:rPr>
              <w:t>-</w:t>
            </w:r>
            <w:r w:rsidRPr="008A27BD">
              <w:rPr>
                <w:rFonts w:ascii="Times New Roman" w:hAnsi="Times New Roman"/>
                <w:sz w:val="24"/>
                <w:szCs w:val="24"/>
              </w:rPr>
              <w:t>2 etkinlik öncesinde öğrenci sayısı kadar çoğaltılmalıdır.</w:t>
            </w:r>
          </w:p>
        </w:tc>
      </w:tr>
      <w:tr w:rsidR="00BF2FB1" w:rsidRPr="00E57CCA" w14:paraId="34D6E459" w14:textId="77777777" w:rsidTr="000E1217">
        <w:tc>
          <w:tcPr>
            <w:tcW w:w="3493" w:type="dxa"/>
          </w:tcPr>
          <w:p w14:paraId="1B79D67F" w14:textId="77777777" w:rsidR="00BF2FB1" w:rsidRPr="008A27BD" w:rsidRDefault="00BF2FB1" w:rsidP="00E57CCA">
            <w:pPr>
              <w:spacing w:after="0" w:line="276" w:lineRule="auto"/>
              <w:rPr>
                <w:rFonts w:ascii="Times New Roman" w:hAnsi="Times New Roman" w:cs="Times New Roman"/>
                <w:b/>
              </w:rPr>
            </w:pPr>
            <w:r w:rsidRPr="008A27BD">
              <w:rPr>
                <w:rFonts w:ascii="Times New Roman" w:hAnsi="Times New Roman" w:cs="Times New Roman"/>
                <w:b/>
              </w:rPr>
              <w:t>Süreç (Uygulama Basamakları):</w:t>
            </w:r>
          </w:p>
        </w:tc>
        <w:tc>
          <w:tcPr>
            <w:tcW w:w="6289" w:type="dxa"/>
          </w:tcPr>
          <w:p w14:paraId="68077B80" w14:textId="77777777" w:rsidR="008A27BD" w:rsidRDefault="00574547" w:rsidP="008A27BD">
            <w:pPr>
              <w:pStyle w:val="ListeParagraf1"/>
              <w:numPr>
                <w:ilvl w:val="0"/>
                <w:numId w:val="31"/>
              </w:numPr>
              <w:spacing w:line="276" w:lineRule="auto"/>
              <w:jc w:val="both"/>
              <w:rPr>
                <w:rFonts w:ascii="Times New Roman" w:hAnsi="Times New Roman"/>
              </w:rPr>
            </w:pPr>
            <w:r w:rsidRPr="00E57CCA">
              <w:rPr>
                <w:rFonts w:ascii="Times New Roman" w:hAnsi="Times New Roman"/>
              </w:rPr>
              <w:t>Aşağıdaki yönerge verilerek etkinlik başlatılır:</w:t>
            </w:r>
          </w:p>
          <w:p w14:paraId="5D339543" w14:textId="4E565A1D" w:rsidR="00574547" w:rsidRPr="008A27BD" w:rsidRDefault="008A27BD" w:rsidP="008A27BD">
            <w:pPr>
              <w:pStyle w:val="ListeParagraf1"/>
              <w:spacing w:line="276" w:lineRule="auto"/>
              <w:jc w:val="both"/>
              <w:rPr>
                <w:rFonts w:ascii="Times New Roman" w:hAnsi="Times New Roman"/>
              </w:rPr>
            </w:pPr>
            <w:r>
              <w:rPr>
                <w:rFonts w:ascii="Times New Roman" w:hAnsi="Times New Roman"/>
                <w:i/>
              </w:rPr>
              <w:t>“</w:t>
            </w:r>
            <w:r w:rsidR="001D0C7D" w:rsidRPr="008A27BD">
              <w:rPr>
                <w:rFonts w:ascii="Times New Roman" w:hAnsi="Times New Roman"/>
                <w:i/>
              </w:rPr>
              <w:t>Bugün sizlerle birlikte sanatsal ve sportif etkinliklerde hoşlandıklarımız konusunda bir etkinlik gerçekleştireceğiz. Bunun için şöyle bir soruyla başlayabiliriz. Okulumuzda görsel sanatlar, teknoloji ve tasarım, müzik ve beden eğitimi derslerinden hangilerini seviyorsunuz?</w:t>
            </w:r>
            <w:r>
              <w:rPr>
                <w:rFonts w:ascii="Times New Roman" w:hAnsi="Times New Roman"/>
                <w:i/>
              </w:rPr>
              <w:t>”</w:t>
            </w:r>
            <w:r w:rsidR="00885FE5" w:rsidRPr="008A27BD">
              <w:rPr>
                <w:rFonts w:ascii="Times New Roman" w:hAnsi="Times New Roman"/>
                <w:i/>
              </w:rPr>
              <w:t xml:space="preserve"> </w:t>
            </w:r>
          </w:p>
          <w:p w14:paraId="08D68A6D" w14:textId="77777777" w:rsidR="008A27BD" w:rsidRDefault="00885FE5" w:rsidP="008A27BD">
            <w:pPr>
              <w:pStyle w:val="ListeParagraf1"/>
              <w:numPr>
                <w:ilvl w:val="0"/>
                <w:numId w:val="31"/>
              </w:numPr>
              <w:spacing w:line="276" w:lineRule="auto"/>
              <w:jc w:val="both"/>
              <w:rPr>
                <w:rFonts w:ascii="Times New Roman" w:hAnsi="Times New Roman"/>
              </w:rPr>
            </w:pPr>
            <w:r>
              <w:rPr>
                <w:rFonts w:ascii="Times New Roman" w:hAnsi="Times New Roman"/>
              </w:rPr>
              <w:t>Çalışma Y</w:t>
            </w:r>
            <w:r w:rsidR="001F1335" w:rsidRPr="001F1335">
              <w:rPr>
                <w:rFonts w:ascii="Times New Roman" w:hAnsi="Times New Roman"/>
              </w:rPr>
              <w:t>aprağı</w:t>
            </w:r>
            <w:r w:rsidR="008A27BD">
              <w:rPr>
                <w:rFonts w:ascii="Times New Roman" w:hAnsi="Times New Roman"/>
              </w:rPr>
              <w:t>-</w:t>
            </w:r>
            <w:r w:rsidR="001F1335" w:rsidRPr="001F1335">
              <w:rPr>
                <w:rFonts w:ascii="Times New Roman" w:hAnsi="Times New Roman"/>
              </w:rPr>
              <w:t xml:space="preserve">1 </w:t>
            </w:r>
            <w:r w:rsidR="008A27BD">
              <w:rPr>
                <w:rFonts w:ascii="Times New Roman" w:hAnsi="Times New Roman"/>
              </w:rPr>
              <w:t xml:space="preserve">öğrencilere </w:t>
            </w:r>
            <w:r w:rsidR="001F1335" w:rsidRPr="001F1335">
              <w:rPr>
                <w:rFonts w:ascii="Times New Roman" w:hAnsi="Times New Roman"/>
              </w:rPr>
              <w:t>dağıtılır. Öğrencilerden makas ve yapıştırıcıların</w:t>
            </w:r>
            <w:r>
              <w:rPr>
                <w:rFonts w:ascii="Times New Roman" w:hAnsi="Times New Roman"/>
              </w:rPr>
              <w:t>ı çıkarmaları ve Çalışma Y</w:t>
            </w:r>
            <w:r w:rsidR="001F1335">
              <w:rPr>
                <w:rFonts w:ascii="Times New Roman" w:hAnsi="Times New Roman"/>
              </w:rPr>
              <w:t>aprağı</w:t>
            </w:r>
            <w:r w:rsidR="008A27BD">
              <w:rPr>
                <w:rFonts w:ascii="Times New Roman" w:hAnsi="Times New Roman"/>
              </w:rPr>
              <w:t>-</w:t>
            </w:r>
            <w:r w:rsidR="001F1335">
              <w:rPr>
                <w:rFonts w:ascii="Times New Roman" w:hAnsi="Times New Roman"/>
              </w:rPr>
              <w:t>1’i incelemeleri istenir. Ardından aşağıdaki açıklama ile etkinlik sürdürülür:</w:t>
            </w:r>
          </w:p>
          <w:p w14:paraId="2A3EA199" w14:textId="77777777" w:rsidR="008A27BD" w:rsidRDefault="008A27BD" w:rsidP="008A27BD">
            <w:pPr>
              <w:pStyle w:val="ListeParagraf1"/>
              <w:spacing w:line="276" w:lineRule="auto"/>
              <w:jc w:val="both"/>
              <w:rPr>
                <w:rFonts w:ascii="Times New Roman" w:hAnsi="Times New Roman"/>
                <w:i/>
              </w:rPr>
            </w:pPr>
            <w:r>
              <w:rPr>
                <w:rFonts w:ascii="Times New Roman" w:hAnsi="Times New Roman"/>
                <w:i/>
              </w:rPr>
              <w:t>“</w:t>
            </w:r>
            <w:r w:rsidR="00CA3B43" w:rsidRPr="008A27BD">
              <w:rPr>
                <w:rFonts w:ascii="Times New Roman" w:hAnsi="Times New Roman"/>
                <w:i/>
              </w:rPr>
              <w:t>Şu anda elimde bir adet kronometre görüyorsunuz. Biraz önce dağıtmış olduğum resimlerin her biri, farklı sanatsal ve sp</w:t>
            </w:r>
            <w:r w:rsidR="00FD5419" w:rsidRPr="008A27BD">
              <w:rPr>
                <w:rFonts w:ascii="Times New Roman" w:hAnsi="Times New Roman"/>
                <w:i/>
              </w:rPr>
              <w:t>ortif etkinlik</w:t>
            </w:r>
            <w:r w:rsidR="00CA3B43" w:rsidRPr="008A27BD">
              <w:rPr>
                <w:rFonts w:ascii="Times New Roman" w:hAnsi="Times New Roman"/>
                <w:i/>
              </w:rPr>
              <w:t>leri yansıtıyor. Örneğin ilk resim futbol oynamayı, ikincisi voleybolu, son resim ise keman çalmayı yansıtıyor. Şimdi her bir re</w:t>
            </w:r>
            <w:r w:rsidR="00FD5419" w:rsidRPr="008A27BD">
              <w:rPr>
                <w:rFonts w:ascii="Times New Roman" w:hAnsi="Times New Roman"/>
                <w:i/>
              </w:rPr>
              <w:t>sme bakarak kendinizi o etkinlik</w:t>
            </w:r>
            <w:r w:rsidR="00CA3B43" w:rsidRPr="008A27BD">
              <w:rPr>
                <w:rFonts w:ascii="Times New Roman" w:hAnsi="Times New Roman"/>
                <w:i/>
              </w:rPr>
              <w:t>le bir</w:t>
            </w:r>
            <w:r w:rsidR="00FD5419" w:rsidRPr="008A27BD">
              <w:rPr>
                <w:rFonts w:ascii="Times New Roman" w:hAnsi="Times New Roman"/>
                <w:i/>
              </w:rPr>
              <w:t>likte düşünmenizi, o etkinlikten</w:t>
            </w:r>
            <w:r w:rsidR="00CA3B43" w:rsidRPr="008A27BD">
              <w:rPr>
                <w:rFonts w:ascii="Times New Roman" w:hAnsi="Times New Roman"/>
                <w:i/>
              </w:rPr>
              <w:t xml:space="preserve"> hoşla</w:t>
            </w:r>
            <w:r w:rsidR="00A51D69" w:rsidRPr="008A27BD">
              <w:rPr>
                <w:rFonts w:ascii="Times New Roman" w:hAnsi="Times New Roman"/>
                <w:i/>
              </w:rPr>
              <w:t>nıp hoşlanmadığınızı belirlemenizi</w:t>
            </w:r>
            <w:r w:rsidR="00CA3B43" w:rsidRPr="008A27BD">
              <w:rPr>
                <w:rFonts w:ascii="Times New Roman" w:hAnsi="Times New Roman"/>
                <w:i/>
              </w:rPr>
              <w:t xml:space="preserve"> istiyorum. Her bir resimde düşünme süremiz 20 saniye.</w:t>
            </w:r>
            <w:r w:rsidR="00A51D69" w:rsidRPr="008A27BD">
              <w:rPr>
                <w:rFonts w:ascii="Times New Roman" w:hAnsi="Times New Roman"/>
                <w:i/>
              </w:rPr>
              <w:t xml:space="preserve"> Çalışma yaprağında yer almayan ancak belirtmek istediğiniz bir etkinlik varsa onu da ister yazarak ister çizerek Çalışma Yaprağı 2’nin ilgili kısımlarına yerleştirebilirsiniz. </w:t>
            </w:r>
            <w:r w:rsidR="00CA3B43" w:rsidRPr="008A27BD">
              <w:rPr>
                <w:rFonts w:ascii="Times New Roman" w:hAnsi="Times New Roman"/>
                <w:i/>
              </w:rPr>
              <w:t>Hazırsanız başlayalım. Sorusu olan var mı?</w:t>
            </w:r>
            <w:r>
              <w:rPr>
                <w:rFonts w:ascii="Times New Roman" w:hAnsi="Times New Roman"/>
                <w:i/>
              </w:rPr>
              <w:t>”</w:t>
            </w:r>
          </w:p>
          <w:p w14:paraId="1EC1985A" w14:textId="00FABF61" w:rsidR="008A27BD" w:rsidRPr="008A27BD" w:rsidRDefault="008A27BD" w:rsidP="00E32371">
            <w:pPr>
              <w:pStyle w:val="ListeParagraf1"/>
              <w:numPr>
                <w:ilvl w:val="0"/>
                <w:numId w:val="31"/>
              </w:numPr>
              <w:spacing w:line="276" w:lineRule="auto"/>
              <w:jc w:val="both"/>
              <w:rPr>
                <w:rFonts w:ascii="Times New Roman" w:hAnsi="Times New Roman"/>
              </w:rPr>
            </w:pPr>
            <w:r w:rsidRPr="008A27BD">
              <w:rPr>
                <w:rFonts w:ascii="Times New Roman" w:hAnsi="Times New Roman"/>
                <w:iCs/>
              </w:rPr>
              <w:t>Yapılan</w:t>
            </w:r>
            <w:r w:rsidR="00CA3B43" w:rsidRPr="008A27BD">
              <w:rPr>
                <w:rFonts w:ascii="Times New Roman" w:hAnsi="Times New Roman"/>
                <w:i/>
              </w:rPr>
              <w:t xml:space="preserve"> </w:t>
            </w:r>
            <w:r w:rsidR="00CA3B43" w:rsidRPr="008A27BD">
              <w:rPr>
                <w:rFonts w:ascii="Times New Roman" w:hAnsi="Times New Roman"/>
              </w:rPr>
              <w:t>açıklamadan son</w:t>
            </w:r>
            <w:r w:rsidR="00FD5419" w:rsidRPr="008A27BD">
              <w:rPr>
                <w:rFonts w:ascii="Times New Roman" w:hAnsi="Times New Roman"/>
              </w:rPr>
              <w:t>ra öğrencilerin her bir resim</w:t>
            </w:r>
            <w:r w:rsidR="00CA3B43" w:rsidRPr="008A27BD">
              <w:rPr>
                <w:rFonts w:ascii="Times New Roman" w:hAnsi="Times New Roman"/>
              </w:rPr>
              <w:t xml:space="preserve"> üzerinde 20 saniye düşünmesi istenir. Tüm </w:t>
            </w:r>
            <w:r w:rsidR="00FD5419" w:rsidRPr="008A27BD">
              <w:rPr>
                <w:rFonts w:ascii="Times New Roman" w:hAnsi="Times New Roman"/>
              </w:rPr>
              <w:t>resimler</w:t>
            </w:r>
            <w:r w:rsidR="00CA3B43" w:rsidRPr="008A27BD">
              <w:rPr>
                <w:rFonts w:ascii="Times New Roman" w:hAnsi="Times New Roman"/>
              </w:rPr>
              <w:t xml:space="preserve"> tamamlandığında </w:t>
            </w:r>
            <w:r w:rsidRPr="008A27BD">
              <w:rPr>
                <w:rFonts w:ascii="Times New Roman" w:hAnsi="Times New Roman"/>
              </w:rPr>
              <w:t>öğrencilere</w:t>
            </w:r>
            <w:r>
              <w:rPr>
                <w:rFonts w:ascii="Times New Roman" w:hAnsi="Times New Roman"/>
              </w:rPr>
              <w:t xml:space="preserve"> </w:t>
            </w:r>
            <w:r w:rsidRPr="008A27BD">
              <w:rPr>
                <w:rFonts w:ascii="Times New Roman" w:hAnsi="Times New Roman"/>
                <w:i/>
              </w:rPr>
              <w:t>“</w:t>
            </w:r>
            <w:r w:rsidR="00CA3B43" w:rsidRPr="008A27BD">
              <w:rPr>
                <w:rFonts w:ascii="Times New Roman" w:hAnsi="Times New Roman"/>
                <w:i/>
              </w:rPr>
              <w:t>Evet çocuklar şu anda Çalışma Yaprağı</w:t>
            </w:r>
            <w:r w:rsidRPr="008A27BD">
              <w:rPr>
                <w:rFonts w:ascii="Times New Roman" w:hAnsi="Times New Roman"/>
                <w:i/>
              </w:rPr>
              <w:t>-</w:t>
            </w:r>
            <w:r w:rsidR="00CA3B43" w:rsidRPr="008A27BD">
              <w:rPr>
                <w:rFonts w:ascii="Times New Roman" w:hAnsi="Times New Roman"/>
                <w:i/>
              </w:rPr>
              <w:t xml:space="preserve">1’de yer alan etkinliklerin hepsini makasla kesmenizi istiyorum. Ardından şimdi </w:t>
            </w:r>
            <w:r w:rsidR="00CA3B43" w:rsidRPr="008A27BD">
              <w:rPr>
                <w:rFonts w:ascii="Times New Roman" w:hAnsi="Times New Roman"/>
                <w:i/>
              </w:rPr>
              <w:lastRenderedPageBreak/>
              <w:t>dağıtacağım Çalışma Yaprağ</w:t>
            </w:r>
            <w:r>
              <w:rPr>
                <w:rFonts w:ascii="Times New Roman" w:hAnsi="Times New Roman"/>
                <w:i/>
              </w:rPr>
              <w:t>ı-</w:t>
            </w:r>
            <w:r w:rsidR="00CA3B43" w:rsidRPr="008A27BD">
              <w:rPr>
                <w:rFonts w:ascii="Times New Roman" w:hAnsi="Times New Roman"/>
                <w:i/>
              </w:rPr>
              <w:t>2’de yer alan hoşlandıklarım ve hoşlanmadıklarım kısmına uygun olanları yapıştırmanızı istiyorum.</w:t>
            </w:r>
            <w:r w:rsidRPr="008A27BD">
              <w:rPr>
                <w:rFonts w:ascii="Times New Roman" w:hAnsi="Times New Roman"/>
                <w:i/>
              </w:rPr>
              <w:t>”</w:t>
            </w:r>
            <w:r>
              <w:rPr>
                <w:rFonts w:ascii="Times New Roman" w:hAnsi="Times New Roman"/>
                <w:i/>
              </w:rPr>
              <w:t xml:space="preserve"> y</w:t>
            </w:r>
            <w:r>
              <w:rPr>
                <w:rFonts w:ascii="Times New Roman" w:hAnsi="Times New Roman"/>
                <w:iCs/>
              </w:rPr>
              <w:t>önergesi verilir.</w:t>
            </w:r>
          </w:p>
          <w:p w14:paraId="777F3CAB" w14:textId="398236E5" w:rsidR="00885FE5" w:rsidRPr="008A27BD" w:rsidRDefault="008A27BD" w:rsidP="008A27BD">
            <w:pPr>
              <w:pStyle w:val="ListeParagraf1"/>
              <w:numPr>
                <w:ilvl w:val="0"/>
                <w:numId w:val="31"/>
              </w:numPr>
              <w:spacing w:line="276" w:lineRule="auto"/>
              <w:jc w:val="both"/>
              <w:rPr>
                <w:rFonts w:ascii="Times New Roman" w:hAnsi="Times New Roman"/>
              </w:rPr>
            </w:pPr>
            <w:r>
              <w:rPr>
                <w:rFonts w:ascii="Times New Roman" w:hAnsi="Times New Roman"/>
              </w:rPr>
              <w:t xml:space="preserve">Öğrencilere </w:t>
            </w:r>
            <w:r w:rsidR="00CA3B43" w:rsidRPr="008A27BD">
              <w:rPr>
                <w:rFonts w:ascii="Times New Roman" w:hAnsi="Times New Roman"/>
              </w:rPr>
              <w:t>Çalışma Yaprağı</w:t>
            </w:r>
            <w:r>
              <w:rPr>
                <w:rFonts w:ascii="Times New Roman" w:hAnsi="Times New Roman"/>
              </w:rPr>
              <w:t>-</w:t>
            </w:r>
            <w:r w:rsidR="00CA3B43" w:rsidRPr="008A27BD">
              <w:rPr>
                <w:rFonts w:ascii="Times New Roman" w:hAnsi="Times New Roman"/>
              </w:rPr>
              <w:t>2 dağıtılır. Tüm öğrenciler tüm etkinlik resimlerini yapıştırdıktan sonra aşağıdaki sorularla grup etkileşimi arttırılır:</w:t>
            </w:r>
          </w:p>
          <w:p w14:paraId="674755C5" w14:textId="7D5C4FCE" w:rsidR="00FD5419" w:rsidRPr="00E57CCA" w:rsidRDefault="00A51D69" w:rsidP="008A27BD">
            <w:pPr>
              <w:pStyle w:val="ListeParagraf1"/>
              <w:numPr>
                <w:ilvl w:val="0"/>
                <w:numId w:val="28"/>
              </w:numPr>
              <w:spacing w:line="276" w:lineRule="auto"/>
              <w:jc w:val="both"/>
              <w:rPr>
                <w:rFonts w:ascii="Times New Roman" w:hAnsi="Times New Roman"/>
              </w:rPr>
            </w:pPr>
            <w:r w:rsidRPr="00E57CCA">
              <w:rPr>
                <w:rFonts w:ascii="Times New Roman" w:hAnsi="Times New Roman"/>
              </w:rPr>
              <w:t>Sportif</w:t>
            </w:r>
            <w:r w:rsidR="00837931">
              <w:rPr>
                <w:rFonts w:ascii="Times New Roman" w:hAnsi="Times New Roman"/>
              </w:rPr>
              <w:t xml:space="preserve"> ve sanatsal</w:t>
            </w:r>
            <w:r w:rsidRPr="00E57CCA">
              <w:rPr>
                <w:rFonts w:ascii="Times New Roman" w:hAnsi="Times New Roman"/>
              </w:rPr>
              <w:t xml:space="preserve"> </w:t>
            </w:r>
            <w:r w:rsidR="00FD5419" w:rsidRPr="00E57CCA">
              <w:rPr>
                <w:rFonts w:ascii="Times New Roman" w:hAnsi="Times New Roman"/>
              </w:rPr>
              <w:t>etkinlikleri düşünürken neler hissettiniz?</w:t>
            </w:r>
          </w:p>
          <w:p w14:paraId="700A1FB1" w14:textId="77777777" w:rsidR="00FD5419" w:rsidRPr="00E57CCA" w:rsidRDefault="00FD5419" w:rsidP="008A27BD">
            <w:pPr>
              <w:pStyle w:val="ListeParagraf1"/>
              <w:numPr>
                <w:ilvl w:val="0"/>
                <w:numId w:val="28"/>
              </w:numPr>
              <w:spacing w:line="276" w:lineRule="auto"/>
              <w:jc w:val="both"/>
              <w:rPr>
                <w:rFonts w:ascii="Times New Roman" w:hAnsi="Times New Roman"/>
              </w:rPr>
            </w:pPr>
            <w:r w:rsidRPr="00E57CCA">
              <w:rPr>
                <w:rFonts w:ascii="Times New Roman" w:hAnsi="Times New Roman"/>
              </w:rPr>
              <w:t>Hoşlandıklarınız tarafında en çok hangi etkinlikler ağırlıkta?</w:t>
            </w:r>
          </w:p>
          <w:p w14:paraId="4F6EB7F8" w14:textId="77777777" w:rsidR="00A51D69" w:rsidRPr="00E57CCA" w:rsidRDefault="00A51D69" w:rsidP="008A27BD">
            <w:pPr>
              <w:pStyle w:val="ListeParagraf1"/>
              <w:numPr>
                <w:ilvl w:val="0"/>
                <w:numId w:val="28"/>
              </w:numPr>
              <w:spacing w:line="276" w:lineRule="auto"/>
              <w:jc w:val="both"/>
              <w:rPr>
                <w:rFonts w:ascii="Times New Roman" w:hAnsi="Times New Roman"/>
              </w:rPr>
            </w:pPr>
            <w:r w:rsidRPr="00E57CCA">
              <w:rPr>
                <w:rFonts w:ascii="Times New Roman" w:hAnsi="Times New Roman"/>
              </w:rPr>
              <w:t>Bu etkinlikler dışında eklediğiniz herhangi bir etkinlik oldu mu? Varsa bu etkinlikler neler?</w:t>
            </w:r>
          </w:p>
          <w:p w14:paraId="659489DF" w14:textId="77777777" w:rsidR="00FD5419" w:rsidRPr="00E57CCA" w:rsidRDefault="00FD5419" w:rsidP="008A27BD">
            <w:pPr>
              <w:pStyle w:val="ListeParagraf1"/>
              <w:numPr>
                <w:ilvl w:val="0"/>
                <w:numId w:val="28"/>
              </w:numPr>
              <w:spacing w:line="276" w:lineRule="auto"/>
              <w:jc w:val="both"/>
              <w:rPr>
                <w:rFonts w:ascii="Times New Roman" w:hAnsi="Times New Roman"/>
              </w:rPr>
            </w:pPr>
            <w:r w:rsidRPr="00E57CCA">
              <w:rPr>
                <w:rFonts w:ascii="Times New Roman" w:hAnsi="Times New Roman"/>
              </w:rPr>
              <w:t>Sizce sportif ve sanatsal etkinliklerimizden hoşlandıklarımızı ayırt etmenin bize ne gibi faydaları olacaktır?</w:t>
            </w:r>
          </w:p>
          <w:p w14:paraId="0E7A159E" w14:textId="77777777" w:rsidR="00C03E7E" w:rsidRPr="00E57CCA" w:rsidRDefault="00A51D69" w:rsidP="008A27BD">
            <w:pPr>
              <w:pStyle w:val="ListeParagraf1"/>
              <w:numPr>
                <w:ilvl w:val="0"/>
                <w:numId w:val="28"/>
              </w:numPr>
              <w:spacing w:line="276" w:lineRule="auto"/>
              <w:jc w:val="both"/>
              <w:rPr>
                <w:rFonts w:ascii="Times New Roman" w:hAnsi="Times New Roman"/>
              </w:rPr>
            </w:pPr>
            <w:r w:rsidRPr="00E57CCA">
              <w:rPr>
                <w:rFonts w:ascii="Times New Roman" w:hAnsi="Times New Roman"/>
              </w:rPr>
              <w:t>S</w:t>
            </w:r>
            <w:r w:rsidR="00FD5419" w:rsidRPr="00E57CCA">
              <w:rPr>
                <w:rFonts w:ascii="Times New Roman" w:hAnsi="Times New Roman"/>
              </w:rPr>
              <w:t>anatsal etkinliklerimizden hoşlandıklarımızı geliştirmek için neler yapabiliriz?</w:t>
            </w:r>
          </w:p>
          <w:p w14:paraId="7C9C0D8F" w14:textId="77777777" w:rsidR="00A51D69" w:rsidRDefault="00A51D69" w:rsidP="008A27BD">
            <w:pPr>
              <w:pStyle w:val="ListeParagraf1"/>
              <w:numPr>
                <w:ilvl w:val="0"/>
                <w:numId w:val="28"/>
              </w:numPr>
              <w:spacing w:line="276" w:lineRule="auto"/>
              <w:jc w:val="both"/>
              <w:rPr>
                <w:rFonts w:ascii="Times New Roman" w:hAnsi="Times New Roman"/>
              </w:rPr>
            </w:pPr>
            <w:r w:rsidRPr="00E57CCA">
              <w:rPr>
                <w:rFonts w:ascii="Times New Roman" w:hAnsi="Times New Roman"/>
              </w:rPr>
              <w:t>Sportif etkinliklerimizden hoşlandıklarımızı geliştirmek için neler yapabiliriz?</w:t>
            </w:r>
          </w:p>
          <w:p w14:paraId="09C12BE0" w14:textId="77777777" w:rsidR="007C37E9" w:rsidRDefault="007C37E9" w:rsidP="008A27BD">
            <w:pPr>
              <w:pStyle w:val="ListeParagraf1"/>
              <w:numPr>
                <w:ilvl w:val="0"/>
                <w:numId w:val="28"/>
              </w:numPr>
              <w:spacing w:line="276" w:lineRule="auto"/>
              <w:jc w:val="both"/>
              <w:rPr>
                <w:rFonts w:ascii="Times New Roman" w:hAnsi="Times New Roman"/>
              </w:rPr>
            </w:pPr>
            <w:r>
              <w:rPr>
                <w:rFonts w:ascii="Times New Roman" w:hAnsi="Times New Roman"/>
              </w:rPr>
              <w:t>Hoşlandığınız etkinlikleri yaparken neler hissediyorsunuz?</w:t>
            </w:r>
          </w:p>
          <w:p w14:paraId="619BFAE3" w14:textId="77777777" w:rsidR="007C37E9" w:rsidRDefault="007C37E9" w:rsidP="008A27BD">
            <w:pPr>
              <w:pStyle w:val="ListeParagraf1"/>
              <w:numPr>
                <w:ilvl w:val="0"/>
                <w:numId w:val="28"/>
              </w:numPr>
              <w:spacing w:line="276" w:lineRule="auto"/>
              <w:jc w:val="both"/>
              <w:rPr>
                <w:rFonts w:ascii="Times New Roman" w:hAnsi="Times New Roman"/>
              </w:rPr>
            </w:pPr>
            <w:r>
              <w:rPr>
                <w:rFonts w:ascii="Times New Roman" w:hAnsi="Times New Roman"/>
              </w:rPr>
              <w:t>Hoşlanmadığınız etkinlikleri yaparken neler hissediyorsunuz?</w:t>
            </w:r>
          </w:p>
          <w:p w14:paraId="0621FA6C" w14:textId="77777777" w:rsidR="008A27BD" w:rsidRDefault="008A27BD" w:rsidP="008A27BD">
            <w:pPr>
              <w:pStyle w:val="ListeParagraf1"/>
              <w:numPr>
                <w:ilvl w:val="0"/>
                <w:numId w:val="31"/>
              </w:numPr>
              <w:spacing w:line="276" w:lineRule="auto"/>
              <w:jc w:val="both"/>
              <w:rPr>
                <w:rFonts w:ascii="Times New Roman" w:hAnsi="Times New Roman"/>
              </w:rPr>
            </w:pPr>
            <w:r>
              <w:rPr>
                <w:rFonts w:ascii="Times New Roman" w:hAnsi="Times New Roman"/>
              </w:rPr>
              <w:t>Öğrencilerin tartışma sorularına ilişkin paylaşımları alındıktan sonra aşağıdakine benzer bir açıklama ile süreç sonlandırılır:</w:t>
            </w:r>
          </w:p>
          <w:p w14:paraId="52BCECD7" w14:textId="7ADF193D" w:rsidR="008A27BD" w:rsidRPr="00837931" w:rsidRDefault="008A27BD" w:rsidP="008A27BD">
            <w:pPr>
              <w:pStyle w:val="ListeParagraf1"/>
              <w:spacing w:line="276" w:lineRule="auto"/>
              <w:jc w:val="both"/>
              <w:rPr>
                <w:rFonts w:ascii="Times New Roman" w:hAnsi="Times New Roman"/>
                <w:i/>
                <w:iCs/>
              </w:rPr>
            </w:pPr>
            <w:r w:rsidRPr="00837931">
              <w:rPr>
                <w:rFonts w:ascii="Times New Roman" w:hAnsi="Times New Roman"/>
                <w:i/>
                <w:iCs/>
              </w:rPr>
              <w:t>“Sanatsal ve sportif faaliyetlerden hoşlandıklarımızı ayırt etmemiz, ilgilerimiz doğrultusunda etkinliklere yönelmemizi sağlaması bakımından önemlidir.</w:t>
            </w:r>
            <w:r w:rsidR="00837931" w:rsidRPr="00837931">
              <w:rPr>
                <w:rFonts w:ascii="Times New Roman" w:hAnsi="Times New Roman"/>
                <w:i/>
                <w:iCs/>
              </w:rPr>
              <w:t>”</w:t>
            </w:r>
          </w:p>
        </w:tc>
      </w:tr>
      <w:tr w:rsidR="00BF2FB1" w:rsidRPr="00E57CCA" w14:paraId="1FDBFDF5" w14:textId="77777777" w:rsidTr="000E1217">
        <w:tc>
          <w:tcPr>
            <w:tcW w:w="3493" w:type="dxa"/>
          </w:tcPr>
          <w:p w14:paraId="330307EB" w14:textId="77777777" w:rsidR="00BF2FB1" w:rsidRPr="008A27BD" w:rsidRDefault="00BF2FB1" w:rsidP="00E57CCA">
            <w:pPr>
              <w:spacing w:after="0" w:line="276" w:lineRule="auto"/>
              <w:rPr>
                <w:rFonts w:ascii="Times New Roman" w:hAnsi="Times New Roman" w:cs="Times New Roman"/>
                <w:b/>
              </w:rPr>
            </w:pPr>
            <w:r w:rsidRPr="008A27BD">
              <w:rPr>
                <w:rFonts w:ascii="Times New Roman" w:hAnsi="Times New Roman" w:cs="Times New Roman"/>
                <w:b/>
              </w:rPr>
              <w:lastRenderedPageBreak/>
              <w:t>Kazanımın Değerlendirilmesi:</w:t>
            </w:r>
          </w:p>
        </w:tc>
        <w:tc>
          <w:tcPr>
            <w:tcW w:w="6289" w:type="dxa"/>
          </w:tcPr>
          <w:p w14:paraId="16539731" w14:textId="54E96F8D" w:rsidR="00837935" w:rsidRPr="00837931" w:rsidRDefault="00E525D8" w:rsidP="00837931">
            <w:pPr>
              <w:pStyle w:val="ListeParagraf"/>
              <w:numPr>
                <w:ilvl w:val="0"/>
                <w:numId w:val="32"/>
              </w:numPr>
              <w:autoSpaceDE w:val="0"/>
              <w:autoSpaceDN w:val="0"/>
              <w:adjustRightInd w:val="0"/>
              <w:spacing w:after="0"/>
              <w:ind w:left="744"/>
              <w:jc w:val="both"/>
              <w:rPr>
                <w:rFonts w:ascii="Times New Roman" w:hAnsi="Times New Roman"/>
                <w:color w:val="FF0000"/>
                <w:sz w:val="24"/>
                <w:szCs w:val="24"/>
              </w:rPr>
            </w:pPr>
            <w:r w:rsidRPr="00837931">
              <w:rPr>
                <w:rFonts w:ascii="Times New Roman" w:hAnsi="Times New Roman"/>
                <w:sz w:val="24"/>
                <w:szCs w:val="24"/>
              </w:rPr>
              <w:t>Tüm öğrencilerin hoşlandıkları etkinliklerden en az biri ile alakalı günlük tutmaları istenir. Dönem sonuna kadar bu etkinlikle alakalı yaptıklarını günlüklerine kısa notlar şeklinde belirtmeleri, dönem sonunda bu günlüklerin sınıf içerisinde paylaşılmasının etkili olacağı vurgulanır.</w:t>
            </w:r>
          </w:p>
        </w:tc>
      </w:tr>
      <w:tr w:rsidR="00BF2FB1" w:rsidRPr="00E57CCA" w14:paraId="7418330F" w14:textId="77777777" w:rsidTr="000E1217">
        <w:tc>
          <w:tcPr>
            <w:tcW w:w="3493" w:type="dxa"/>
          </w:tcPr>
          <w:p w14:paraId="55AA5A99" w14:textId="64EC3EBF" w:rsidR="00BF2FB1" w:rsidRPr="008A27BD" w:rsidRDefault="00BF2FB1" w:rsidP="00E57CCA">
            <w:pPr>
              <w:spacing w:after="0" w:line="276" w:lineRule="auto"/>
              <w:rPr>
                <w:rFonts w:ascii="Times New Roman" w:hAnsi="Times New Roman" w:cs="Times New Roman"/>
                <w:b/>
              </w:rPr>
            </w:pPr>
            <w:r w:rsidRPr="008A27BD">
              <w:rPr>
                <w:rFonts w:ascii="Times New Roman" w:hAnsi="Times New Roman" w:cs="Times New Roman"/>
                <w:b/>
              </w:rPr>
              <w:t>Uygulayıcıya Not:</w:t>
            </w:r>
          </w:p>
        </w:tc>
        <w:tc>
          <w:tcPr>
            <w:tcW w:w="6289" w:type="dxa"/>
          </w:tcPr>
          <w:p w14:paraId="3E00971A" w14:textId="77777777" w:rsidR="000E1217" w:rsidRDefault="00885FE5" w:rsidP="00F87486">
            <w:pPr>
              <w:pStyle w:val="ListeParagraf"/>
              <w:numPr>
                <w:ilvl w:val="0"/>
                <w:numId w:val="33"/>
              </w:numPr>
              <w:spacing w:after="0"/>
              <w:jc w:val="both"/>
              <w:rPr>
                <w:rFonts w:ascii="Times New Roman" w:hAnsi="Times New Roman"/>
                <w:sz w:val="24"/>
                <w:szCs w:val="24"/>
              </w:rPr>
            </w:pPr>
            <w:r w:rsidRPr="00837931">
              <w:rPr>
                <w:rFonts w:ascii="Times New Roman" w:hAnsi="Times New Roman"/>
                <w:sz w:val="24"/>
                <w:szCs w:val="24"/>
              </w:rPr>
              <w:t>Çalışma Y</w:t>
            </w:r>
            <w:r w:rsidR="00A51D69" w:rsidRPr="00837931">
              <w:rPr>
                <w:rFonts w:ascii="Times New Roman" w:hAnsi="Times New Roman"/>
                <w:sz w:val="24"/>
                <w:szCs w:val="24"/>
              </w:rPr>
              <w:t xml:space="preserve">aprağı 1’de yer alan etkinlikler sırasıyla; futbol, voleybol, basketbol, tenis, jimnastik, atletizm, </w:t>
            </w:r>
            <w:proofErr w:type="spellStart"/>
            <w:r w:rsidR="00A51D69" w:rsidRPr="00837931">
              <w:rPr>
                <w:rFonts w:ascii="Times New Roman" w:hAnsi="Times New Roman"/>
                <w:sz w:val="24"/>
                <w:szCs w:val="24"/>
              </w:rPr>
              <w:t>kick</w:t>
            </w:r>
            <w:proofErr w:type="spellEnd"/>
            <w:r w:rsidR="00A51D69" w:rsidRPr="00837931">
              <w:rPr>
                <w:rFonts w:ascii="Times New Roman" w:hAnsi="Times New Roman"/>
                <w:sz w:val="24"/>
                <w:szCs w:val="24"/>
              </w:rPr>
              <w:t xml:space="preserve"> boks, şarkı söylemek, kompozisyon yazmak, şiir yazmak, çizim yapmak, beste oluşturmak, piyano çalmak, keman çalmak şeklindedir.</w:t>
            </w:r>
          </w:p>
          <w:p w14:paraId="07FCC32C" w14:textId="77777777" w:rsidR="000E1217" w:rsidRDefault="000E1217" w:rsidP="000E1217">
            <w:pPr>
              <w:spacing w:after="0"/>
              <w:jc w:val="both"/>
              <w:rPr>
                <w:rFonts w:ascii="Times New Roman" w:hAnsi="Times New Roman"/>
                <w:sz w:val="24"/>
                <w:szCs w:val="24"/>
              </w:rPr>
            </w:pPr>
          </w:p>
          <w:p w14:paraId="1F2739B8" w14:textId="06D82A8E" w:rsidR="00F87486" w:rsidRDefault="00F87486" w:rsidP="00D7002A">
            <w:pPr>
              <w:spacing w:after="0"/>
              <w:ind w:left="651"/>
              <w:jc w:val="both"/>
              <w:rPr>
                <w:rFonts w:ascii="Times New Roman" w:hAnsi="Times New Roman"/>
                <w:sz w:val="24"/>
                <w:szCs w:val="24"/>
              </w:rPr>
            </w:pPr>
            <w:r w:rsidRPr="000E1217">
              <w:rPr>
                <w:rFonts w:ascii="Times New Roman" w:hAnsi="Times New Roman"/>
                <w:sz w:val="24"/>
                <w:szCs w:val="24"/>
              </w:rPr>
              <w:t xml:space="preserve">Özel </w:t>
            </w:r>
            <w:proofErr w:type="spellStart"/>
            <w:r w:rsidRPr="000E1217">
              <w:rPr>
                <w:rFonts w:ascii="Times New Roman" w:hAnsi="Times New Roman"/>
                <w:sz w:val="24"/>
                <w:szCs w:val="24"/>
              </w:rPr>
              <w:t>gereksinimli</w:t>
            </w:r>
            <w:proofErr w:type="spellEnd"/>
            <w:r w:rsidRPr="000E1217">
              <w:rPr>
                <w:rFonts w:ascii="Times New Roman" w:hAnsi="Times New Roman"/>
                <w:sz w:val="24"/>
                <w:szCs w:val="24"/>
              </w:rPr>
              <w:t xml:space="preserve"> öğrenciler için;</w:t>
            </w:r>
          </w:p>
          <w:p w14:paraId="2DE54C93" w14:textId="77777777" w:rsidR="000E1217" w:rsidRPr="000E1217" w:rsidRDefault="000E1217" w:rsidP="000E1217">
            <w:pPr>
              <w:spacing w:after="0"/>
              <w:jc w:val="both"/>
              <w:rPr>
                <w:rFonts w:ascii="Times New Roman" w:hAnsi="Times New Roman"/>
                <w:sz w:val="24"/>
                <w:szCs w:val="24"/>
              </w:rPr>
            </w:pPr>
          </w:p>
          <w:p w14:paraId="7CC71677" w14:textId="25E91C5B" w:rsidR="00F87486" w:rsidRDefault="00F87486" w:rsidP="00F87486">
            <w:pPr>
              <w:pStyle w:val="ListeParagraf"/>
              <w:numPr>
                <w:ilvl w:val="0"/>
                <w:numId w:val="34"/>
              </w:numPr>
              <w:spacing w:after="0"/>
              <w:ind w:left="741" w:hanging="283"/>
              <w:jc w:val="both"/>
              <w:rPr>
                <w:rFonts w:ascii="Times New Roman" w:hAnsi="Times New Roman"/>
                <w:sz w:val="24"/>
                <w:szCs w:val="24"/>
              </w:rPr>
            </w:pPr>
            <w:r>
              <w:rPr>
                <w:rFonts w:ascii="Times New Roman" w:hAnsi="Times New Roman"/>
                <w:sz w:val="24"/>
                <w:szCs w:val="24"/>
              </w:rPr>
              <w:t xml:space="preserve">Çalışma Yaprağındaki resimler kesilirken öğrencilere bireysel destek olunabilir. Bir kısmı kesilmiş kağıt </w:t>
            </w:r>
            <w:r>
              <w:rPr>
                <w:rFonts w:ascii="Times New Roman" w:hAnsi="Times New Roman"/>
                <w:sz w:val="24"/>
                <w:szCs w:val="24"/>
              </w:rPr>
              <w:lastRenderedPageBreak/>
              <w:t>verilerek belirlenen süre içerisinde öğrencinin kesebileceği daha az sayıda görsel olması sağlanabilir.</w:t>
            </w:r>
          </w:p>
          <w:p w14:paraId="7AF19B7B" w14:textId="724AF0EC" w:rsidR="00F87486" w:rsidRDefault="00F87486" w:rsidP="00F87486">
            <w:pPr>
              <w:pStyle w:val="ListeParagraf"/>
              <w:numPr>
                <w:ilvl w:val="0"/>
                <w:numId w:val="34"/>
              </w:numPr>
              <w:spacing w:after="0"/>
              <w:ind w:left="741" w:hanging="283"/>
              <w:jc w:val="both"/>
              <w:rPr>
                <w:rFonts w:ascii="Times New Roman" w:hAnsi="Times New Roman"/>
                <w:sz w:val="24"/>
                <w:szCs w:val="24"/>
              </w:rPr>
            </w:pPr>
            <w:r>
              <w:rPr>
                <w:rFonts w:ascii="Times New Roman" w:hAnsi="Times New Roman"/>
                <w:sz w:val="24"/>
                <w:szCs w:val="24"/>
              </w:rPr>
              <w:t>Öğrencilere ek süre verilebilir.</w:t>
            </w:r>
          </w:p>
          <w:p w14:paraId="7ACAED79" w14:textId="77777777" w:rsidR="00F87486" w:rsidRDefault="00F87486" w:rsidP="00F87486">
            <w:pPr>
              <w:pStyle w:val="ListeParagraf"/>
              <w:numPr>
                <w:ilvl w:val="0"/>
                <w:numId w:val="34"/>
              </w:numPr>
              <w:spacing w:after="0"/>
              <w:ind w:left="741" w:hanging="283"/>
              <w:jc w:val="both"/>
              <w:rPr>
                <w:rFonts w:ascii="Times New Roman" w:hAnsi="Times New Roman"/>
                <w:sz w:val="24"/>
                <w:szCs w:val="24"/>
              </w:rPr>
            </w:pPr>
            <w:r>
              <w:rPr>
                <w:rFonts w:ascii="Times New Roman" w:hAnsi="Times New Roman"/>
                <w:sz w:val="24"/>
                <w:szCs w:val="24"/>
              </w:rPr>
              <w:t>Tartışma soruları basitleştirilerek öğrencilerin katılımları desteklenebilir.</w:t>
            </w:r>
          </w:p>
          <w:p w14:paraId="03627B13" w14:textId="05A735E3" w:rsidR="00F87486" w:rsidRPr="00F87486" w:rsidRDefault="00F87486" w:rsidP="00F87486">
            <w:pPr>
              <w:pStyle w:val="ListeParagraf"/>
              <w:spacing w:after="0"/>
              <w:ind w:left="741"/>
              <w:jc w:val="both"/>
              <w:rPr>
                <w:rFonts w:ascii="Times New Roman" w:hAnsi="Times New Roman"/>
                <w:sz w:val="24"/>
                <w:szCs w:val="24"/>
              </w:rPr>
            </w:pPr>
          </w:p>
        </w:tc>
      </w:tr>
      <w:tr w:rsidR="00837931" w:rsidRPr="00E57CCA" w14:paraId="011CE912" w14:textId="77777777" w:rsidTr="000E1217">
        <w:tc>
          <w:tcPr>
            <w:tcW w:w="3493" w:type="dxa"/>
          </w:tcPr>
          <w:p w14:paraId="071C074B" w14:textId="56300BBD" w:rsidR="00837931" w:rsidRPr="008A27BD" w:rsidRDefault="00837931" w:rsidP="00E57CCA">
            <w:pPr>
              <w:spacing w:after="0" w:line="276" w:lineRule="auto"/>
              <w:rPr>
                <w:rFonts w:ascii="Times New Roman" w:hAnsi="Times New Roman" w:cs="Times New Roman"/>
                <w:b/>
              </w:rPr>
            </w:pPr>
            <w:bookmarkStart w:id="0" w:name="_Toc45900416"/>
            <w:r w:rsidRPr="00837931">
              <w:rPr>
                <w:rFonts w:ascii="Times New Roman" w:hAnsi="Times New Roman" w:cs="Times New Roman"/>
                <w:b/>
              </w:rPr>
              <w:lastRenderedPageBreak/>
              <w:t>Etkinliği Geliştiren</w:t>
            </w:r>
            <w:r w:rsidR="000E1217">
              <w:rPr>
                <w:rFonts w:ascii="Times New Roman" w:hAnsi="Times New Roman" w:cs="Times New Roman"/>
                <w:b/>
              </w:rPr>
              <w:t>:</w:t>
            </w:r>
          </w:p>
        </w:tc>
        <w:tc>
          <w:tcPr>
            <w:tcW w:w="6289" w:type="dxa"/>
          </w:tcPr>
          <w:p w14:paraId="59508576" w14:textId="34ACFF1E" w:rsidR="00837931" w:rsidRPr="00837931" w:rsidRDefault="00837931" w:rsidP="00837931">
            <w:pPr>
              <w:spacing w:after="0"/>
              <w:jc w:val="both"/>
              <w:rPr>
                <w:rFonts w:ascii="Times New Roman" w:hAnsi="Times New Roman"/>
                <w:sz w:val="24"/>
                <w:szCs w:val="24"/>
              </w:rPr>
            </w:pPr>
            <w:r w:rsidRPr="00837931">
              <w:rPr>
                <w:rFonts w:ascii="Times New Roman" w:hAnsi="Times New Roman"/>
                <w:sz w:val="24"/>
                <w:szCs w:val="24"/>
              </w:rPr>
              <w:t>Oğuz Mercan</w:t>
            </w:r>
          </w:p>
        </w:tc>
      </w:tr>
    </w:tbl>
    <w:p w14:paraId="5F6BB844" w14:textId="77777777" w:rsidR="00486B9A" w:rsidRPr="00E57CCA" w:rsidRDefault="00486B9A" w:rsidP="00E57CCA">
      <w:pPr>
        <w:spacing w:line="276" w:lineRule="auto"/>
        <w:rPr>
          <w:rFonts w:ascii="Times New Roman" w:hAnsi="Times New Roman" w:cs="Times New Roman"/>
          <w:sz w:val="24"/>
          <w:szCs w:val="24"/>
        </w:rPr>
      </w:pPr>
      <w:r w:rsidRPr="00E57CCA">
        <w:rPr>
          <w:rFonts w:ascii="Times New Roman" w:hAnsi="Times New Roman" w:cs="Times New Roman"/>
          <w:sz w:val="24"/>
          <w:szCs w:val="24"/>
        </w:rPr>
        <w:br w:type="page"/>
      </w:r>
    </w:p>
    <w:p w14:paraId="4288DF3F" w14:textId="2ABDDCCB" w:rsidR="0087699C" w:rsidRPr="00837931" w:rsidRDefault="00F74747" w:rsidP="00837931">
      <w:pPr>
        <w:spacing w:line="276" w:lineRule="auto"/>
        <w:jc w:val="center"/>
        <w:rPr>
          <w:rFonts w:ascii="Times New Roman" w:hAnsi="Times New Roman" w:cs="Times New Roman"/>
          <w:b/>
          <w:bCs/>
          <w:sz w:val="24"/>
          <w:szCs w:val="24"/>
        </w:rPr>
      </w:pPr>
      <w:r w:rsidRPr="00837931">
        <w:rPr>
          <w:rFonts w:ascii="Times New Roman" w:hAnsi="Times New Roman" w:cs="Times New Roman"/>
          <w:b/>
          <w:bCs/>
          <w:sz w:val="24"/>
          <w:szCs w:val="24"/>
        </w:rPr>
        <w:lastRenderedPageBreak/>
        <w:t>Çalışma Yaprağı</w:t>
      </w:r>
      <w:r w:rsidR="00837931">
        <w:rPr>
          <w:rFonts w:ascii="Times New Roman" w:hAnsi="Times New Roman" w:cs="Times New Roman"/>
          <w:b/>
          <w:bCs/>
          <w:sz w:val="24"/>
          <w:szCs w:val="24"/>
        </w:rPr>
        <w:t>-</w:t>
      </w:r>
      <w:r w:rsidRPr="00837931">
        <w:rPr>
          <w:rFonts w:ascii="Times New Roman" w:hAnsi="Times New Roman" w:cs="Times New Roman"/>
          <w:b/>
          <w:bCs/>
          <w:sz w:val="24"/>
          <w:szCs w:val="24"/>
        </w:rPr>
        <w:t>1</w:t>
      </w:r>
    </w:p>
    <w:p w14:paraId="17E945DC" w14:textId="77777777" w:rsidR="00F74747" w:rsidRPr="00E57CCA" w:rsidRDefault="008D728A" w:rsidP="00E57CCA">
      <w:pPr>
        <w:spacing w:line="276" w:lineRule="auto"/>
        <w:rPr>
          <w:rFonts w:ascii="Times New Roman" w:hAnsi="Times New Roman" w:cs="Times New Roman"/>
          <w:sz w:val="24"/>
          <w:szCs w:val="24"/>
        </w:rPr>
      </w:pPr>
      <w:r>
        <w:rPr>
          <w:rFonts w:ascii="Times New Roman" w:hAnsi="Times New Roman" w:cs="Times New Roman"/>
          <w:noProof/>
          <w:sz w:val="24"/>
          <w:szCs w:val="24"/>
          <w:lang w:eastAsia="tr-TR"/>
        </w:rPr>
        <w:pict w14:anchorId="473FC1A4">
          <v:rect id="_x0000_s1028" alt="" style="position:absolute;margin-left:-.35pt;margin-top:5.85pt;width:441pt;height:673.65pt;z-index:251672576;mso-wrap-style:square;mso-wrap-edited:f;mso-width-percent:0;mso-height-percent:0;mso-width-percent:0;mso-height-percent:0;v-text-anchor:top">
            <v:textbox style="mso-next-textbox:#_x0000_s1028">
              <w:txbxContent>
                <w:p w14:paraId="30F21EFB" w14:textId="77777777" w:rsidR="00F74747" w:rsidRDefault="00F74747">
                  <w:pPr>
                    <w:rPr>
                      <w:noProof/>
                      <w:lang w:eastAsia="tr-TR"/>
                    </w:rPr>
                  </w:pPr>
                  <w:r>
                    <w:rPr>
                      <w:noProof/>
                      <w:lang w:eastAsia="tr-TR"/>
                    </w:rPr>
                    <w:drawing>
                      <wp:inline distT="0" distB="0" distL="0" distR="0" wp14:anchorId="56C5B3B6" wp14:editId="798C34AA">
                        <wp:extent cx="1038225" cy="1038225"/>
                        <wp:effectExtent l="0" t="0" r="0" b="0"/>
                        <wp:docPr id="61" name="Resim 61" descr="İnter R39 Mantar Pano Futbol Topu (siyah Beyaz) Fiyat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 R39 Mantar Pano Futbol Topu (siyah Beyaz) Fiyat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r w:rsidR="00885FE5">
                    <w:rPr>
                      <w:noProof/>
                      <w:lang w:eastAsia="tr-TR"/>
                    </w:rPr>
                    <w:t xml:space="preserve">                        </w:t>
                  </w:r>
                  <w:r>
                    <w:rPr>
                      <w:noProof/>
                      <w:lang w:eastAsia="tr-TR"/>
                    </w:rPr>
                    <w:drawing>
                      <wp:inline distT="0" distB="0" distL="0" distR="0" wp14:anchorId="12CD5F03" wp14:editId="6BC2B64D">
                        <wp:extent cx="1171575" cy="1171575"/>
                        <wp:effectExtent l="0" t="0" r="0" b="0"/>
                        <wp:docPr id="62" name="Resim 62" descr="Voleybol Emoji Sticker Kısa mesaj, voleybol topu PNG | PNG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eybol Emoji Sticker Kısa mesaj, voleybol topu PNG | PNGRes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r w:rsidR="00885FE5">
                    <w:rPr>
                      <w:noProof/>
                      <w:lang w:eastAsia="tr-TR"/>
                    </w:rPr>
                    <w:t xml:space="preserve">                             </w:t>
                  </w:r>
                  <w:r>
                    <w:rPr>
                      <w:noProof/>
                      <w:lang w:eastAsia="tr-TR"/>
                    </w:rPr>
                    <w:drawing>
                      <wp:inline distT="0" distB="0" distL="0" distR="0" wp14:anchorId="27D89B5D" wp14:editId="3BCD0E23">
                        <wp:extent cx="828675" cy="1168361"/>
                        <wp:effectExtent l="0" t="0" r="0" b="0"/>
                        <wp:docPr id="63" name="Resim 63" descr="Wall Decals Basketball- WALLTAT.com Art Without Boundaries | Optik illüzyon  sanatı, Illustration, Çizim fikir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ll Decals Basketball- WALLTAT.com Art Without Boundaries | Optik illüzyon  sanatı, Illustration, Çizim fikirler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1168361"/>
                                </a:xfrm>
                                <a:prstGeom prst="rect">
                                  <a:avLst/>
                                </a:prstGeom>
                                <a:noFill/>
                                <a:ln>
                                  <a:noFill/>
                                </a:ln>
                              </pic:spPr>
                            </pic:pic>
                          </a:graphicData>
                        </a:graphic>
                      </wp:inline>
                    </w:drawing>
                  </w:r>
                </w:p>
                <w:p w14:paraId="539B518F" w14:textId="77777777" w:rsidR="00F74747" w:rsidRDefault="00F74747">
                  <w:pPr>
                    <w:rPr>
                      <w:noProof/>
                      <w:lang w:eastAsia="tr-TR"/>
                    </w:rPr>
                  </w:pPr>
                </w:p>
                <w:p w14:paraId="0894B4A4" w14:textId="77777777" w:rsidR="00F74747" w:rsidRDefault="00F74747">
                  <w:pPr>
                    <w:rPr>
                      <w:noProof/>
                      <w:lang w:eastAsia="tr-TR"/>
                    </w:rPr>
                  </w:pPr>
                  <w:r>
                    <w:rPr>
                      <w:noProof/>
                      <w:lang w:eastAsia="tr-TR"/>
                    </w:rPr>
                    <w:drawing>
                      <wp:inline distT="0" distB="0" distL="0" distR="0" wp14:anchorId="44A415E7" wp14:editId="65E919CE">
                        <wp:extent cx="1171575" cy="1453467"/>
                        <wp:effectExtent l="0" t="0" r="0" b="0"/>
                        <wp:docPr id="64" name="Resim 64" descr="Tenis · topu · siyah · siluet · yalıtılmış · beyaz - vektör ilüstrasyonu ©  Chud Tsankov (hittoon) (#9535344) | Stockfr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nis · topu · siyah · siluet · yalıtılmış · beyaz - vektör ilüstrasyonu ©  Chud Tsankov (hittoon) (#9535344) | Stockfres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4183" cy="1456703"/>
                                </a:xfrm>
                                <a:prstGeom prst="rect">
                                  <a:avLst/>
                                </a:prstGeom>
                                <a:noFill/>
                                <a:ln>
                                  <a:noFill/>
                                </a:ln>
                              </pic:spPr>
                            </pic:pic>
                          </a:graphicData>
                        </a:graphic>
                      </wp:inline>
                    </w:drawing>
                  </w:r>
                  <w:r w:rsidR="00885FE5">
                    <w:rPr>
                      <w:noProof/>
                      <w:lang w:eastAsia="tr-TR"/>
                    </w:rPr>
                    <w:t xml:space="preserve">                        </w:t>
                  </w:r>
                  <w:r>
                    <w:rPr>
                      <w:noProof/>
                      <w:lang w:eastAsia="tr-TR"/>
                    </w:rPr>
                    <w:drawing>
                      <wp:inline distT="0" distB="0" distL="0" distR="0" wp14:anchorId="3A8FDA57" wp14:editId="3BB801AA">
                        <wp:extent cx="1084895" cy="1447800"/>
                        <wp:effectExtent l="0" t="0" r="0" b="0"/>
                        <wp:docPr id="65" name="Resim 65" descr="Custom Full Body Silhouette Gymnastics (not a print) | Desenler, Heykel,  Jimnas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tom Full Body Silhouette Gymnastics (not a print) | Desenler, Heykel,  Jimnasti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7144" cy="1450801"/>
                                </a:xfrm>
                                <a:prstGeom prst="rect">
                                  <a:avLst/>
                                </a:prstGeom>
                                <a:noFill/>
                                <a:ln>
                                  <a:noFill/>
                                </a:ln>
                              </pic:spPr>
                            </pic:pic>
                          </a:graphicData>
                        </a:graphic>
                      </wp:inline>
                    </w:drawing>
                  </w:r>
                  <w:r w:rsidR="00885FE5">
                    <w:rPr>
                      <w:noProof/>
                      <w:lang w:eastAsia="tr-TR"/>
                    </w:rPr>
                    <w:t xml:space="preserve">                        </w:t>
                  </w:r>
                  <w:r>
                    <w:rPr>
                      <w:noProof/>
                      <w:lang w:eastAsia="tr-TR"/>
                    </w:rPr>
                    <w:drawing>
                      <wp:inline distT="0" distB="0" distL="0" distR="0" wp14:anchorId="1D24AA3B" wp14:editId="22A35A40">
                        <wp:extent cx="1200150" cy="1444334"/>
                        <wp:effectExtent l="0" t="0" r="0" b="0"/>
                        <wp:docPr id="66" name="Resim 66" descr="Koşucu Atlet Sprint - Pixabay'da ücretsiz vektör 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oşucu Atlet Sprint - Pixabay'da ücretsiz vektör grafi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3528" cy="1448399"/>
                                </a:xfrm>
                                <a:prstGeom prst="rect">
                                  <a:avLst/>
                                </a:prstGeom>
                                <a:noFill/>
                                <a:ln>
                                  <a:noFill/>
                                </a:ln>
                              </pic:spPr>
                            </pic:pic>
                          </a:graphicData>
                        </a:graphic>
                      </wp:inline>
                    </w:drawing>
                  </w:r>
                </w:p>
                <w:p w14:paraId="4BE2BB50" w14:textId="77777777" w:rsidR="00F74747" w:rsidRDefault="00F74747">
                  <w:pPr>
                    <w:rPr>
                      <w:noProof/>
                      <w:lang w:eastAsia="tr-TR"/>
                    </w:rPr>
                  </w:pPr>
                </w:p>
                <w:p w14:paraId="5438CDB1" w14:textId="77777777" w:rsidR="00F74747" w:rsidRDefault="00F74747">
                  <w:r w:rsidRPr="00F74747">
                    <w:rPr>
                      <w:noProof/>
                      <w:lang w:eastAsia="tr-TR"/>
                    </w:rPr>
                    <w:drawing>
                      <wp:inline distT="0" distB="0" distL="0" distR="0" wp14:anchorId="6FCA014B" wp14:editId="33A0955B">
                        <wp:extent cx="1343025" cy="1257300"/>
                        <wp:effectExtent l="0" t="0" r="0" b="0"/>
                        <wp:docPr id="67" name="Resim 67" descr="Rylybons 15.2 cm * 16.2 cm Kişilik Kickboks Tay Araba Styling Komik Vinil  Araba Çıkartmaları Siyah Beyaz|car sticker|vinyl car stickersstickers black  - Ali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ylybons 15.2 cm * 16.2 cm Kişilik Kickboks Tay Araba Styling Komik Vinil  Araba Çıkartmaları Siyah Beyaz|car sticker|vinyl car stickersstickers black  - AliExpres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2579" cy="1256882"/>
                                </a:xfrm>
                                <a:prstGeom prst="rect">
                                  <a:avLst/>
                                </a:prstGeom>
                                <a:noFill/>
                                <a:ln>
                                  <a:noFill/>
                                </a:ln>
                              </pic:spPr>
                            </pic:pic>
                          </a:graphicData>
                        </a:graphic>
                      </wp:inline>
                    </w:drawing>
                  </w:r>
                  <w:r w:rsidR="00885FE5">
                    <w:rPr>
                      <w:noProof/>
                      <w:lang w:eastAsia="tr-TR"/>
                    </w:rPr>
                    <w:t xml:space="preserve">                  </w:t>
                  </w:r>
                  <w:r w:rsidRPr="00F74747">
                    <w:rPr>
                      <w:noProof/>
                      <w:lang w:eastAsia="tr-TR"/>
                    </w:rPr>
                    <w:drawing>
                      <wp:inline distT="0" distB="0" distL="0" distR="0" wp14:anchorId="328E8852" wp14:editId="21107779">
                        <wp:extent cx="1352550" cy="1390650"/>
                        <wp:effectExtent l="0" t="0" r="0" b="0"/>
                        <wp:docPr id="68" name="Resim 68" descr="Piktogram güreş vektörler ve grafikleri - Sayfa 3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ktogram güreş vektörler ve grafikleri - Sayfa 3 | Depositphotos®"/>
                                <pic:cNvPicPr>
                                  <a:picLocks noChangeAspect="1" noChangeArrowheads="1"/>
                                </pic:cNvPicPr>
                              </pic:nvPicPr>
                              <pic:blipFill rotWithShape="1">
                                <a:blip r:embed="rId15">
                                  <a:extLst>
                                    <a:ext uri="{28A0092B-C50C-407E-A947-70E740481C1C}">
                                      <a14:useLocalDpi xmlns:a14="http://schemas.microsoft.com/office/drawing/2010/main" val="0"/>
                                    </a:ext>
                                  </a:extLst>
                                </a:blip>
                                <a:srcRect t="-9150" b="9150"/>
                                <a:stretch/>
                              </pic:blipFill>
                              <pic:spPr bwMode="auto">
                                <a:xfrm>
                                  <a:off x="0" y="0"/>
                                  <a:ext cx="1352714" cy="1390818"/>
                                </a:xfrm>
                                <a:prstGeom prst="rect">
                                  <a:avLst/>
                                </a:prstGeom>
                                <a:noFill/>
                                <a:ln>
                                  <a:noFill/>
                                </a:ln>
                              </pic:spPr>
                            </pic:pic>
                          </a:graphicData>
                        </a:graphic>
                      </wp:inline>
                    </w:drawing>
                  </w:r>
                  <w:r w:rsidR="00885FE5">
                    <w:rPr>
                      <w:noProof/>
                      <w:lang w:eastAsia="tr-TR"/>
                    </w:rPr>
                    <w:t xml:space="preserve">                   </w:t>
                  </w:r>
                  <w:r>
                    <w:rPr>
                      <w:noProof/>
                      <w:lang w:eastAsia="tr-TR"/>
                    </w:rPr>
                    <w:drawing>
                      <wp:inline distT="0" distB="0" distL="0" distR="0" wp14:anchorId="0FC433F4" wp14:editId="7509C6B1">
                        <wp:extent cx="1085850" cy="1333500"/>
                        <wp:effectExtent l="0" t="0" r="0" b="0"/>
                        <wp:docPr id="69" name="Resim 69" descr="164 en iyi VINTAGE MICROPHONE görüntüsü, 2020 | Müzik, Müzik dövmeleri, Joe  dimag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64 en iyi VINTAGE MICROPHONE görüntüsü, 2020 | Müzik, Müzik dövmeleri, Joe  dimaggi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5850" cy="1333500"/>
                                </a:xfrm>
                                <a:prstGeom prst="rect">
                                  <a:avLst/>
                                </a:prstGeom>
                                <a:noFill/>
                                <a:ln>
                                  <a:noFill/>
                                </a:ln>
                              </pic:spPr>
                            </pic:pic>
                          </a:graphicData>
                        </a:graphic>
                      </wp:inline>
                    </w:drawing>
                  </w:r>
                </w:p>
                <w:p w14:paraId="2237F324" w14:textId="77777777" w:rsidR="00F74747" w:rsidRDefault="00F74747"/>
                <w:p w14:paraId="57777EDF" w14:textId="77777777" w:rsidR="00F74747" w:rsidRDefault="00F74747"/>
                <w:p w14:paraId="1E4B2634" w14:textId="77777777" w:rsidR="00F74747" w:rsidRDefault="00101BD9">
                  <w:r>
                    <w:rPr>
                      <w:noProof/>
                      <w:lang w:eastAsia="tr-TR"/>
                    </w:rPr>
                    <w:drawing>
                      <wp:inline distT="0" distB="0" distL="0" distR="0" wp14:anchorId="13187734" wp14:editId="2CA1C5F5">
                        <wp:extent cx="1419225" cy="1190625"/>
                        <wp:effectExtent l="0" t="0" r="0" b="0"/>
                        <wp:docPr id="70" name="Resim 70" descr="Baskı ve kağıt Baskı yazma ve kağıt Siyah beyaz küçük resim yazma - Vektör  kalem ve kağıt şeffaf PNG görüntüs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skı ve kağıt Baskı yazma ve kağıt Siyah beyaz küçük resim yazma - Vektör  kalem ve kağıt şeffaf PNG görüntüsü"/>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9200" cy="1190604"/>
                                </a:xfrm>
                                <a:prstGeom prst="rect">
                                  <a:avLst/>
                                </a:prstGeom>
                                <a:noFill/>
                                <a:ln>
                                  <a:noFill/>
                                </a:ln>
                              </pic:spPr>
                            </pic:pic>
                          </a:graphicData>
                        </a:graphic>
                      </wp:inline>
                    </w:drawing>
                  </w:r>
                  <w:r w:rsidR="00885FE5">
                    <w:rPr>
                      <w:noProof/>
                      <w:lang w:eastAsia="tr-TR"/>
                    </w:rPr>
                    <w:t xml:space="preserve">             </w:t>
                  </w:r>
                  <w:r w:rsidRPr="00101BD9">
                    <w:rPr>
                      <w:noProof/>
                      <w:lang w:eastAsia="tr-TR"/>
                    </w:rPr>
                    <w:drawing>
                      <wp:inline distT="0" distB="0" distL="0" distR="0" wp14:anchorId="55340718" wp14:editId="4800FB4F">
                        <wp:extent cx="1419225" cy="1162050"/>
                        <wp:effectExtent l="0" t="0" r="0" b="0"/>
                        <wp:docPr id="71" name="Resim 71" descr="Kağıt Quill Dolma Kalem, Origami PNG | PNG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ağıt Quill Dolma Kalem, Origami PNG | PNGResm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8753" cy="1161663"/>
                                </a:xfrm>
                                <a:prstGeom prst="rect">
                                  <a:avLst/>
                                </a:prstGeom>
                                <a:noFill/>
                                <a:ln>
                                  <a:noFill/>
                                </a:ln>
                              </pic:spPr>
                            </pic:pic>
                          </a:graphicData>
                        </a:graphic>
                      </wp:inline>
                    </w:drawing>
                  </w:r>
                  <w:r w:rsidR="00885FE5">
                    <w:rPr>
                      <w:noProof/>
                      <w:lang w:eastAsia="tr-TR"/>
                    </w:rPr>
                    <w:t xml:space="preserve">                 </w:t>
                  </w:r>
                  <w:r>
                    <w:rPr>
                      <w:noProof/>
                      <w:lang w:eastAsia="tr-TR"/>
                    </w:rPr>
                    <w:drawing>
                      <wp:inline distT="0" distB="0" distL="0" distR="0" wp14:anchorId="68B5EC80" wp14:editId="263ECC6F">
                        <wp:extent cx="1343025" cy="1162050"/>
                        <wp:effectExtent l="0" t="0" r="0" b="0"/>
                        <wp:docPr id="72" name="Resim 72" descr="C:\Users\oguzm\OneDrive\Masaüstü\çiz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oguzm\OneDrive\Masaüstü\çizim.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3025" cy="1162050"/>
                                </a:xfrm>
                                <a:prstGeom prst="rect">
                                  <a:avLst/>
                                </a:prstGeom>
                                <a:noFill/>
                                <a:ln>
                                  <a:noFill/>
                                </a:ln>
                              </pic:spPr>
                            </pic:pic>
                          </a:graphicData>
                        </a:graphic>
                      </wp:inline>
                    </w:drawing>
                  </w:r>
                </w:p>
                <w:p w14:paraId="44054FAA" w14:textId="77777777" w:rsidR="00101BD9" w:rsidRDefault="00101BD9"/>
                <w:p w14:paraId="1ACDFE22" w14:textId="77777777" w:rsidR="00101BD9" w:rsidRDefault="00101BD9">
                  <w:r w:rsidRPr="00101BD9">
                    <w:rPr>
                      <w:noProof/>
                      <w:lang w:eastAsia="tr-TR"/>
                    </w:rPr>
                    <w:drawing>
                      <wp:inline distT="0" distB="0" distL="0" distR="0" wp14:anchorId="5235814F" wp14:editId="69AE9C5F">
                        <wp:extent cx="1419225" cy="1266825"/>
                        <wp:effectExtent l="0" t="0" r="0" b="0"/>
                        <wp:docPr id="73" name="Resim 73" descr="Kültür Sanat Haberleri – Sanat Etkinlikleri ve Görsel Sanatlar | N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Kültür Sanat Haberleri – Sanat Etkinlikleri ve Görsel Sanatlar | NTV"/>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9298" cy="1266890"/>
                                </a:xfrm>
                                <a:prstGeom prst="rect">
                                  <a:avLst/>
                                </a:prstGeom>
                                <a:noFill/>
                                <a:ln>
                                  <a:noFill/>
                                </a:ln>
                              </pic:spPr>
                            </pic:pic>
                          </a:graphicData>
                        </a:graphic>
                      </wp:inline>
                    </w:drawing>
                  </w:r>
                  <w:r w:rsidR="00885FE5">
                    <w:rPr>
                      <w:noProof/>
                      <w:lang w:eastAsia="tr-TR"/>
                    </w:rPr>
                    <w:t xml:space="preserve">             </w:t>
                  </w:r>
                  <w:r>
                    <w:rPr>
                      <w:noProof/>
                      <w:lang w:eastAsia="tr-TR"/>
                    </w:rPr>
                    <w:drawing>
                      <wp:inline distT="0" distB="0" distL="0" distR="0" wp14:anchorId="6AB1DF32" wp14:editId="44CC7694">
                        <wp:extent cx="1598600" cy="1009650"/>
                        <wp:effectExtent l="0" t="0" r="0" b="0"/>
                        <wp:docPr id="74" name="Resim 74" descr="Poems are rough notations for the music we are.” ― Rumi | Piyano, Siyah  beyaz, Siyah beyaz fotoğraf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oems are rough notations for the music we are.” ― Rumi | Piyano, Siyah  beyaz, Siyah beyaz fotoğrafla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98600" cy="1009650"/>
                                </a:xfrm>
                                <a:prstGeom prst="rect">
                                  <a:avLst/>
                                </a:prstGeom>
                                <a:noFill/>
                                <a:ln>
                                  <a:noFill/>
                                </a:ln>
                              </pic:spPr>
                            </pic:pic>
                          </a:graphicData>
                        </a:graphic>
                      </wp:inline>
                    </w:drawing>
                  </w:r>
                  <w:r w:rsidR="00885FE5">
                    <w:rPr>
                      <w:noProof/>
                      <w:lang w:eastAsia="tr-TR"/>
                    </w:rPr>
                    <w:t xml:space="preserve">           </w:t>
                  </w:r>
                  <w:r w:rsidRPr="00101BD9">
                    <w:rPr>
                      <w:noProof/>
                      <w:lang w:eastAsia="tr-TR"/>
                    </w:rPr>
                    <w:drawing>
                      <wp:inline distT="0" distB="0" distL="0" distR="0" wp14:anchorId="72EDD771" wp14:editId="296EF56D">
                        <wp:extent cx="1466850" cy="1009650"/>
                        <wp:effectExtent l="0" t="0" r="0" b="0"/>
                        <wp:docPr id="75" name="Resim 75" descr="Living a Beautiful Life ~ Violin | Resimler, Siyah beyaz fotoğrafçılık,  Ke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iving a Beautiful Life ~ Violin | Resimler, Siyah beyaz fotoğrafçılık,  Kema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66850" cy="1009650"/>
                                </a:xfrm>
                                <a:prstGeom prst="rect">
                                  <a:avLst/>
                                </a:prstGeom>
                                <a:noFill/>
                                <a:ln>
                                  <a:noFill/>
                                </a:ln>
                              </pic:spPr>
                            </pic:pic>
                          </a:graphicData>
                        </a:graphic>
                      </wp:inline>
                    </w:drawing>
                  </w:r>
                </w:p>
                <w:p w14:paraId="6B9B1BDE" w14:textId="77777777" w:rsidR="00101BD9" w:rsidRDefault="00101BD9"/>
              </w:txbxContent>
            </v:textbox>
          </v:rect>
        </w:pict>
      </w:r>
    </w:p>
    <w:p w14:paraId="6B29D7D2" w14:textId="77777777" w:rsidR="00F74747" w:rsidRPr="00E57CCA" w:rsidRDefault="00F74747" w:rsidP="00E57CCA">
      <w:pPr>
        <w:spacing w:line="276" w:lineRule="auto"/>
        <w:rPr>
          <w:rFonts w:ascii="Times New Roman" w:hAnsi="Times New Roman" w:cs="Times New Roman"/>
          <w:sz w:val="24"/>
          <w:szCs w:val="24"/>
        </w:rPr>
      </w:pPr>
    </w:p>
    <w:p w14:paraId="3F497765" w14:textId="77777777" w:rsidR="00F74747" w:rsidRPr="00E57CCA" w:rsidRDefault="00F74747" w:rsidP="00E57CCA">
      <w:pPr>
        <w:spacing w:line="276" w:lineRule="auto"/>
        <w:rPr>
          <w:rFonts w:ascii="Times New Roman" w:hAnsi="Times New Roman" w:cs="Times New Roman"/>
          <w:sz w:val="24"/>
          <w:szCs w:val="24"/>
        </w:rPr>
      </w:pPr>
    </w:p>
    <w:p w14:paraId="00762AF2" w14:textId="77777777" w:rsidR="00F74747" w:rsidRPr="00E57CCA" w:rsidRDefault="00F74747" w:rsidP="00E57CCA">
      <w:pPr>
        <w:spacing w:line="276" w:lineRule="auto"/>
        <w:rPr>
          <w:rFonts w:ascii="Times New Roman" w:hAnsi="Times New Roman" w:cs="Times New Roman"/>
          <w:sz w:val="24"/>
          <w:szCs w:val="24"/>
        </w:rPr>
      </w:pPr>
    </w:p>
    <w:p w14:paraId="505A43CE" w14:textId="77777777" w:rsidR="00F74747" w:rsidRPr="00E57CCA" w:rsidRDefault="00F74747" w:rsidP="00E57CCA">
      <w:pPr>
        <w:spacing w:line="276" w:lineRule="auto"/>
        <w:rPr>
          <w:rFonts w:ascii="Times New Roman" w:hAnsi="Times New Roman" w:cs="Times New Roman"/>
          <w:sz w:val="24"/>
          <w:szCs w:val="24"/>
        </w:rPr>
      </w:pPr>
    </w:p>
    <w:p w14:paraId="31E81107" w14:textId="77777777" w:rsidR="00F74747" w:rsidRPr="00E57CCA" w:rsidRDefault="00F74747" w:rsidP="00E57CCA">
      <w:pPr>
        <w:spacing w:line="276" w:lineRule="auto"/>
        <w:rPr>
          <w:rFonts w:ascii="Times New Roman" w:hAnsi="Times New Roman" w:cs="Times New Roman"/>
          <w:sz w:val="24"/>
          <w:szCs w:val="24"/>
        </w:rPr>
      </w:pPr>
    </w:p>
    <w:p w14:paraId="2EE1FAA8" w14:textId="77777777" w:rsidR="00F74747" w:rsidRPr="00E57CCA" w:rsidRDefault="00F74747" w:rsidP="00E57CCA">
      <w:pPr>
        <w:spacing w:line="276" w:lineRule="auto"/>
        <w:rPr>
          <w:rFonts w:ascii="Times New Roman" w:hAnsi="Times New Roman" w:cs="Times New Roman"/>
          <w:sz w:val="24"/>
          <w:szCs w:val="24"/>
        </w:rPr>
      </w:pPr>
    </w:p>
    <w:p w14:paraId="2E59D2F4" w14:textId="77777777" w:rsidR="00F74747" w:rsidRPr="00E57CCA" w:rsidRDefault="00F74747" w:rsidP="00E57CCA">
      <w:pPr>
        <w:spacing w:line="276" w:lineRule="auto"/>
        <w:rPr>
          <w:rFonts w:ascii="Times New Roman" w:hAnsi="Times New Roman" w:cs="Times New Roman"/>
          <w:sz w:val="24"/>
          <w:szCs w:val="24"/>
        </w:rPr>
      </w:pPr>
    </w:p>
    <w:p w14:paraId="46FE9EE6" w14:textId="77777777" w:rsidR="00F74747" w:rsidRPr="00E57CCA" w:rsidRDefault="00F74747" w:rsidP="00E57CCA">
      <w:pPr>
        <w:spacing w:line="276" w:lineRule="auto"/>
        <w:rPr>
          <w:rFonts w:ascii="Times New Roman" w:hAnsi="Times New Roman" w:cs="Times New Roman"/>
          <w:sz w:val="24"/>
          <w:szCs w:val="24"/>
        </w:rPr>
      </w:pPr>
    </w:p>
    <w:p w14:paraId="3122C99A" w14:textId="77777777" w:rsidR="00F74747" w:rsidRPr="00E57CCA" w:rsidRDefault="00F74747" w:rsidP="00E57CCA">
      <w:pPr>
        <w:spacing w:line="276" w:lineRule="auto"/>
        <w:rPr>
          <w:rFonts w:ascii="Times New Roman" w:hAnsi="Times New Roman" w:cs="Times New Roman"/>
          <w:sz w:val="24"/>
          <w:szCs w:val="24"/>
        </w:rPr>
      </w:pPr>
    </w:p>
    <w:p w14:paraId="1E9CEFF0" w14:textId="77777777" w:rsidR="00F74747" w:rsidRPr="00E57CCA" w:rsidRDefault="00F74747" w:rsidP="00E57CCA">
      <w:pPr>
        <w:spacing w:line="276" w:lineRule="auto"/>
        <w:rPr>
          <w:rFonts w:ascii="Times New Roman" w:hAnsi="Times New Roman" w:cs="Times New Roman"/>
          <w:sz w:val="24"/>
          <w:szCs w:val="24"/>
        </w:rPr>
      </w:pPr>
    </w:p>
    <w:p w14:paraId="05AD9F9C" w14:textId="77777777" w:rsidR="00F74747" w:rsidRPr="00E57CCA" w:rsidRDefault="00F74747" w:rsidP="00E57CCA">
      <w:pPr>
        <w:spacing w:line="276" w:lineRule="auto"/>
        <w:rPr>
          <w:rFonts w:ascii="Times New Roman" w:hAnsi="Times New Roman" w:cs="Times New Roman"/>
          <w:sz w:val="24"/>
          <w:szCs w:val="24"/>
        </w:rPr>
      </w:pPr>
    </w:p>
    <w:p w14:paraId="70D0D9D8" w14:textId="77777777" w:rsidR="00F74747" w:rsidRPr="00E57CCA" w:rsidRDefault="00F74747" w:rsidP="00E57CCA">
      <w:pPr>
        <w:spacing w:line="276" w:lineRule="auto"/>
        <w:rPr>
          <w:rFonts w:ascii="Times New Roman" w:hAnsi="Times New Roman" w:cs="Times New Roman"/>
          <w:sz w:val="24"/>
          <w:szCs w:val="24"/>
        </w:rPr>
      </w:pPr>
    </w:p>
    <w:p w14:paraId="174219D3" w14:textId="77777777" w:rsidR="00F74747" w:rsidRPr="00E57CCA" w:rsidRDefault="00F74747" w:rsidP="00E57CCA">
      <w:pPr>
        <w:spacing w:line="276" w:lineRule="auto"/>
        <w:rPr>
          <w:rFonts w:ascii="Times New Roman" w:hAnsi="Times New Roman" w:cs="Times New Roman"/>
          <w:sz w:val="24"/>
          <w:szCs w:val="24"/>
        </w:rPr>
      </w:pPr>
    </w:p>
    <w:p w14:paraId="5DE56BEC" w14:textId="77777777" w:rsidR="00F74747" w:rsidRPr="00E57CCA" w:rsidRDefault="00F74747" w:rsidP="00E57CCA">
      <w:pPr>
        <w:spacing w:line="276" w:lineRule="auto"/>
        <w:rPr>
          <w:rFonts w:ascii="Times New Roman" w:hAnsi="Times New Roman" w:cs="Times New Roman"/>
          <w:sz w:val="24"/>
          <w:szCs w:val="24"/>
        </w:rPr>
      </w:pPr>
    </w:p>
    <w:p w14:paraId="456A2662" w14:textId="77777777" w:rsidR="00F74747" w:rsidRPr="00E57CCA" w:rsidRDefault="00F74747" w:rsidP="00E57CCA">
      <w:pPr>
        <w:spacing w:line="276" w:lineRule="auto"/>
        <w:rPr>
          <w:rFonts w:ascii="Times New Roman" w:hAnsi="Times New Roman" w:cs="Times New Roman"/>
          <w:sz w:val="24"/>
          <w:szCs w:val="24"/>
        </w:rPr>
      </w:pPr>
    </w:p>
    <w:p w14:paraId="144F5BCA" w14:textId="77777777" w:rsidR="00F74747" w:rsidRPr="00E57CCA" w:rsidRDefault="00F74747" w:rsidP="00E57CCA">
      <w:pPr>
        <w:spacing w:line="276" w:lineRule="auto"/>
        <w:rPr>
          <w:rFonts w:ascii="Times New Roman" w:hAnsi="Times New Roman" w:cs="Times New Roman"/>
          <w:sz w:val="24"/>
          <w:szCs w:val="24"/>
        </w:rPr>
      </w:pPr>
    </w:p>
    <w:p w14:paraId="43811439" w14:textId="77777777" w:rsidR="00F74747" w:rsidRPr="00E57CCA" w:rsidRDefault="00F74747" w:rsidP="00E57CCA">
      <w:pPr>
        <w:spacing w:line="276" w:lineRule="auto"/>
        <w:rPr>
          <w:rFonts w:ascii="Times New Roman" w:hAnsi="Times New Roman" w:cs="Times New Roman"/>
          <w:sz w:val="24"/>
          <w:szCs w:val="24"/>
        </w:rPr>
      </w:pPr>
    </w:p>
    <w:p w14:paraId="49F19F41" w14:textId="77777777" w:rsidR="0087699C" w:rsidRPr="00E57CCA" w:rsidRDefault="0087699C" w:rsidP="00E57CCA">
      <w:pPr>
        <w:spacing w:line="276" w:lineRule="auto"/>
        <w:rPr>
          <w:rFonts w:ascii="Times New Roman" w:hAnsi="Times New Roman" w:cs="Times New Roman"/>
          <w:sz w:val="24"/>
          <w:szCs w:val="24"/>
        </w:rPr>
      </w:pPr>
    </w:p>
    <w:p w14:paraId="55776491" w14:textId="77777777" w:rsidR="00F74747" w:rsidRPr="00E57CCA" w:rsidRDefault="00F74747" w:rsidP="00E57CCA">
      <w:pPr>
        <w:spacing w:line="276" w:lineRule="auto"/>
        <w:rPr>
          <w:rFonts w:ascii="Times New Roman" w:hAnsi="Times New Roman" w:cs="Times New Roman"/>
          <w:sz w:val="24"/>
          <w:szCs w:val="24"/>
        </w:rPr>
      </w:pPr>
    </w:p>
    <w:p w14:paraId="6059F45A" w14:textId="77777777" w:rsidR="00F74747" w:rsidRPr="00E57CCA" w:rsidRDefault="00F74747" w:rsidP="00E57CCA">
      <w:pPr>
        <w:spacing w:line="276" w:lineRule="auto"/>
        <w:rPr>
          <w:rFonts w:ascii="Times New Roman" w:hAnsi="Times New Roman" w:cs="Times New Roman"/>
          <w:sz w:val="24"/>
          <w:szCs w:val="24"/>
        </w:rPr>
      </w:pPr>
    </w:p>
    <w:p w14:paraId="76000D30" w14:textId="77777777" w:rsidR="00F74747" w:rsidRPr="00E57CCA" w:rsidRDefault="00F74747" w:rsidP="00E57CCA">
      <w:pPr>
        <w:spacing w:line="276" w:lineRule="auto"/>
        <w:rPr>
          <w:rFonts w:ascii="Times New Roman" w:hAnsi="Times New Roman" w:cs="Times New Roman"/>
          <w:sz w:val="24"/>
          <w:szCs w:val="24"/>
        </w:rPr>
      </w:pPr>
    </w:p>
    <w:p w14:paraId="7B06EB3C" w14:textId="77777777" w:rsidR="00F74747" w:rsidRPr="00E57CCA" w:rsidRDefault="00F74747" w:rsidP="00E57CCA">
      <w:pPr>
        <w:spacing w:line="276" w:lineRule="auto"/>
        <w:rPr>
          <w:rFonts w:ascii="Times New Roman" w:hAnsi="Times New Roman" w:cs="Times New Roman"/>
          <w:sz w:val="24"/>
          <w:szCs w:val="24"/>
        </w:rPr>
      </w:pPr>
    </w:p>
    <w:p w14:paraId="537B664A" w14:textId="77777777" w:rsidR="00F74747" w:rsidRPr="00E57CCA" w:rsidRDefault="00F74747" w:rsidP="00E57CCA">
      <w:pPr>
        <w:spacing w:line="276" w:lineRule="auto"/>
        <w:rPr>
          <w:rFonts w:ascii="Times New Roman" w:hAnsi="Times New Roman" w:cs="Times New Roman"/>
          <w:sz w:val="24"/>
          <w:szCs w:val="24"/>
        </w:rPr>
      </w:pPr>
    </w:p>
    <w:p w14:paraId="40100AB6" w14:textId="77777777" w:rsidR="00F74747" w:rsidRPr="00E57CCA" w:rsidRDefault="00F74747" w:rsidP="00E57CCA">
      <w:pPr>
        <w:spacing w:line="276" w:lineRule="auto"/>
        <w:rPr>
          <w:rFonts w:ascii="Times New Roman" w:hAnsi="Times New Roman" w:cs="Times New Roman"/>
          <w:sz w:val="24"/>
          <w:szCs w:val="24"/>
        </w:rPr>
      </w:pPr>
    </w:p>
    <w:p w14:paraId="4277BC30" w14:textId="77777777" w:rsidR="00F74747" w:rsidRPr="00E57CCA" w:rsidRDefault="00F74747" w:rsidP="00E57CCA">
      <w:pPr>
        <w:spacing w:line="276" w:lineRule="auto"/>
        <w:rPr>
          <w:rFonts w:ascii="Times New Roman" w:hAnsi="Times New Roman" w:cs="Times New Roman"/>
          <w:sz w:val="24"/>
          <w:szCs w:val="24"/>
        </w:rPr>
      </w:pPr>
    </w:p>
    <w:p w14:paraId="067B4FA3" w14:textId="77777777" w:rsidR="00F74747" w:rsidRPr="00E57CCA" w:rsidRDefault="00F74747" w:rsidP="00E57CCA">
      <w:pPr>
        <w:spacing w:line="276" w:lineRule="auto"/>
        <w:rPr>
          <w:rFonts w:ascii="Times New Roman" w:hAnsi="Times New Roman" w:cs="Times New Roman"/>
          <w:sz w:val="24"/>
          <w:szCs w:val="24"/>
        </w:rPr>
      </w:pPr>
    </w:p>
    <w:p w14:paraId="43AADDA8" w14:textId="77777777" w:rsidR="00F74747" w:rsidRPr="00E57CCA" w:rsidRDefault="00F74747" w:rsidP="00E57CCA">
      <w:pPr>
        <w:spacing w:line="276" w:lineRule="auto"/>
        <w:rPr>
          <w:rFonts w:ascii="Times New Roman" w:hAnsi="Times New Roman" w:cs="Times New Roman"/>
          <w:sz w:val="24"/>
          <w:szCs w:val="24"/>
        </w:rPr>
      </w:pPr>
    </w:p>
    <w:p w14:paraId="0D064DC7" w14:textId="77777777" w:rsidR="00F74747" w:rsidRPr="00E57CCA" w:rsidRDefault="00F74747" w:rsidP="00E57CCA">
      <w:pPr>
        <w:spacing w:line="276" w:lineRule="auto"/>
        <w:rPr>
          <w:rFonts w:ascii="Times New Roman" w:eastAsiaTheme="majorEastAsia" w:hAnsi="Times New Roman" w:cs="Times New Roman"/>
          <w:b/>
          <w:bCs/>
          <w:sz w:val="24"/>
          <w:szCs w:val="24"/>
        </w:rPr>
      </w:pPr>
    </w:p>
    <w:p w14:paraId="45E2734E" w14:textId="77777777" w:rsidR="00101BD9" w:rsidRPr="00E57CCA" w:rsidRDefault="00101BD9" w:rsidP="00E57CCA">
      <w:pPr>
        <w:spacing w:line="276" w:lineRule="auto"/>
        <w:rPr>
          <w:rFonts w:ascii="Times New Roman" w:eastAsiaTheme="majorEastAsia" w:hAnsi="Times New Roman" w:cs="Times New Roman"/>
          <w:b/>
          <w:bCs/>
          <w:sz w:val="24"/>
          <w:szCs w:val="24"/>
        </w:rPr>
      </w:pPr>
    </w:p>
    <w:p w14:paraId="1B6E5107" w14:textId="77777777" w:rsidR="00101BD9" w:rsidRPr="00E57CCA" w:rsidRDefault="00101BD9" w:rsidP="00E57CCA">
      <w:pPr>
        <w:spacing w:line="276" w:lineRule="auto"/>
        <w:rPr>
          <w:rFonts w:ascii="Times New Roman" w:eastAsiaTheme="majorEastAsia" w:hAnsi="Times New Roman" w:cs="Times New Roman"/>
          <w:b/>
          <w:bCs/>
          <w:sz w:val="24"/>
          <w:szCs w:val="24"/>
        </w:rPr>
      </w:pPr>
    </w:p>
    <w:p w14:paraId="72273D47" w14:textId="76306A76" w:rsidR="00101BD9" w:rsidRPr="00837931" w:rsidRDefault="00101BD9" w:rsidP="00837931">
      <w:pPr>
        <w:pStyle w:val="Balk2"/>
      </w:pPr>
      <w:r w:rsidRPr="00837931">
        <w:t>Çalışma Yaprağı</w:t>
      </w:r>
      <w:r w:rsidR="00837931">
        <w:t>-</w:t>
      </w:r>
      <w:r w:rsidRPr="00837931">
        <w:t>2</w:t>
      </w:r>
    </w:p>
    <w:p w14:paraId="6666AE6C" w14:textId="77777777" w:rsidR="00101BD9" w:rsidRPr="00E57CCA" w:rsidRDefault="00101BD9" w:rsidP="00E57CCA">
      <w:pPr>
        <w:spacing w:line="276" w:lineRule="auto"/>
        <w:rPr>
          <w:rFonts w:ascii="Times New Roman" w:hAnsi="Times New Roman" w:cs="Times New Roman"/>
          <w:sz w:val="24"/>
          <w:szCs w:val="24"/>
        </w:rPr>
      </w:pPr>
    </w:p>
    <w:p w14:paraId="0C3E5927" w14:textId="77777777" w:rsidR="00101BD9" w:rsidRPr="00E57CCA" w:rsidRDefault="008D728A" w:rsidP="00E57CCA">
      <w:pPr>
        <w:spacing w:line="276" w:lineRule="auto"/>
        <w:rPr>
          <w:rFonts w:ascii="Times New Roman" w:hAnsi="Times New Roman" w:cs="Times New Roman"/>
          <w:sz w:val="24"/>
          <w:szCs w:val="24"/>
        </w:rPr>
      </w:pPr>
      <w:r>
        <w:rPr>
          <w:rFonts w:ascii="Times New Roman" w:hAnsi="Times New Roman" w:cs="Times New Roman"/>
          <w:noProof/>
          <w:sz w:val="24"/>
          <w:szCs w:val="24"/>
          <w:lang w:eastAsia="tr-TR"/>
        </w:rPr>
        <w:pict w14:anchorId="73F4859E">
          <v:rect id="_x0000_s1027" alt="" style="position:absolute;margin-left:-1.1pt;margin-top:4.45pt;width:446.25pt;height:654pt;z-index:251673600;mso-wrap-style:square;mso-wrap-edited:f;mso-width-percent:0;mso-height-percent:0;mso-width-percent:0;mso-height-percent:0;v-text-anchor:top">
            <v:textbox style="mso-next-textbox:#_x0000_s1027">
              <w:txbxContent>
                <w:p w14:paraId="78C67DAC" w14:textId="77777777" w:rsidR="00101BD9" w:rsidRDefault="00101BD9" w:rsidP="00101BD9">
                  <w:pPr>
                    <w:jc w:val="center"/>
                    <w:rPr>
                      <w:b/>
                    </w:rPr>
                  </w:pPr>
                  <w:r w:rsidRPr="00101BD9">
                    <w:rPr>
                      <w:b/>
                    </w:rPr>
                    <w:t>HOŞLANDIKLARIM</w:t>
                  </w:r>
                </w:p>
                <w:p w14:paraId="71D02FE9" w14:textId="77777777" w:rsidR="00101BD9" w:rsidRDefault="00101BD9" w:rsidP="00101BD9">
                  <w:pPr>
                    <w:jc w:val="center"/>
                    <w:rPr>
                      <w:b/>
                    </w:rPr>
                  </w:pPr>
                </w:p>
                <w:p w14:paraId="5ACAE45F" w14:textId="77777777" w:rsidR="00101BD9" w:rsidRDefault="00101BD9" w:rsidP="00101BD9">
                  <w:pPr>
                    <w:jc w:val="center"/>
                    <w:rPr>
                      <w:b/>
                      <w:color w:val="FF0000"/>
                    </w:rPr>
                  </w:pPr>
                </w:p>
                <w:p w14:paraId="34A7EB8D" w14:textId="77777777" w:rsidR="00E57CCA" w:rsidRDefault="00E57CCA" w:rsidP="00101BD9">
                  <w:pPr>
                    <w:jc w:val="center"/>
                    <w:rPr>
                      <w:b/>
                      <w:color w:val="FF0000"/>
                    </w:rPr>
                  </w:pPr>
                </w:p>
                <w:p w14:paraId="29044E4D" w14:textId="77777777" w:rsidR="00E57CCA" w:rsidRDefault="00E57CCA" w:rsidP="00101BD9">
                  <w:pPr>
                    <w:jc w:val="center"/>
                    <w:rPr>
                      <w:b/>
                      <w:color w:val="FF0000"/>
                    </w:rPr>
                  </w:pPr>
                </w:p>
                <w:p w14:paraId="253C9DCA" w14:textId="77777777" w:rsidR="00E57CCA" w:rsidRDefault="00E57CCA" w:rsidP="00101BD9">
                  <w:pPr>
                    <w:jc w:val="center"/>
                    <w:rPr>
                      <w:b/>
                    </w:rPr>
                  </w:pPr>
                </w:p>
                <w:p w14:paraId="217E229B" w14:textId="77777777" w:rsidR="00101BD9" w:rsidRDefault="00101BD9" w:rsidP="00101BD9">
                  <w:pPr>
                    <w:jc w:val="center"/>
                    <w:rPr>
                      <w:b/>
                    </w:rPr>
                  </w:pPr>
                </w:p>
                <w:p w14:paraId="7F024E13" w14:textId="77777777" w:rsidR="00101BD9" w:rsidRDefault="00101BD9" w:rsidP="00101BD9">
                  <w:pPr>
                    <w:jc w:val="center"/>
                    <w:rPr>
                      <w:b/>
                    </w:rPr>
                  </w:pPr>
                </w:p>
                <w:p w14:paraId="167A30D5" w14:textId="77777777" w:rsidR="00101BD9" w:rsidRDefault="00101BD9" w:rsidP="00101BD9">
                  <w:pPr>
                    <w:jc w:val="center"/>
                    <w:rPr>
                      <w:b/>
                    </w:rPr>
                  </w:pPr>
                </w:p>
                <w:p w14:paraId="68B00DA7" w14:textId="77777777" w:rsidR="00101BD9" w:rsidRDefault="00101BD9" w:rsidP="00101BD9">
                  <w:pPr>
                    <w:jc w:val="center"/>
                    <w:rPr>
                      <w:b/>
                    </w:rPr>
                  </w:pPr>
                </w:p>
                <w:p w14:paraId="4508BB4D" w14:textId="77777777" w:rsidR="00101BD9" w:rsidRDefault="00101BD9" w:rsidP="00101BD9">
                  <w:pPr>
                    <w:jc w:val="center"/>
                    <w:rPr>
                      <w:b/>
                    </w:rPr>
                  </w:pPr>
                </w:p>
                <w:p w14:paraId="7B064792" w14:textId="77777777" w:rsidR="00101BD9" w:rsidRDefault="00101BD9" w:rsidP="00101BD9">
                  <w:pPr>
                    <w:jc w:val="center"/>
                    <w:rPr>
                      <w:b/>
                    </w:rPr>
                  </w:pPr>
                </w:p>
                <w:p w14:paraId="3AF49AA2" w14:textId="77777777" w:rsidR="00101BD9" w:rsidRDefault="00101BD9" w:rsidP="00101BD9">
                  <w:pPr>
                    <w:jc w:val="center"/>
                    <w:rPr>
                      <w:b/>
                    </w:rPr>
                  </w:pPr>
                </w:p>
                <w:p w14:paraId="54DD1696" w14:textId="77777777" w:rsidR="00101BD9" w:rsidRDefault="00101BD9" w:rsidP="00101BD9">
                  <w:pPr>
                    <w:jc w:val="center"/>
                    <w:rPr>
                      <w:b/>
                    </w:rPr>
                  </w:pPr>
                </w:p>
                <w:p w14:paraId="40B85B3F" w14:textId="77777777" w:rsidR="00101BD9" w:rsidRPr="00101BD9" w:rsidRDefault="00101BD9" w:rsidP="00101BD9">
                  <w:pPr>
                    <w:jc w:val="center"/>
                    <w:rPr>
                      <w:b/>
                    </w:rPr>
                  </w:pPr>
                  <w:r>
                    <w:rPr>
                      <w:b/>
                    </w:rPr>
                    <w:t>HOŞLANMADIKLARIM</w:t>
                  </w:r>
                </w:p>
              </w:txbxContent>
            </v:textbox>
          </v:rect>
        </w:pict>
      </w:r>
    </w:p>
    <w:p w14:paraId="4EEEE091" w14:textId="77777777" w:rsidR="00101BD9" w:rsidRPr="00E57CCA" w:rsidRDefault="00101BD9" w:rsidP="00837931">
      <w:pPr>
        <w:pStyle w:val="Balk2"/>
      </w:pPr>
    </w:p>
    <w:p w14:paraId="3D2A0BBE" w14:textId="77777777" w:rsidR="00101BD9" w:rsidRPr="00E57CCA" w:rsidRDefault="00101BD9" w:rsidP="00837931">
      <w:pPr>
        <w:pStyle w:val="Balk2"/>
      </w:pPr>
    </w:p>
    <w:p w14:paraId="1111558A" w14:textId="77777777" w:rsidR="00101BD9" w:rsidRPr="00E57CCA" w:rsidRDefault="00101BD9" w:rsidP="00837931">
      <w:pPr>
        <w:pStyle w:val="Balk2"/>
      </w:pPr>
    </w:p>
    <w:p w14:paraId="610B369E" w14:textId="77777777" w:rsidR="00101BD9" w:rsidRPr="00E57CCA" w:rsidRDefault="00101BD9" w:rsidP="00837931">
      <w:pPr>
        <w:pStyle w:val="Balk2"/>
      </w:pPr>
    </w:p>
    <w:p w14:paraId="063B410A" w14:textId="77777777" w:rsidR="00101BD9" w:rsidRPr="00E57CCA" w:rsidRDefault="00101BD9" w:rsidP="00837931">
      <w:pPr>
        <w:pStyle w:val="Balk2"/>
      </w:pPr>
    </w:p>
    <w:p w14:paraId="2A3AD6DB" w14:textId="77777777" w:rsidR="00101BD9" w:rsidRPr="00E57CCA" w:rsidRDefault="00101BD9" w:rsidP="00837931">
      <w:pPr>
        <w:pStyle w:val="Balk2"/>
      </w:pPr>
    </w:p>
    <w:p w14:paraId="2E514835" w14:textId="77777777" w:rsidR="00101BD9" w:rsidRPr="00E57CCA" w:rsidRDefault="00101BD9" w:rsidP="00837931">
      <w:pPr>
        <w:pStyle w:val="Balk2"/>
      </w:pPr>
    </w:p>
    <w:p w14:paraId="7F4BD904" w14:textId="77777777" w:rsidR="00101BD9" w:rsidRPr="00E57CCA" w:rsidRDefault="00101BD9" w:rsidP="00837931">
      <w:pPr>
        <w:pStyle w:val="Balk2"/>
      </w:pPr>
    </w:p>
    <w:p w14:paraId="1BD15E66" w14:textId="77777777" w:rsidR="00101BD9" w:rsidRPr="00E57CCA" w:rsidRDefault="00101BD9" w:rsidP="00837931">
      <w:pPr>
        <w:pStyle w:val="Balk2"/>
      </w:pPr>
    </w:p>
    <w:p w14:paraId="4A1F30EB" w14:textId="77777777" w:rsidR="00101BD9" w:rsidRPr="00E57CCA" w:rsidRDefault="00101BD9" w:rsidP="00837931">
      <w:pPr>
        <w:pStyle w:val="Balk2"/>
      </w:pPr>
    </w:p>
    <w:p w14:paraId="29A47440" w14:textId="77777777" w:rsidR="00101BD9" w:rsidRPr="00E57CCA" w:rsidRDefault="00101BD9" w:rsidP="00837931">
      <w:pPr>
        <w:pStyle w:val="Balk2"/>
      </w:pPr>
    </w:p>
    <w:p w14:paraId="250C7CAA" w14:textId="77777777" w:rsidR="00101BD9" w:rsidRPr="00E57CCA" w:rsidRDefault="008D728A" w:rsidP="00837931">
      <w:pPr>
        <w:pStyle w:val="Balk2"/>
      </w:pPr>
      <w:r>
        <w:rPr>
          <w:noProof/>
          <w:lang w:eastAsia="tr-TR"/>
        </w:rPr>
        <w:pict w14:anchorId="06B704D3">
          <v:shapetype id="_x0000_t32" coordsize="21600,21600" o:spt="32" o:oned="t" path="m,l21600,21600e" filled="f">
            <v:path arrowok="t" fillok="f" o:connecttype="none"/>
            <o:lock v:ext="edit" shapetype="t"/>
          </v:shapetype>
          <v:shape id="_x0000_s1026" type="#_x0000_t32" alt="" style="position:absolute;left:0;text-align:left;margin-left:-1.1pt;margin-top:21.25pt;width:446.25pt;height:0;z-index:251674624;mso-wrap-edited:f;mso-width-percent:0;mso-height-percent:0;mso-width-percent:0;mso-height-percent:0" o:connectortype="straight"/>
        </w:pict>
      </w:r>
    </w:p>
    <w:p w14:paraId="6B174F2F" w14:textId="77777777" w:rsidR="00101BD9" w:rsidRPr="00E57CCA" w:rsidRDefault="00101BD9" w:rsidP="00837931">
      <w:pPr>
        <w:pStyle w:val="Balk2"/>
      </w:pPr>
    </w:p>
    <w:p w14:paraId="7845BE93" w14:textId="77777777" w:rsidR="00101BD9" w:rsidRPr="00E57CCA" w:rsidRDefault="00101BD9" w:rsidP="00837931">
      <w:pPr>
        <w:pStyle w:val="Balk2"/>
      </w:pPr>
    </w:p>
    <w:p w14:paraId="26ACFB06" w14:textId="77777777" w:rsidR="00101BD9" w:rsidRPr="00E57CCA" w:rsidRDefault="00101BD9" w:rsidP="00837931">
      <w:pPr>
        <w:pStyle w:val="Balk2"/>
      </w:pPr>
    </w:p>
    <w:p w14:paraId="5526E521" w14:textId="77777777" w:rsidR="00101BD9" w:rsidRPr="00E57CCA" w:rsidRDefault="00101BD9" w:rsidP="00837931">
      <w:pPr>
        <w:pStyle w:val="Balk2"/>
      </w:pPr>
    </w:p>
    <w:p w14:paraId="5030F58F" w14:textId="77777777" w:rsidR="00101BD9" w:rsidRPr="00E57CCA" w:rsidRDefault="00101BD9" w:rsidP="00837931">
      <w:pPr>
        <w:pStyle w:val="Balk2"/>
      </w:pPr>
    </w:p>
    <w:p w14:paraId="01494F3C" w14:textId="77777777" w:rsidR="00101BD9" w:rsidRPr="00E57CCA" w:rsidRDefault="00101BD9" w:rsidP="00837931">
      <w:pPr>
        <w:pStyle w:val="Balk2"/>
      </w:pPr>
    </w:p>
    <w:p w14:paraId="747173EE" w14:textId="77777777" w:rsidR="00101BD9" w:rsidRPr="00E57CCA" w:rsidRDefault="00101BD9" w:rsidP="00837931">
      <w:pPr>
        <w:pStyle w:val="Balk2"/>
      </w:pPr>
    </w:p>
    <w:p w14:paraId="3F796813" w14:textId="77777777" w:rsidR="00101BD9" w:rsidRPr="00E57CCA" w:rsidRDefault="00101BD9" w:rsidP="00837931">
      <w:pPr>
        <w:pStyle w:val="Balk2"/>
      </w:pPr>
    </w:p>
    <w:p w14:paraId="2F9A7499" w14:textId="77777777" w:rsidR="00101BD9" w:rsidRPr="00E57CCA" w:rsidRDefault="00101BD9" w:rsidP="00837931">
      <w:pPr>
        <w:pStyle w:val="Balk2"/>
      </w:pPr>
    </w:p>
    <w:p w14:paraId="5377E74D" w14:textId="77777777" w:rsidR="00101BD9" w:rsidRPr="00E57CCA" w:rsidRDefault="00101BD9" w:rsidP="00837931">
      <w:pPr>
        <w:pStyle w:val="Balk2"/>
      </w:pPr>
    </w:p>
    <w:p w14:paraId="39F14705" w14:textId="77777777" w:rsidR="00101BD9" w:rsidRPr="00E57CCA" w:rsidRDefault="00101BD9" w:rsidP="00837931">
      <w:pPr>
        <w:pStyle w:val="Balk2"/>
      </w:pPr>
    </w:p>
    <w:p w14:paraId="783E60AE" w14:textId="77777777" w:rsidR="00101BD9" w:rsidRPr="00E57CCA" w:rsidRDefault="00101BD9" w:rsidP="00837931">
      <w:pPr>
        <w:pStyle w:val="Balk2"/>
      </w:pPr>
    </w:p>
    <w:bookmarkEnd w:id="0"/>
    <w:p w14:paraId="0C0FF990" w14:textId="77777777" w:rsidR="00101BD9" w:rsidRPr="00E57CCA" w:rsidRDefault="00101BD9" w:rsidP="00E57CCA">
      <w:pPr>
        <w:spacing w:line="276" w:lineRule="auto"/>
        <w:rPr>
          <w:rFonts w:ascii="Times New Roman" w:hAnsi="Times New Roman" w:cs="Times New Roman"/>
          <w:sz w:val="24"/>
          <w:szCs w:val="24"/>
        </w:rPr>
      </w:pPr>
    </w:p>
    <w:sectPr w:rsidR="00101BD9" w:rsidRPr="00E57CCA" w:rsidSect="00EC1E21">
      <w:footerReference w:type="default" r:id="rId23"/>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28301" w14:textId="77777777" w:rsidR="008D728A" w:rsidRDefault="008D728A" w:rsidP="00BF2FB1">
      <w:pPr>
        <w:spacing w:after="0" w:line="240" w:lineRule="auto"/>
      </w:pPr>
      <w:r>
        <w:separator/>
      </w:r>
    </w:p>
  </w:endnote>
  <w:endnote w:type="continuationSeparator" w:id="0">
    <w:p w14:paraId="39E6B06A" w14:textId="77777777" w:rsidR="008D728A" w:rsidRDefault="008D728A"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0154591"/>
      <w:docPartObj>
        <w:docPartGallery w:val="Page Numbers (Bottom of Page)"/>
        <w:docPartUnique/>
      </w:docPartObj>
    </w:sdtPr>
    <w:sdtEndPr/>
    <w:sdtContent>
      <w:p w14:paraId="35C5724B" w14:textId="77777777" w:rsidR="002501D1" w:rsidRDefault="009E1248">
        <w:pPr>
          <w:pStyle w:val="AltBilgi"/>
          <w:jc w:val="right"/>
        </w:pPr>
        <w:r>
          <w:fldChar w:fldCharType="begin"/>
        </w:r>
        <w:r w:rsidR="007A4106">
          <w:instrText xml:space="preserve"> PAGE   \* MERGEFORMAT </w:instrText>
        </w:r>
        <w:r>
          <w:fldChar w:fldCharType="separate"/>
        </w:r>
        <w:r w:rsidR="001F304D">
          <w:rPr>
            <w:noProof/>
          </w:rPr>
          <w:t>6</w:t>
        </w:r>
        <w:r>
          <w:rPr>
            <w:noProof/>
          </w:rPr>
          <w:fldChar w:fldCharType="end"/>
        </w:r>
      </w:p>
    </w:sdtContent>
  </w:sdt>
  <w:p w14:paraId="72BE77CB" w14:textId="77777777" w:rsidR="002501D1" w:rsidRDefault="002501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67F63" w14:textId="77777777" w:rsidR="008D728A" w:rsidRDefault="008D728A" w:rsidP="00BF2FB1">
      <w:pPr>
        <w:spacing w:after="0" w:line="240" w:lineRule="auto"/>
      </w:pPr>
      <w:r>
        <w:separator/>
      </w:r>
    </w:p>
  </w:footnote>
  <w:footnote w:type="continuationSeparator" w:id="0">
    <w:p w14:paraId="4737C7E3" w14:textId="77777777" w:rsidR="008D728A" w:rsidRDefault="008D728A"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926A09"/>
    <w:multiLevelType w:val="hybridMultilevel"/>
    <w:tmpl w:val="0AF2699C"/>
    <w:lvl w:ilvl="0" w:tplc="325C38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6"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A6955E3"/>
    <w:multiLevelType w:val="hybridMultilevel"/>
    <w:tmpl w:val="D01C683A"/>
    <w:lvl w:ilvl="0" w:tplc="4D40E132">
      <w:start w:val="1"/>
      <w:numFmt w:val="decimal"/>
      <w:lvlText w:val="%1-"/>
      <w:lvlJc w:val="left"/>
      <w:pPr>
        <w:ind w:left="394" w:hanging="360"/>
      </w:pPr>
      <w:rPr>
        <w:rFonts w:hint="default"/>
        <w:color w:val="auto"/>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9" w15:restartNumberingAfterBreak="0">
    <w:nsid w:val="1CDC63AB"/>
    <w:multiLevelType w:val="hybridMultilevel"/>
    <w:tmpl w:val="396074BA"/>
    <w:lvl w:ilvl="0" w:tplc="B54EF4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E19229F"/>
    <w:multiLevelType w:val="hybridMultilevel"/>
    <w:tmpl w:val="E1587448"/>
    <w:lvl w:ilvl="0" w:tplc="041F0001">
      <w:start w:val="1"/>
      <w:numFmt w:val="bullet"/>
      <w:lvlText w:val=""/>
      <w:lvlJc w:val="left"/>
      <w:pPr>
        <w:ind w:left="1604" w:hanging="360"/>
      </w:pPr>
      <w:rPr>
        <w:rFonts w:ascii="Symbol" w:hAnsi="Symbol" w:hint="default"/>
      </w:rPr>
    </w:lvl>
    <w:lvl w:ilvl="1" w:tplc="041F0003" w:tentative="1">
      <w:start w:val="1"/>
      <w:numFmt w:val="bullet"/>
      <w:lvlText w:val="o"/>
      <w:lvlJc w:val="left"/>
      <w:pPr>
        <w:ind w:left="2324" w:hanging="360"/>
      </w:pPr>
      <w:rPr>
        <w:rFonts w:ascii="Courier New" w:hAnsi="Courier New" w:cs="Courier New" w:hint="default"/>
      </w:rPr>
    </w:lvl>
    <w:lvl w:ilvl="2" w:tplc="041F0005" w:tentative="1">
      <w:start w:val="1"/>
      <w:numFmt w:val="bullet"/>
      <w:lvlText w:val=""/>
      <w:lvlJc w:val="left"/>
      <w:pPr>
        <w:ind w:left="3044" w:hanging="360"/>
      </w:pPr>
      <w:rPr>
        <w:rFonts w:ascii="Wingdings" w:hAnsi="Wingdings" w:hint="default"/>
      </w:rPr>
    </w:lvl>
    <w:lvl w:ilvl="3" w:tplc="041F0001" w:tentative="1">
      <w:start w:val="1"/>
      <w:numFmt w:val="bullet"/>
      <w:lvlText w:val=""/>
      <w:lvlJc w:val="left"/>
      <w:pPr>
        <w:ind w:left="3764" w:hanging="360"/>
      </w:pPr>
      <w:rPr>
        <w:rFonts w:ascii="Symbol" w:hAnsi="Symbol" w:hint="default"/>
      </w:rPr>
    </w:lvl>
    <w:lvl w:ilvl="4" w:tplc="041F0003" w:tentative="1">
      <w:start w:val="1"/>
      <w:numFmt w:val="bullet"/>
      <w:lvlText w:val="o"/>
      <w:lvlJc w:val="left"/>
      <w:pPr>
        <w:ind w:left="4484" w:hanging="360"/>
      </w:pPr>
      <w:rPr>
        <w:rFonts w:ascii="Courier New" w:hAnsi="Courier New" w:cs="Courier New" w:hint="default"/>
      </w:rPr>
    </w:lvl>
    <w:lvl w:ilvl="5" w:tplc="041F0005" w:tentative="1">
      <w:start w:val="1"/>
      <w:numFmt w:val="bullet"/>
      <w:lvlText w:val=""/>
      <w:lvlJc w:val="left"/>
      <w:pPr>
        <w:ind w:left="5204" w:hanging="360"/>
      </w:pPr>
      <w:rPr>
        <w:rFonts w:ascii="Wingdings" w:hAnsi="Wingdings" w:hint="default"/>
      </w:rPr>
    </w:lvl>
    <w:lvl w:ilvl="6" w:tplc="041F0001" w:tentative="1">
      <w:start w:val="1"/>
      <w:numFmt w:val="bullet"/>
      <w:lvlText w:val=""/>
      <w:lvlJc w:val="left"/>
      <w:pPr>
        <w:ind w:left="5924" w:hanging="360"/>
      </w:pPr>
      <w:rPr>
        <w:rFonts w:ascii="Symbol" w:hAnsi="Symbol" w:hint="default"/>
      </w:rPr>
    </w:lvl>
    <w:lvl w:ilvl="7" w:tplc="041F0003" w:tentative="1">
      <w:start w:val="1"/>
      <w:numFmt w:val="bullet"/>
      <w:lvlText w:val="o"/>
      <w:lvlJc w:val="left"/>
      <w:pPr>
        <w:ind w:left="6644" w:hanging="360"/>
      </w:pPr>
      <w:rPr>
        <w:rFonts w:ascii="Courier New" w:hAnsi="Courier New" w:cs="Courier New" w:hint="default"/>
      </w:rPr>
    </w:lvl>
    <w:lvl w:ilvl="8" w:tplc="041F0005" w:tentative="1">
      <w:start w:val="1"/>
      <w:numFmt w:val="bullet"/>
      <w:lvlText w:val=""/>
      <w:lvlJc w:val="left"/>
      <w:pPr>
        <w:ind w:left="7364" w:hanging="360"/>
      </w:pPr>
      <w:rPr>
        <w:rFonts w:ascii="Wingdings" w:hAnsi="Wingdings" w:hint="default"/>
      </w:rPr>
    </w:lvl>
  </w:abstractNum>
  <w:abstractNum w:abstractNumId="17"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DD675A"/>
    <w:multiLevelType w:val="hybridMultilevel"/>
    <w:tmpl w:val="C1EAD0CC"/>
    <w:lvl w:ilvl="0" w:tplc="9F2CD9C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3" w15:restartNumberingAfterBreak="0">
    <w:nsid w:val="48883DE2"/>
    <w:multiLevelType w:val="hybridMultilevel"/>
    <w:tmpl w:val="9962F530"/>
    <w:lvl w:ilvl="0" w:tplc="E81040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8A40A6"/>
    <w:multiLevelType w:val="hybridMultilevel"/>
    <w:tmpl w:val="1AF0D574"/>
    <w:lvl w:ilvl="0" w:tplc="041F000F">
      <w:start w:val="1"/>
      <w:numFmt w:val="decimal"/>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26"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12B3F00"/>
    <w:multiLevelType w:val="hybridMultilevel"/>
    <w:tmpl w:val="D6401316"/>
    <w:lvl w:ilvl="0" w:tplc="78A4AF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B65181A"/>
    <w:multiLevelType w:val="hybridMultilevel"/>
    <w:tmpl w:val="D3DC23D4"/>
    <w:lvl w:ilvl="0" w:tplc="041F000F">
      <w:start w:val="1"/>
      <w:numFmt w:val="decimal"/>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33"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7"/>
  </w:num>
  <w:num w:numId="3">
    <w:abstractNumId w:val="14"/>
  </w:num>
  <w:num w:numId="4">
    <w:abstractNumId w:val="29"/>
  </w:num>
  <w:num w:numId="5">
    <w:abstractNumId w:val="20"/>
  </w:num>
  <w:num w:numId="6">
    <w:abstractNumId w:val="13"/>
  </w:num>
  <w:num w:numId="7">
    <w:abstractNumId w:val="5"/>
  </w:num>
  <w:num w:numId="8">
    <w:abstractNumId w:val="26"/>
  </w:num>
  <w:num w:numId="9">
    <w:abstractNumId w:val="33"/>
  </w:num>
  <w:num w:numId="10">
    <w:abstractNumId w:val="0"/>
  </w:num>
  <w:num w:numId="11">
    <w:abstractNumId w:val="31"/>
  </w:num>
  <w:num w:numId="12">
    <w:abstractNumId w:val="21"/>
  </w:num>
  <w:num w:numId="13">
    <w:abstractNumId w:val="2"/>
  </w:num>
  <w:num w:numId="14">
    <w:abstractNumId w:val="11"/>
  </w:num>
  <w:num w:numId="15">
    <w:abstractNumId w:val="22"/>
  </w:num>
  <w:num w:numId="16">
    <w:abstractNumId w:val="17"/>
  </w:num>
  <w:num w:numId="17">
    <w:abstractNumId w:val="15"/>
  </w:num>
  <w:num w:numId="18">
    <w:abstractNumId w:val="3"/>
  </w:num>
  <w:num w:numId="19">
    <w:abstractNumId w:val="24"/>
  </w:num>
  <w:num w:numId="20">
    <w:abstractNumId w:val="18"/>
  </w:num>
  <w:num w:numId="21">
    <w:abstractNumId w:val="28"/>
  </w:num>
  <w:num w:numId="22">
    <w:abstractNumId w:val="30"/>
  </w:num>
  <w:num w:numId="23">
    <w:abstractNumId w:val="4"/>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5"/>
  </w:num>
  <w:num w:numId="27">
    <w:abstractNumId w:val="32"/>
  </w:num>
  <w:num w:numId="28">
    <w:abstractNumId w:val="16"/>
  </w:num>
  <w:num w:numId="29">
    <w:abstractNumId w:val="27"/>
  </w:num>
  <w:num w:numId="30">
    <w:abstractNumId w:val="23"/>
  </w:num>
  <w:num w:numId="31">
    <w:abstractNumId w:val="1"/>
  </w:num>
  <w:num w:numId="32">
    <w:abstractNumId w:val="8"/>
  </w:num>
  <w:num w:numId="33">
    <w:abstractNumId w:val="9"/>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7B53"/>
    <w:rsid w:val="00034A38"/>
    <w:rsid w:val="00056A97"/>
    <w:rsid w:val="000630C1"/>
    <w:rsid w:val="00065F98"/>
    <w:rsid w:val="00067BAE"/>
    <w:rsid w:val="00067EE0"/>
    <w:rsid w:val="0009620C"/>
    <w:rsid w:val="000A38B7"/>
    <w:rsid w:val="000B0DF1"/>
    <w:rsid w:val="000B68CD"/>
    <w:rsid w:val="000D549E"/>
    <w:rsid w:val="000E1217"/>
    <w:rsid w:val="00101BD9"/>
    <w:rsid w:val="00102683"/>
    <w:rsid w:val="00106033"/>
    <w:rsid w:val="00116C57"/>
    <w:rsid w:val="00164B52"/>
    <w:rsid w:val="00166597"/>
    <w:rsid w:val="001C290B"/>
    <w:rsid w:val="001D00F7"/>
    <w:rsid w:val="001D0C7D"/>
    <w:rsid w:val="001D42AF"/>
    <w:rsid w:val="001D7CBA"/>
    <w:rsid w:val="001E2B21"/>
    <w:rsid w:val="001F1335"/>
    <w:rsid w:val="001F304D"/>
    <w:rsid w:val="001F35E1"/>
    <w:rsid w:val="00214885"/>
    <w:rsid w:val="0022004F"/>
    <w:rsid w:val="00230BB2"/>
    <w:rsid w:val="00243DBC"/>
    <w:rsid w:val="002501D1"/>
    <w:rsid w:val="002C3820"/>
    <w:rsid w:val="002C77BE"/>
    <w:rsid w:val="002D29C4"/>
    <w:rsid w:val="002D4E95"/>
    <w:rsid w:val="002E1DF0"/>
    <w:rsid w:val="0030093A"/>
    <w:rsid w:val="00302B89"/>
    <w:rsid w:val="00304A19"/>
    <w:rsid w:val="00307E8A"/>
    <w:rsid w:val="00333EAE"/>
    <w:rsid w:val="00347B4A"/>
    <w:rsid w:val="003754FD"/>
    <w:rsid w:val="003831C2"/>
    <w:rsid w:val="003873B1"/>
    <w:rsid w:val="003A6191"/>
    <w:rsid w:val="003A651C"/>
    <w:rsid w:val="003B6078"/>
    <w:rsid w:val="003B672F"/>
    <w:rsid w:val="003C3103"/>
    <w:rsid w:val="003C51B2"/>
    <w:rsid w:val="003C5FA8"/>
    <w:rsid w:val="003D0B1B"/>
    <w:rsid w:val="004051F2"/>
    <w:rsid w:val="00407AAA"/>
    <w:rsid w:val="004336FF"/>
    <w:rsid w:val="00456D46"/>
    <w:rsid w:val="00460230"/>
    <w:rsid w:val="00471703"/>
    <w:rsid w:val="00486B9A"/>
    <w:rsid w:val="004A035D"/>
    <w:rsid w:val="004A4587"/>
    <w:rsid w:val="004A4DFC"/>
    <w:rsid w:val="004D0E97"/>
    <w:rsid w:val="004E49F5"/>
    <w:rsid w:val="004F2CD6"/>
    <w:rsid w:val="004F76A6"/>
    <w:rsid w:val="00574547"/>
    <w:rsid w:val="00587499"/>
    <w:rsid w:val="00591E27"/>
    <w:rsid w:val="005D1FD3"/>
    <w:rsid w:val="005E1049"/>
    <w:rsid w:val="005E127F"/>
    <w:rsid w:val="005F5274"/>
    <w:rsid w:val="005F678A"/>
    <w:rsid w:val="006363A1"/>
    <w:rsid w:val="006911E1"/>
    <w:rsid w:val="006A0CD7"/>
    <w:rsid w:val="006C698E"/>
    <w:rsid w:val="006D7351"/>
    <w:rsid w:val="006D75E9"/>
    <w:rsid w:val="006E57CA"/>
    <w:rsid w:val="006F3351"/>
    <w:rsid w:val="00710BD5"/>
    <w:rsid w:val="007249A8"/>
    <w:rsid w:val="00726C3B"/>
    <w:rsid w:val="00740CE6"/>
    <w:rsid w:val="007725CC"/>
    <w:rsid w:val="007742B3"/>
    <w:rsid w:val="007A4106"/>
    <w:rsid w:val="007C37E9"/>
    <w:rsid w:val="007E119D"/>
    <w:rsid w:val="008053E7"/>
    <w:rsid w:val="00820308"/>
    <w:rsid w:val="00821708"/>
    <w:rsid w:val="00837931"/>
    <w:rsid w:val="00837935"/>
    <w:rsid w:val="008514B2"/>
    <w:rsid w:val="00861376"/>
    <w:rsid w:val="00863681"/>
    <w:rsid w:val="00865033"/>
    <w:rsid w:val="0087699C"/>
    <w:rsid w:val="00885FE5"/>
    <w:rsid w:val="008A27BD"/>
    <w:rsid w:val="008A3658"/>
    <w:rsid w:val="008A6BFB"/>
    <w:rsid w:val="008D43B1"/>
    <w:rsid w:val="008D728A"/>
    <w:rsid w:val="008E27CF"/>
    <w:rsid w:val="008F1508"/>
    <w:rsid w:val="00921AB1"/>
    <w:rsid w:val="00927AC0"/>
    <w:rsid w:val="009433A2"/>
    <w:rsid w:val="00947B3C"/>
    <w:rsid w:val="00967F10"/>
    <w:rsid w:val="00987046"/>
    <w:rsid w:val="009A1946"/>
    <w:rsid w:val="009B0858"/>
    <w:rsid w:val="009B4823"/>
    <w:rsid w:val="009C2539"/>
    <w:rsid w:val="009D4CCE"/>
    <w:rsid w:val="009E1248"/>
    <w:rsid w:val="009E16E8"/>
    <w:rsid w:val="009E31C2"/>
    <w:rsid w:val="009E5187"/>
    <w:rsid w:val="00A21C8D"/>
    <w:rsid w:val="00A343C4"/>
    <w:rsid w:val="00A43EAE"/>
    <w:rsid w:val="00A51D69"/>
    <w:rsid w:val="00A6226A"/>
    <w:rsid w:val="00A72174"/>
    <w:rsid w:val="00A763D6"/>
    <w:rsid w:val="00A77740"/>
    <w:rsid w:val="00A85E8A"/>
    <w:rsid w:val="00AA34AD"/>
    <w:rsid w:val="00AB690F"/>
    <w:rsid w:val="00AD336A"/>
    <w:rsid w:val="00AD3A3D"/>
    <w:rsid w:val="00AD58F7"/>
    <w:rsid w:val="00AF34F4"/>
    <w:rsid w:val="00B32978"/>
    <w:rsid w:val="00B34A00"/>
    <w:rsid w:val="00B62CC6"/>
    <w:rsid w:val="00B67E48"/>
    <w:rsid w:val="00B92866"/>
    <w:rsid w:val="00B956D2"/>
    <w:rsid w:val="00BB1B13"/>
    <w:rsid w:val="00BC6FCB"/>
    <w:rsid w:val="00BD2974"/>
    <w:rsid w:val="00BF2FB1"/>
    <w:rsid w:val="00C036C4"/>
    <w:rsid w:val="00C03E7E"/>
    <w:rsid w:val="00C059F1"/>
    <w:rsid w:val="00C0752A"/>
    <w:rsid w:val="00C16A92"/>
    <w:rsid w:val="00C21328"/>
    <w:rsid w:val="00C3484E"/>
    <w:rsid w:val="00C70525"/>
    <w:rsid w:val="00C92851"/>
    <w:rsid w:val="00CA227F"/>
    <w:rsid w:val="00CA3B43"/>
    <w:rsid w:val="00CC19DE"/>
    <w:rsid w:val="00CC23C7"/>
    <w:rsid w:val="00CC3CFC"/>
    <w:rsid w:val="00D31399"/>
    <w:rsid w:val="00D345EB"/>
    <w:rsid w:val="00D35A38"/>
    <w:rsid w:val="00D377B8"/>
    <w:rsid w:val="00D403AD"/>
    <w:rsid w:val="00D46645"/>
    <w:rsid w:val="00D479EA"/>
    <w:rsid w:val="00D7002A"/>
    <w:rsid w:val="00D778A0"/>
    <w:rsid w:val="00D84321"/>
    <w:rsid w:val="00D925BE"/>
    <w:rsid w:val="00D942D1"/>
    <w:rsid w:val="00D96F3B"/>
    <w:rsid w:val="00DA54E2"/>
    <w:rsid w:val="00DB7171"/>
    <w:rsid w:val="00DC5584"/>
    <w:rsid w:val="00DD5336"/>
    <w:rsid w:val="00DF25E7"/>
    <w:rsid w:val="00DF5825"/>
    <w:rsid w:val="00E36813"/>
    <w:rsid w:val="00E42A0E"/>
    <w:rsid w:val="00E42F27"/>
    <w:rsid w:val="00E525D8"/>
    <w:rsid w:val="00E57CCA"/>
    <w:rsid w:val="00E70473"/>
    <w:rsid w:val="00E755FA"/>
    <w:rsid w:val="00E81C67"/>
    <w:rsid w:val="00EA000A"/>
    <w:rsid w:val="00EB22FF"/>
    <w:rsid w:val="00EB51EE"/>
    <w:rsid w:val="00EB5729"/>
    <w:rsid w:val="00EC1E21"/>
    <w:rsid w:val="00ED1F16"/>
    <w:rsid w:val="00EE3971"/>
    <w:rsid w:val="00EF1FA5"/>
    <w:rsid w:val="00F06B4E"/>
    <w:rsid w:val="00F11D8B"/>
    <w:rsid w:val="00F35C5F"/>
    <w:rsid w:val="00F41801"/>
    <w:rsid w:val="00F4185C"/>
    <w:rsid w:val="00F61381"/>
    <w:rsid w:val="00F74747"/>
    <w:rsid w:val="00F81AC1"/>
    <w:rsid w:val="00F87486"/>
    <w:rsid w:val="00F9426F"/>
    <w:rsid w:val="00FB48E9"/>
    <w:rsid w:val="00FD1D58"/>
    <w:rsid w:val="00FD5419"/>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ules>
    </o:shapelayout>
  </w:shapeDefaults>
  <w:decimalSymbol w:val=","/>
  <w:listSeparator w:val=";"/>
  <w14:docId w14:val="03A0792E"/>
  <w15:docId w15:val="{205E0C00-0E96-4B5A-B42C-382C2734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837931"/>
    <w:pPr>
      <w:keepNext/>
      <w:keepLines/>
      <w:spacing w:before="200" w:after="0" w:line="276" w:lineRule="auto"/>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83793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E6AA1-91CC-4C4B-AF03-3533C1702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636</Words>
  <Characters>3628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NAZİFE ÜZBE ATALAY</cp:lastModifiedBy>
  <cp:revision>11</cp:revision>
  <dcterms:created xsi:type="dcterms:W3CDTF">2020-09-07T20:11:00Z</dcterms:created>
  <dcterms:modified xsi:type="dcterms:W3CDTF">2021-01-10T11:19:00Z</dcterms:modified>
</cp:coreProperties>
</file>