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73DC41" w14:textId="77777777" w:rsidR="00374E0C" w:rsidRPr="002501D1" w:rsidRDefault="007F3BE4" w:rsidP="00374E0C">
      <w:pPr>
        <w:jc w:val="center"/>
        <w:rPr>
          <w:rFonts w:ascii="Times New Roman" w:hAnsi="Times New Roman" w:cs="Times New Roman"/>
        </w:rPr>
      </w:pPr>
      <w:bookmarkStart w:id="0" w:name="_Toc45900416"/>
      <w:r w:rsidRPr="007F3BE4">
        <w:rPr>
          <w:rFonts w:ascii="Times New Roman" w:eastAsiaTheme="majorEastAsia" w:hAnsi="Times New Roman" w:cstheme="majorBidi"/>
          <w:b/>
          <w:bCs/>
          <w:sz w:val="24"/>
          <w:szCs w:val="28"/>
        </w:rPr>
        <w:t>FARKLILIKLAR HARMONİSİ</w:t>
      </w: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413"/>
      </w:tblGrid>
      <w:tr w:rsidR="00374E0C" w:rsidRPr="00006181" w14:paraId="230EDE86" w14:textId="77777777" w:rsidTr="003A367A">
        <w:tc>
          <w:tcPr>
            <w:tcW w:w="3369" w:type="dxa"/>
          </w:tcPr>
          <w:p w14:paraId="68D5778A" w14:textId="77777777" w:rsidR="00374E0C" w:rsidRPr="00006181" w:rsidRDefault="00374E0C" w:rsidP="00006181">
            <w:pPr>
              <w:spacing w:after="0" w:line="276" w:lineRule="auto"/>
              <w:jc w:val="both"/>
              <w:rPr>
                <w:rFonts w:ascii="Times New Roman" w:hAnsi="Times New Roman" w:cs="Times New Roman"/>
                <w:b/>
                <w:sz w:val="24"/>
                <w:szCs w:val="24"/>
              </w:rPr>
            </w:pPr>
            <w:r w:rsidRPr="00006181">
              <w:rPr>
                <w:rFonts w:ascii="Times New Roman" w:hAnsi="Times New Roman" w:cs="Times New Roman"/>
                <w:b/>
                <w:sz w:val="24"/>
                <w:szCs w:val="24"/>
              </w:rPr>
              <w:t>Gelişim Alanı:</w:t>
            </w:r>
          </w:p>
        </w:tc>
        <w:tc>
          <w:tcPr>
            <w:tcW w:w="6413" w:type="dxa"/>
          </w:tcPr>
          <w:p w14:paraId="6057CAE0" w14:textId="77777777" w:rsidR="00374E0C" w:rsidRPr="00006181" w:rsidRDefault="00374E0C" w:rsidP="00006181">
            <w:pPr>
              <w:spacing w:after="0" w:line="276" w:lineRule="auto"/>
              <w:jc w:val="both"/>
              <w:rPr>
                <w:rFonts w:ascii="Times New Roman" w:hAnsi="Times New Roman" w:cs="Times New Roman"/>
                <w:sz w:val="24"/>
                <w:szCs w:val="24"/>
              </w:rPr>
            </w:pPr>
            <w:r w:rsidRPr="00006181">
              <w:rPr>
                <w:rFonts w:ascii="Times New Roman" w:hAnsi="Times New Roman" w:cs="Times New Roman"/>
                <w:sz w:val="24"/>
                <w:szCs w:val="24"/>
              </w:rPr>
              <w:t>Sosyal Duygusal</w:t>
            </w:r>
          </w:p>
        </w:tc>
      </w:tr>
      <w:tr w:rsidR="00374E0C" w:rsidRPr="00006181" w14:paraId="47FB9483" w14:textId="77777777" w:rsidTr="003A367A">
        <w:tc>
          <w:tcPr>
            <w:tcW w:w="3369" w:type="dxa"/>
          </w:tcPr>
          <w:p w14:paraId="0C7B8AC8" w14:textId="77777777" w:rsidR="00374E0C" w:rsidRPr="00006181" w:rsidRDefault="00374E0C" w:rsidP="00006181">
            <w:pPr>
              <w:spacing w:after="0" w:line="276" w:lineRule="auto"/>
              <w:jc w:val="both"/>
              <w:rPr>
                <w:rFonts w:ascii="Times New Roman" w:hAnsi="Times New Roman" w:cs="Times New Roman"/>
                <w:b/>
                <w:sz w:val="24"/>
                <w:szCs w:val="24"/>
              </w:rPr>
            </w:pPr>
            <w:r w:rsidRPr="00006181">
              <w:rPr>
                <w:rFonts w:ascii="Times New Roman" w:hAnsi="Times New Roman" w:cs="Times New Roman"/>
                <w:b/>
                <w:sz w:val="24"/>
                <w:szCs w:val="24"/>
              </w:rPr>
              <w:t>Yeterlik Alanı:</w:t>
            </w:r>
          </w:p>
        </w:tc>
        <w:tc>
          <w:tcPr>
            <w:tcW w:w="6413" w:type="dxa"/>
          </w:tcPr>
          <w:p w14:paraId="7A87D4CC" w14:textId="77777777" w:rsidR="00374E0C" w:rsidRPr="00006181" w:rsidRDefault="00374E0C" w:rsidP="00006181">
            <w:pPr>
              <w:spacing w:after="0" w:line="276" w:lineRule="auto"/>
              <w:jc w:val="both"/>
              <w:rPr>
                <w:rFonts w:ascii="Times New Roman" w:hAnsi="Times New Roman" w:cs="Times New Roman"/>
                <w:sz w:val="24"/>
                <w:szCs w:val="24"/>
              </w:rPr>
            </w:pPr>
            <w:r w:rsidRPr="00006181">
              <w:rPr>
                <w:rFonts w:ascii="Times New Roman" w:hAnsi="Times New Roman" w:cs="Times New Roman"/>
                <w:sz w:val="24"/>
                <w:szCs w:val="24"/>
              </w:rPr>
              <w:t>Kişiler Arası Beceriler</w:t>
            </w:r>
          </w:p>
        </w:tc>
      </w:tr>
      <w:tr w:rsidR="00374E0C" w:rsidRPr="00006181" w14:paraId="0E949031" w14:textId="77777777" w:rsidTr="003A367A">
        <w:tc>
          <w:tcPr>
            <w:tcW w:w="3369" w:type="dxa"/>
          </w:tcPr>
          <w:p w14:paraId="197D4FEA" w14:textId="77777777" w:rsidR="00374E0C" w:rsidRPr="00006181" w:rsidRDefault="00374E0C" w:rsidP="00006181">
            <w:pPr>
              <w:spacing w:after="0" w:line="276" w:lineRule="auto"/>
              <w:jc w:val="both"/>
              <w:rPr>
                <w:rFonts w:ascii="Times New Roman" w:hAnsi="Times New Roman" w:cs="Times New Roman"/>
                <w:b/>
                <w:sz w:val="24"/>
                <w:szCs w:val="24"/>
              </w:rPr>
            </w:pPr>
            <w:r w:rsidRPr="00006181">
              <w:rPr>
                <w:rFonts w:ascii="Times New Roman" w:hAnsi="Times New Roman" w:cs="Times New Roman"/>
                <w:b/>
                <w:sz w:val="24"/>
                <w:szCs w:val="24"/>
              </w:rPr>
              <w:t>Kazanım/Hafta:</w:t>
            </w:r>
          </w:p>
        </w:tc>
        <w:tc>
          <w:tcPr>
            <w:tcW w:w="6413" w:type="dxa"/>
          </w:tcPr>
          <w:p w14:paraId="776F942E" w14:textId="77777777" w:rsidR="00374E0C" w:rsidRPr="00006181" w:rsidRDefault="00374E0C" w:rsidP="00006181">
            <w:pPr>
              <w:spacing w:after="0" w:line="276" w:lineRule="auto"/>
              <w:jc w:val="both"/>
              <w:rPr>
                <w:rFonts w:ascii="Times New Roman" w:hAnsi="Times New Roman" w:cs="Times New Roman"/>
                <w:sz w:val="24"/>
                <w:szCs w:val="24"/>
              </w:rPr>
            </w:pPr>
            <w:r w:rsidRPr="00006181">
              <w:rPr>
                <w:rFonts w:ascii="Times New Roman" w:hAnsi="Times New Roman" w:cs="Times New Roman"/>
                <w:sz w:val="24"/>
                <w:szCs w:val="24"/>
              </w:rPr>
              <w:t>Kültürel farklılıklara duyarlı bir bakış açısı geliştirir. / 26. Hafta</w:t>
            </w:r>
          </w:p>
        </w:tc>
      </w:tr>
      <w:tr w:rsidR="00374E0C" w:rsidRPr="00006181" w14:paraId="21D05F26" w14:textId="77777777" w:rsidTr="003A367A">
        <w:tc>
          <w:tcPr>
            <w:tcW w:w="3369" w:type="dxa"/>
          </w:tcPr>
          <w:p w14:paraId="746C556E" w14:textId="77777777" w:rsidR="00374E0C" w:rsidRPr="00006181" w:rsidRDefault="00374E0C" w:rsidP="00006181">
            <w:pPr>
              <w:spacing w:after="0" w:line="276" w:lineRule="auto"/>
              <w:jc w:val="both"/>
              <w:rPr>
                <w:rFonts w:ascii="Times New Roman" w:hAnsi="Times New Roman" w:cs="Times New Roman"/>
                <w:b/>
                <w:sz w:val="24"/>
                <w:szCs w:val="24"/>
              </w:rPr>
            </w:pPr>
            <w:r w:rsidRPr="00006181">
              <w:rPr>
                <w:rFonts w:ascii="Times New Roman" w:hAnsi="Times New Roman" w:cs="Times New Roman"/>
                <w:b/>
                <w:sz w:val="24"/>
                <w:szCs w:val="24"/>
              </w:rPr>
              <w:t>Sınıf Düzeyi:</w:t>
            </w:r>
          </w:p>
        </w:tc>
        <w:tc>
          <w:tcPr>
            <w:tcW w:w="6413" w:type="dxa"/>
          </w:tcPr>
          <w:p w14:paraId="7B164E8D" w14:textId="77777777" w:rsidR="00374E0C" w:rsidRPr="00006181" w:rsidRDefault="00374E0C" w:rsidP="00006181">
            <w:pPr>
              <w:spacing w:after="0" w:line="276" w:lineRule="auto"/>
              <w:jc w:val="both"/>
              <w:rPr>
                <w:rFonts w:ascii="Times New Roman" w:hAnsi="Times New Roman" w:cs="Times New Roman"/>
                <w:sz w:val="24"/>
                <w:szCs w:val="24"/>
              </w:rPr>
            </w:pPr>
            <w:r w:rsidRPr="00006181">
              <w:rPr>
                <w:rFonts w:ascii="Times New Roman" w:hAnsi="Times New Roman" w:cs="Times New Roman"/>
                <w:sz w:val="24"/>
                <w:szCs w:val="24"/>
              </w:rPr>
              <w:t>5. Sınıf</w:t>
            </w:r>
          </w:p>
        </w:tc>
      </w:tr>
      <w:tr w:rsidR="00374E0C" w:rsidRPr="00006181" w14:paraId="2914A0ED" w14:textId="77777777" w:rsidTr="003A367A">
        <w:tc>
          <w:tcPr>
            <w:tcW w:w="3369" w:type="dxa"/>
          </w:tcPr>
          <w:p w14:paraId="51DF0C3F" w14:textId="77777777" w:rsidR="00374E0C" w:rsidRPr="00006181" w:rsidRDefault="00374E0C" w:rsidP="00006181">
            <w:pPr>
              <w:spacing w:after="0" w:line="276" w:lineRule="auto"/>
              <w:jc w:val="both"/>
              <w:rPr>
                <w:rFonts w:ascii="Times New Roman" w:hAnsi="Times New Roman" w:cs="Times New Roman"/>
                <w:b/>
                <w:sz w:val="24"/>
                <w:szCs w:val="24"/>
              </w:rPr>
            </w:pPr>
            <w:r w:rsidRPr="00006181">
              <w:rPr>
                <w:rFonts w:ascii="Times New Roman" w:hAnsi="Times New Roman" w:cs="Times New Roman"/>
                <w:b/>
                <w:sz w:val="24"/>
                <w:szCs w:val="24"/>
              </w:rPr>
              <w:t>Süre:</w:t>
            </w:r>
          </w:p>
        </w:tc>
        <w:tc>
          <w:tcPr>
            <w:tcW w:w="6413" w:type="dxa"/>
          </w:tcPr>
          <w:p w14:paraId="74E5A5C0" w14:textId="77777777" w:rsidR="00374E0C" w:rsidRPr="00006181" w:rsidRDefault="00374E0C" w:rsidP="00006181">
            <w:pPr>
              <w:spacing w:after="0" w:line="276" w:lineRule="auto"/>
              <w:jc w:val="both"/>
              <w:rPr>
                <w:rFonts w:ascii="Times New Roman" w:hAnsi="Times New Roman" w:cs="Times New Roman"/>
                <w:sz w:val="24"/>
                <w:szCs w:val="24"/>
              </w:rPr>
            </w:pPr>
            <w:r w:rsidRPr="00006181">
              <w:rPr>
                <w:rFonts w:ascii="Times New Roman" w:hAnsi="Times New Roman" w:cs="Times New Roman"/>
                <w:sz w:val="24"/>
                <w:szCs w:val="24"/>
              </w:rPr>
              <w:t>40 dk (Bir ders saati)</w:t>
            </w:r>
          </w:p>
        </w:tc>
      </w:tr>
      <w:tr w:rsidR="00374E0C" w:rsidRPr="00006181" w14:paraId="708DF7B7" w14:textId="77777777" w:rsidTr="003A367A">
        <w:tc>
          <w:tcPr>
            <w:tcW w:w="3369" w:type="dxa"/>
          </w:tcPr>
          <w:p w14:paraId="176E6669" w14:textId="77777777" w:rsidR="00374E0C" w:rsidRPr="00006181" w:rsidRDefault="00374E0C" w:rsidP="00006181">
            <w:pPr>
              <w:spacing w:after="0" w:line="276" w:lineRule="auto"/>
              <w:jc w:val="both"/>
              <w:rPr>
                <w:rFonts w:ascii="Times New Roman" w:hAnsi="Times New Roman" w:cs="Times New Roman"/>
                <w:b/>
                <w:sz w:val="24"/>
                <w:szCs w:val="24"/>
              </w:rPr>
            </w:pPr>
            <w:r w:rsidRPr="00006181">
              <w:rPr>
                <w:rFonts w:ascii="Times New Roman" w:hAnsi="Times New Roman" w:cs="Times New Roman"/>
                <w:b/>
                <w:sz w:val="24"/>
                <w:szCs w:val="24"/>
              </w:rPr>
              <w:t>Araç-Gereçler:</w:t>
            </w:r>
          </w:p>
        </w:tc>
        <w:tc>
          <w:tcPr>
            <w:tcW w:w="6413" w:type="dxa"/>
          </w:tcPr>
          <w:p w14:paraId="015B9A79" w14:textId="77777777" w:rsidR="00374E0C" w:rsidRPr="00006181" w:rsidRDefault="00374E0C" w:rsidP="00006181">
            <w:pPr>
              <w:pStyle w:val="ListeParagraf"/>
              <w:numPr>
                <w:ilvl w:val="0"/>
                <w:numId w:val="19"/>
              </w:numPr>
              <w:spacing w:after="0"/>
              <w:jc w:val="both"/>
              <w:rPr>
                <w:rFonts w:ascii="Times New Roman" w:hAnsi="Times New Roman"/>
                <w:sz w:val="24"/>
                <w:szCs w:val="24"/>
              </w:rPr>
            </w:pPr>
            <w:r w:rsidRPr="00006181">
              <w:rPr>
                <w:rFonts w:ascii="Times New Roman" w:hAnsi="Times New Roman"/>
                <w:sz w:val="24"/>
                <w:szCs w:val="24"/>
              </w:rPr>
              <w:t xml:space="preserve">“Sabah güneş doğarken kuş sesleri” isimli video </w:t>
            </w:r>
          </w:p>
          <w:p w14:paraId="3241BCA5" w14:textId="77777777" w:rsidR="00374E0C" w:rsidRPr="00006181" w:rsidRDefault="00374E0C" w:rsidP="00006181">
            <w:pPr>
              <w:pStyle w:val="ListeParagraf"/>
              <w:spacing w:after="0"/>
              <w:jc w:val="both"/>
              <w:rPr>
                <w:rFonts w:ascii="Times New Roman" w:hAnsi="Times New Roman"/>
                <w:sz w:val="24"/>
                <w:szCs w:val="24"/>
              </w:rPr>
            </w:pPr>
            <w:r w:rsidRPr="00006181">
              <w:rPr>
                <w:rFonts w:ascii="Times New Roman" w:hAnsi="Times New Roman"/>
                <w:sz w:val="24"/>
                <w:szCs w:val="24"/>
              </w:rPr>
              <w:t>(</w:t>
            </w:r>
            <w:hyperlink r:id="rId8" w:history="1">
              <w:r w:rsidRPr="00006181">
                <w:rPr>
                  <w:rStyle w:val="Kpr"/>
                  <w:rFonts w:ascii="Times New Roman" w:hAnsi="Times New Roman"/>
                  <w:color w:val="000000" w:themeColor="text1"/>
                  <w:sz w:val="24"/>
                  <w:szCs w:val="24"/>
                </w:rPr>
                <w:t>https://www.youtube.com/watch?v=b-AZvuti5Ew</w:t>
              </w:r>
            </w:hyperlink>
            <w:r w:rsidRPr="00006181">
              <w:rPr>
                <w:rFonts w:ascii="Times New Roman" w:hAnsi="Times New Roman"/>
                <w:color w:val="000000" w:themeColor="text1"/>
                <w:sz w:val="24"/>
                <w:szCs w:val="24"/>
              </w:rPr>
              <w:t>)</w:t>
            </w:r>
          </w:p>
          <w:p w14:paraId="1EEED19F" w14:textId="77777777" w:rsidR="00374E0C" w:rsidRPr="00006181" w:rsidRDefault="000515CC" w:rsidP="00006181">
            <w:pPr>
              <w:pStyle w:val="ListeParagraf"/>
              <w:numPr>
                <w:ilvl w:val="0"/>
                <w:numId w:val="19"/>
              </w:numPr>
              <w:spacing w:after="0"/>
              <w:jc w:val="both"/>
              <w:rPr>
                <w:rFonts w:ascii="Times New Roman" w:hAnsi="Times New Roman"/>
                <w:sz w:val="24"/>
                <w:szCs w:val="24"/>
              </w:rPr>
            </w:pPr>
            <w:r w:rsidRPr="00006181">
              <w:rPr>
                <w:rFonts w:ascii="Times New Roman" w:hAnsi="Times New Roman"/>
                <w:sz w:val="24"/>
                <w:szCs w:val="24"/>
              </w:rPr>
              <w:t>Çalışma Yaprağı-</w:t>
            </w:r>
            <w:r w:rsidR="00374E0C" w:rsidRPr="00006181">
              <w:rPr>
                <w:rFonts w:ascii="Times New Roman" w:hAnsi="Times New Roman"/>
                <w:sz w:val="24"/>
                <w:szCs w:val="24"/>
              </w:rPr>
              <w:t xml:space="preserve">1 </w:t>
            </w:r>
          </w:p>
          <w:p w14:paraId="4AEC9146" w14:textId="77777777" w:rsidR="00374E0C" w:rsidRPr="00006181" w:rsidRDefault="000515CC" w:rsidP="00006181">
            <w:pPr>
              <w:pStyle w:val="ListeParagraf"/>
              <w:numPr>
                <w:ilvl w:val="0"/>
                <w:numId w:val="19"/>
              </w:numPr>
              <w:spacing w:after="0"/>
              <w:jc w:val="both"/>
              <w:rPr>
                <w:rFonts w:ascii="Times New Roman" w:hAnsi="Times New Roman"/>
                <w:sz w:val="24"/>
                <w:szCs w:val="24"/>
              </w:rPr>
            </w:pPr>
            <w:r w:rsidRPr="00006181">
              <w:rPr>
                <w:rFonts w:ascii="Times New Roman" w:hAnsi="Times New Roman"/>
                <w:sz w:val="24"/>
                <w:szCs w:val="24"/>
              </w:rPr>
              <w:t>Etkinlik Bilgi Notu</w:t>
            </w:r>
          </w:p>
        </w:tc>
      </w:tr>
      <w:tr w:rsidR="00374E0C" w:rsidRPr="00006181" w14:paraId="333A7BC6" w14:textId="77777777" w:rsidTr="003A367A">
        <w:tc>
          <w:tcPr>
            <w:tcW w:w="3369" w:type="dxa"/>
          </w:tcPr>
          <w:p w14:paraId="1165225E" w14:textId="77777777" w:rsidR="00374E0C" w:rsidRPr="00006181" w:rsidRDefault="00374E0C" w:rsidP="00006181">
            <w:pPr>
              <w:spacing w:after="0" w:line="276" w:lineRule="auto"/>
              <w:jc w:val="both"/>
              <w:rPr>
                <w:rFonts w:ascii="Times New Roman" w:hAnsi="Times New Roman" w:cs="Times New Roman"/>
                <w:b/>
                <w:sz w:val="24"/>
                <w:szCs w:val="24"/>
              </w:rPr>
            </w:pPr>
            <w:r w:rsidRPr="00006181">
              <w:rPr>
                <w:rFonts w:ascii="Times New Roman" w:hAnsi="Times New Roman" w:cs="Times New Roman"/>
                <w:b/>
                <w:sz w:val="24"/>
                <w:szCs w:val="24"/>
              </w:rPr>
              <w:t>Uygulayıcı İçin Ön Hazırlık:</w:t>
            </w:r>
          </w:p>
        </w:tc>
        <w:tc>
          <w:tcPr>
            <w:tcW w:w="6413" w:type="dxa"/>
          </w:tcPr>
          <w:p w14:paraId="6FE41F6D" w14:textId="77777777" w:rsidR="00374E0C" w:rsidRPr="00006181" w:rsidRDefault="000515CC" w:rsidP="00006181">
            <w:pPr>
              <w:pStyle w:val="ListeParagraf"/>
              <w:numPr>
                <w:ilvl w:val="0"/>
                <w:numId w:val="20"/>
              </w:numPr>
              <w:spacing w:after="0"/>
              <w:jc w:val="both"/>
              <w:rPr>
                <w:rFonts w:ascii="Times New Roman" w:hAnsi="Times New Roman"/>
                <w:sz w:val="24"/>
                <w:szCs w:val="24"/>
              </w:rPr>
            </w:pPr>
            <w:r w:rsidRPr="00006181">
              <w:rPr>
                <w:rFonts w:ascii="Times New Roman" w:hAnsi="Times New Roman"/>
                <w:sz w:val="24"/>
                <w:szCs w:val="24"/>
              </w:rPr>
              <w:t>Çalışma Yaprağı-</w:t>
            </w:r>
            <w:r w:rsidR="00374E0C" w:rsidRPr="00006181">
              <w:rPr>
                <w:rFonts w:ascii="Times New Roman" w:hAnsi="Times New Roman"/>
                <w:sz w:val="24"/>
                <w:szCs w:val="24"/>
              </w:rPr>
              <w:t xml:space="preserve">1 poster şeklinde hazırlanır ve dersten önce tahtaya/duvara yapıştırılır. </w:t>
            </w:r>
          </w:p>
          <w:p w14:paraId="1D968A0B" w14:textId="77777777" w:rsidR="002F1B3F" w:rsidRPr="00006181" w:rsidRDefault="002F1B3F" w:rsidP="00006181">
            <w:pPr>
              <w:pStyle w:val="ListeParagraf"/>
              <w:numPr>
                <w:ilvl w:val="0"/>
                <w:numId w:val="20"/>
              </w:numPr>
              <w:spacing w:after="0"/>
              <w:jc w:val="both"/>
              <w:rPr>
                <w:rFonts w:ascii="Times New Roman" w:hAnsi="Times New Roman"/>
                <w:sz w:val="24"/>
                <w:szCs w:val="24"/>
              </w:rPr>
            </w:pPr>
            <w:r w:rsidRPr="00006181">
              <w:rPr>
                <w:rFonts w:ascii="Times New Roman" w:hAnsi="Times New Roman"/>
                <w:sz w:val="24"/>
                <w:szCs w:val="24"/>
              </w:rPr>
              <w:t>Etkinlik Bilgi Notu etkinlik öncesinde okunur.</w:t>
            </w:r>
          </w:p>
        </w:tc>
      </w:tr>
      <w:tr w:rsidR="00374E0C" w:rsidRPr="00006181" w14:paraId="35EEA923" w14:textId="77777777" w:rsidTr="003A367A">
        <w:tc>
          <w:tcPr>
            <w:tcW w:w="3369" w:type="dxa"/>
          </w:tcPr>
          <w:p w14:paraId="65AB221C" w14:textId="77777777" w:rsidR="00374E0C" w:rsidRPr="00006181" w:rsidRDefault="00374E0C" w:rsidP="00006181">
            <w:pPr>
              <w:spacing w:after="0" w:line="276" w:lineRule="auto"/>
              <w:jc w:val="both"/>
              <w:rPr>
                <w:rFonts w:ascii="Times New Roman" w:hAnsi="Times New Roman" w:cs="Times New Roman"/>
                <w:b/>
                <w:sz w:val="24"/>
                <w:szCs w:val="24"/>
              </w:rPr>
            </w:pPr>
            <w:r w:rsidRPr="00006181">
              <w:rPr>
                <w:rFonts w:ascii="Times New Roman" w:hAnsi="Times New Roman" w:cs="Times New Roman"/>
                <w:b/>
                <w:sz w:val="24"/>
                <w:szCs w:val="24"/>
              </w:rPr>
              <w:t>Süreç (Uygulama Basamakları):</w:t>
            </w:r>
          </w:p>
        </w:tc>
        <w:tc>
          <w:tcPr>
            <w:tcW w:w="6413" w:type="dxa"/>
          </w:tcPr>
          <w:p w14:paraId="71487B70" w14:textId="77777777" w:rsidR="00374E0C" w:rsidRPr="00006181" w:rsidRDefault="00374E0C" w:rsidP="00006181">
            <w:pPr>
              <w:pStyle w:val="ListeParagraf"/>
              <w:numPr>
                <w:ilvl w:val="0"/>
                <w:numId w:val="21"/>
              </w:numPr>
              <w:spacing w:after="0"/>
              <w:jc w:val="both"/>
              <w:rPr>
                <w:rFonts w:ascii="Times New Roman" w:hAnsi="Times New Roman"/>
                <w:sz w:val="24"/>
                <w:szCs w:val="24"/>
              </w:rPr>
            </w:pPr>
            <w:r w:rsidRPr="00006181">
              <w:rPr>
                <w:rFonts w:ascii="Times New Roman" w:hAnsi="Times New Roman"/>
                <w:sz w:val="24"/>
                <w:szCs w:val="24"/>
              </w:rPr>
              <w:t>Uygulayıcı</w:t>
            </w:r>
            <w:r w:rsidR="000515CC" w:rsidRPr="00006181">
              <w:rPr>
                <w:rFonts w:ascii="Times New Roman" w:hAnsi="Times New Roman"/>
                <w:sz w:val="24"/>
                <w:szCs w:val="24"/>
              </w:rPr>
              <w:t xml:space="preserve"> tarafından</w:t>
            </w:r>
            <w:r w:rsidRPr="00006181">
              <w:rPr>
                <w:rFonts w:ascii="Times New Roman" w:hAnsi="Times New Roman"/>
                <w:sz w:val="24"/>
                <w:szCs w:val="24"/>
              </w:rPr>
              <w:t xml:space="preserve"> tüm</w:t>
            </w:r>
            <w:r w:rsidR="000515CC" w:rsidRPr="00006181">
              <w:rPr>
                <w:rFonts w:ascii="Times New Roman" w:hAnsi="Times New Roman"/>
                <w:sz w:val="24"/>
                <w:szCs w:val="24"/>
              </w:rPr>
              <w:t xml:space="preserve"> öğrencilerden</w:t>
            </w:r>
            <w:r w:rsidRPr="00006181">
              <w:rPr>
                <w:rFonts w:ascii="Times New Roman" w:hAnsi="Times New Roman"/>
                <w:sz w:val="24"/>
                <w:szCs w:val="24"/>
              </w:rPr>
              <w:t xml:space="preserve"> arkalarına yaslanıp derin bir nefes aldıkt</w:t>
            </w:r>
            <w:r w:rsidR="000515CC" w:rsidRPr="00006181">
              <w:rPr>
                <w:rFonts w:ascii="Times New Roman" w:hAnsi="Times New Roman"/>
                <w:sz w:val="24"/>
                <w:szCs w:val="24"/>
              </w:rPr>
              <w:t>an sonra gözlerini kapatmaları</w:t>
            </w:r>
            <w:r w:rsidRPr="00006181">
              <w:rPr>
                <w:rFonts w:ascii="Times New Roman" w:hAnsi="Times New Roman"/>
                <w:sz w:val="24"/>
                <w:szCs w:val="24"/>
              </w:rPr>
              <w:t>, ç</w:t>
            </w:r>
            <w:r w:rsidR="000515CC" w:rsidRPr="00006181">
              <w:rPr>
                <w:rFonts w:ascii="Times New Roman" w:hAnsi="Times New Roman"/>
                <w:sz w:val="24"/>
                <w:szCs w:val="24"/>
              </w:rPr>
              <w:t>ok güzel bir ormanda oldukları</w:t>
            </w:r>
            <w:r w:rsidR="00942E4C" w:rsidRPr="00006181">
              <w:rPr>
                <w:rFonts w:ascii="Times New Roman" w:hAnsi="Times New Roman"/>
                <w:sz w:val="24"/>
                <w:szCs w:val="24"/>
              </w:rPr>
              <w:t>, bu ormanı ve ormanın içindekileri</w:t>
            </w:r>
            <w:r w:rsidR="000515CC" w:rsidRPr="00006181">
              <w:rPr>
                <w:rFonts w:ascii="Times New Roman" w:hAnsi="Times New Roman"/>
                <w:sz w:val="24"/>
                <w:szCs w:val="24"/>
              </w:rPr>
              <w:t xml:space="preserve"> hayal etmeleri istenir</w:t>
            </w:r>
            <w:r w:rsidRPr="00006181">
              <w:rPr>
                <w:rFonts w:ascii="Times New Roman" w:hAnsi="Times New Roman"/>
                <w:sz w:val="24"/>
                <w:szCs w:val="24"/>
              </w:rPr>
              <w:t>. Öğrenciler gözlerini kapatır kapatmaz önceden indirilen veya akıllı tahta/tablet/akıllı telefondan ulaşılabilen “Sabah güneş doğarken kuş sesleri” isimli videonun ilk iki dakikası öğrencilere dinletilir.</w:t>
            </w:r>
          </w:p>
          <w:p w14:paraId="04B46DC7" w14:textId="77777777" w:rsidR="00374E0C" w:rsidRPr="00006181" w:rsidRDefault="00374E0C" w:rsidP="00006181">
            <w:pPr>
              <w:pStyle w:val="ListeParagraf1"/>
              <w:numPr>
                <w:ilvl w:val="0"/>
                <w:numId w:val="21"/>
              </w:numPr>
              <w:spacing w:line="276" w:lineRule="auto"/>
              <w:jc w:val="both"/>
              <w:rPr>
                <w:rFonts w:ascii="Times New Roman" w:hAnsi="Times New Roman"/>
              </w:rPr>
            </w:pPr>
            <w:r w:rsidRPr="00006181">
              <w:rPr>
                <w:rFonts w:ascii="Times New Roman" w:hAnsi="Times New Roman"/>
              </w:rPr>
              <w:t>Videonun ardından öğrencilere “</w:t>
            </w:r>
            <w:r w:rsidR="009E6026" w:rsidRPr="00006181">
              <w:rPr>
                <w:rFonts w:ascii="Times New Roman" w:hAnsi="Times New Roman"/>
              </w:rPr>
              <w:t>S</w:t>
            </w:r>
            <w:r w:rsidR="009E6026" w:rsidRPr="00006181">
              <w:rPr>
                <w:rFonts w:ascii="Times New Roman" w:hAnsi="Times New Roman"/>
                <w:i/>
              </w:rPr>
              <w:t xml:space="preserve">evgili öğrenciler. Az </w:t>
            </w:r>
            <w:r w:rsidRPr="00006181">
              <w:rPr>
                <w:rFonts w:ascii="Times New Roman" w:hAnsi="Times New Roman"/>
                <w:i/>
              </w:rPr>
              <w:t>önce hep birlikte güzel bir hayale daldık. Kimler hayalini bizlerle paylaşmak ister?”</w:t>
            </w:r>
            <w:r w:rsidRPr="00006181">
              <w:rPr>
                <w:rFonts w:ascii="Times New Roman" w:hAnsi="Times New Roman"/>
              </w:rPr>
              <w:t xml:space="preserve"> diye sorulur. Öğrencilerin paylaşımda bulunmaları teşvik edilerek gönüllü öğrenciler başta olmak üzere diğer öğrencilerin de paylaşımları dinlenir.</w:t>
            </w:r>
          </w:p>
          <w:p w14:paraId="18E428F6" w14:textId="77777777" w:rsidR="00374E0C" w:rsidRPr="00006181" w:rsidRDefault="00374E0C" w:rsidP="00006181">
            <w:pPr>
              <w:pStyle w:val="ListeParagraf1"/>
              <w:numPr>
                <w:ilvl w:val="0"/>
                <w:numId w:val="21"/>
              </w:numPr>
              <w:spacing w:line="276" w:lineRule="auto"/>
              <w:jc w:val="both"/>
              <w:rPr>
                <w:rFonts w:ascii="Times New Roman" w:hAnsi="Times New Roman"/>
              </w:rPr>
            </w:pPr>
            <w:r w:rsidRPr="00006181">
              <w:rPr>
                <w:rFonts w:ascii="Times New Roman" w:hAnsi="Times New Roman"/>
              </w:rPr>
              <w:t>Öğrencilerin paylaşımlarının ardından sınıfa şu sorular sorulur:</w:t>
            </w:r>
          </w:p>
          <w:p w14:paraId="04042BA7" w14:textId="77777777" w:rsidR="007F3BE4" w:rsidRPr="00006181" w:rsidRDefault="00374E0C" w:rsidP="00006181">
            <w:pPr>
              <w:pStyle w:val="ListeParagraf1"/>
              <w:numPr>
                <w:ilvl w:val="0"/>
                <w:numId w:val="28"/>
              </w:numPr>
              <w:spacing w:line="276" w:lineRule="auto"/>
              <w:ind w:left="1313" w:hanging="142"/>
              <w:jc w:val="both"/>
              <w:rPr>
                <w:rFonts w:ascii="Times New Roman" w:hAnsi="Times New Roman"/>
              </w:rPr>
            </w:pPr>
            <w:r w:rsidRPr="00006181">
              <w:rPr>
                <w:rFonts w:ascii="Times New Roman" w:hAnsi="Times New Roman"/>
              </w:rPr>
              <w:t>Hayal ettiğiniz ormanda kuş seslerini duyduğunuzda neler hissettiniz?</w:t>
            </w:r>
          </w:p>
          <w:p w14:paraId="2F0B67AE" w14:textId="77777777" w:rsidR="007F3BE4" w:rsidRPr="00006181" w:rsidRDefault="00374E0C" w:rsidP="00006181">
            <w:pPr>
              <w:pStyle w:val="ListeParagraf1"/>
              <w:numPr>
                <w:ilvl w:val="0"/>
                <w:numId w:val="28"/>
              </w:numPr>
              <w:spacing w:line="276" w:lineRule="auto"/>
              <w:ind w:left="1313" w:hanging="142"/>
              <w:jc w:val="both"/>
              <w:rPr>
                <w:rFonts w:ascii="Times New Roman" w:hAnsi="Times New Roman"/>
              </w:rPr>
            </w:pPr>
            <w:r w:rsidRPr="00006181">
              <w:rPr>
                <w:rFonts w:ascii="Times New Roman" w:hAnsi="Times New Roman"/>
              </w:rPr>
              <w:t>Tüm kuşlar aynı sesi çıkarmış olsalardı hayal kurarken duyduğumuz sesler nasıl farklılaşırdı?</w:t>
            </w:r>
          </w:p>
          <w:p w14:paraId="63955906" w14:textId="77777777" w:rsidR="00374E0C" w:rsidRPr="00006181" w:rsidRDefault="00374E0C" w:rsidP="00006181">
            <w:pPr>
              <w:pStyle w:val="ListeParagraf1"/>
              <w:numPr>
                <w:ilvl w:val="0"/>
                <w:numId w:val="28"/>
              </w:numPr>
              <w:spacing w:line="276" w:lineRule="auto"/>
              <w:ind w:left="1313" w:hanging="142"/>
              <w:jc w:val="both"/>
              <w:rPr>
                <w:rFonts w:ascii="Times New Roman" w:hAnsi="Times New Roman"/>
              </w:rPr>
            </w:pPr>
            <w:r w:rsidRPr="00006181">
              <w:rPr>
                <w:rFonts w:ascii="Times New Roman" w:hAnsi="Times New Roman"/>
              </w:rPr>
              <w:t>Hayal ettiğiniz ormanda kuşlar dışında başka neler vardı? Onların varlığı hayalimizi nasıl etkiledi?</w:t>
            </w:r>
          </w:p>
          <w:p w14:paraId="73851AB6" w14:textId="77777777" w:rsidR="009D1DB0" w:rsidRPr="00006181" w:rsidRDefault="00374E0C" w:rsidP="00006181">
            <w:pPr>
              <w:pStyle w:val="ListeParagraf1"/>
              <w:numPr>
                <w:ilvl w:val="0"/>
                <w:numId w:val="21"/>
              </w:numPr>
              <w:spacing w:line="276" w:lineRule="auto"/>
              <w:jc w:val="both"/>
              <w:rPr>
                <w:rFonts w:ascii="Times New Roman" w:hAnsi="Times New Roman"/>
                <w:color w:val="000000"/>
              </w:rPr>
            </w:pPr>
            <w:r w:rsidRPr="00006181">
              <w:rPr>
                <w:rFonts w:ascii="Times New Roman" w:hAnsi="Times New Roman"/>
              </w:rPr>
              <w:t xml:space="preserve"> </w:t>
            </w:r>
            <w:r w:rsidR="009E6026" w:rsidRPr="00006181">
              <w:rPr>
                <w:rFonts w:ascii="Times New Roman" w:hAnsi="Times New Roman"/>
              </w:rPr>
              <w:t xml:space="preserve">Öğrencilerin paylaşımları alındıktan sonra farklı kuş seslerinin </w:t>
            </w:r>
            <w:r w:rsidR="009D1DB0" w:rsidRPr="00006181">
              <w:rPr>
                <w:rFonts w:ascii="Times New Roman" w:hAnsi="Times New Roman"/>
              </w:rPr>
              <w:t>ahenkli bir bütün oluşturduğu vurgusu yapılarak aşağıdaki yönerge verilir:</w:t>
            </w:r>
          </w:p>
          <w:p w14:paraId="545EA8A9" w14:textId="77777777" w:rsidR="009D1DB0" w:rsidRPr="00006181" w:rsidRDefault="00374E0C" w:rsidP="00006181">
            <w:pPr>
              <w:pStyle w:val="ListeParagraf1"/>
              <w:spacing w:line="276" w:lineRule="auto"/>
              <w:jc w:val="both"/>
              <w:rPr>
                <w:rFonts w:ascii="Times New Roman" w:hAnsi="Times New Roman"/>
              </w:rPr>
            </w:pPr>
            <w:r w:rsidRPr="00006181">
              <w:rPr>
                <w:rFonts w:ascii="Times New Roman" w:hAnsi="Times New Roman"/>
              </w:rPr>
              <w:t xml:space="preserve"> “</w:t>
            </w:r>
            <w:r w:rsidRPr="00006181">
              <w:rPr>
                <w:rFonts w:ascii="Times New Roman" w:hAnsi="Times New Roman"/>
                <w:i/>
              </w:rPr>
              <w:t xml:space="preserve">Sevgili öğrenciler, </w:t>
            </w:r>
            <w:r w:rsidR="008E6C95" w:rsidRPr="00006181">
              <w:rPr>
                <w:rFonts w:ascii="Times New Roman" w:hAnsi="Times New Roman"/>
                <w:i/>
              </w:rPr>
              <w:t xml:space="preserve">bu haftaki </w:t>
            </w:r>
            <w:r w:rsidRPr="00006181">
              <w:rPr>
                <w:rFonts w:ascii="Times New Roman" w:hAnsi="Times New Roman"/>
                <w:i/>
              </w:rPr>
              <w:t>etkinliğimizin amacı kültürel farklılıklara duyarlı bir bakış açısı geliştirmek. Bu amaçtan yola çıkarak kimler bize kültür, kültürel farklılıklar, kültürel farklılıklara duyarlı olmak kavramlarını açıklamak ister?</w:t>
            </w:r>
            <w:r w:rsidRPr="00006181">
              <w:rPr>
                <w:rFonts w:ascii="Times New Roman" w:hAnsi="Times New Roman"/>
              </w:rPr>
              <w:t xml:space="preserve">” </w:t>
            </w:r>
          </w:p>
          <w:p w14:paraId="4E792EA4" w14:textId="77777777" w:rsidR="002F1B3F" w:rsidRPr="00006181" w:rsidRDefault="002F1B3F" w:rsidP="00006181">
            <w:pPr>
              <w:pStyle w:val="ListeParagraf1"/>
              <w:numPr>
                <w:ilvl w:val="0"/>
                <w:numId w:val="21"/>
              </w:numPr>
              <w:spacing w:line="276" w:lineRule="auto"/>
              <w:jc w:val="both"/>
              <w:rPr>
                <w:rFonts w:ascii="Times New Roman" w:hAnsi="Times New Roman"/>
                <w:color w:val="000000"/>
              </w:rPr>
            </w:pPr>
            <w:r w:rsidRPr="00006181">
              <w:rPr>
                <w:rFonts w:ascii="Times New Roman" w:hAnsi="Times New Roman"/>
              </w:rPr>
              <w:lastRenderedPageBreak/>
              <w:t>Öğrencilerin paylaşımları alındıktan sonra Etkinlik Bilgi Notu’nda yer alan bilgilerden yararlanarak eksik kalan yanlar tamamlanır.</w:t>
            </w:r>
            <w:r w:rsidR="00374E0C" w:rsidRPr="00006181">
              <w:rPr>
                <w:rFonts w:ascii="Times New Roman" w:hAnsi="Times New Roman"/>
              </w:rPr>
              <w:t xml:space="preserve"> </w:t>
            </w:r>
          </w:p>
          <w:p w14:paraId="19FF1BDA" w14:textId="77777777" w:rsidR="002F1B3F" w:rsidRPr="00006181" w:rsidRDefault="002F1B3F" w:rsidP="00006181">
            <w:pPr>
              <w:pStyle w:val="ListeParagraf1"/>
              <w:numPr>
                <w:ilvl w:val="0"/>
                <w:numId w:val="21"/>
              </w:numPr>
              <w:spacing w:line="276" w:lineRule="auto"/>
              <w:jc w:val="both"/>
              <w:rPr>
                <w:rFonts w:ascii="Times New Roman" w:hAnsi="Times New Roman"/>
                <w:color w:val="000000"/>
              </w:rPr>
            </w:pPr>
            <w:r w:rsidRPr="00006181">
              <w:rPr>
                <w:rFonts w:ascii="Times New Roman" w:hAnsi="Times New Roman"/>
              </w:rPr>
              <w:t xml:space="preserve">Uygulayıcı tarafından </w:t>
            </w:r>
            <w:r w:rsidR="00374E0C" w:rsidRPr="00006181">
              <w:rPr>
                <w:rFonts w:ascii="Times New Roman" w:hAnsi="Times New Roman"/>
              </w:rPr>
              <w:t>Etkinlik Bilgi Not</w:t>
            </w:r>
            <w:r w:rsidRPr="00006181">
              <w:rPr>
                <w:rFonts w:ascii="Times New Roman" w:hAnsi="Times New Roman"/>
              </w:rPr>
              <w:t>u’nda</w:t>
            </w:r>
            <w:r w:rsidR="00374E0C" w:rsidRPr="00006181">
              <w:rPr>
                <w:rFonts w:ascii="Times New Roman" w:hAnsi="Times New Roman"/>
              </w:rPr>
              <w:t xml:space="preserve"> yer alan d</w:t>
            </w:r>
            <w:r w:rsidRPr="00006181">
              <w:rPr>
                <w:rFonts w:ascii="Times New Roman" w:hAnsi="Times New Roman"/>
              </w:rPr>
              <w:t>ünya kültürlerinden örnekler sınıfa okunur ve aşağıdaki yönerge öğrencilere verilir:</w:t>
            </w:r>
          </w:p>
          <w:p w14:paraId="6ADC3E9A" w14:textId="77777777" w:rsidR="002F1B3F" w:rsidRPr="00006181" w:rsidRDefault="00374E0C" w:rsidP="00006181">
            <w:pPr>
              <w:pStyle w:val="ListeParagraf1"/>
              <w:spacing w:line="276" w:lineRule="auto"/>
              <w:jc w:val="both"/>
              <w:rPr>
                <w:rFonts w:ascii="Times New Roman" w:hAnsi="Times New Roman"/>
                <w:i/>
                <w:color w:val="000000"/>
              </w:rPr>
            </w:pPr>
            <w:r w:rsidRPr="00006181">
              <w:rPr>
                <w:rFonts w:ascii="Times New Roman" w:hAnsi="Times New Roman"/>
              </w:rPr>
              <w:t>“</w:t>
            </w:r>
            <w:r w:rsidRPr="00006181">
              <w:rPr>
                <w:rFonts w:ascii="Times New Roman" w:hAnsi="Times New Roman"/>
                <w:i/>
                <w:color w:val="000000"/>
              </w:rPr>
              <w:t>Dünya’nın her tarafında bizlere farklı gelen bazen de kendi kültürümüzle benzer özellikler taşıyan kültürleri fark ederiz. Bahsettiğimiz örneklere baktığımızda bizim kültürümüzle benzer olan ya da bize farklı gelen durumlar nelerdir? Kendi kültürümüzde buna benzer durumlara örnekler verir misiniz?”</w:t>
            </w:r>
          </w:p>
          <w:p w14:paraId="1E5A93EE" w14:textId="77777777" w:rsidR="00374E0C" w:rsidRPr="00006181" w:rsidRDefault="002F1B3F" w:rsidP="00006181">
            <w:pPr>
              <w:pStyle w:val="ListeParagraf"/>
              <w:numPr>
                <w:ilvl w:val="0"/>
                <w:numId w:val="21"/>
              </w:numPr>
              <w:spacing w:after="0"/>
              <w:ind w:left="714" w:hanging="357"/>
              <w:jc w:val="both"/>
              <w:rPr>
                <w:rFonts w:ascii="Times New Roman" w:hAnsi="Times New Roman"/>
                <w:color w:val="000000"/>
                <w:sz w:val="24"/>
                <w:szCs w:val="24"/>
              </w:rPr>
            </w:pPr>
            <w:r w:rsidRPr="00006181">
              <w:rPr>
                <w:rFonts w:ascii="Times New Roman" w:hAnsi="Times New Roman"/>
                <w:color w:val="000000"/>
                <w:sz w:val="24"/>
                <w:szCs w:val="24"/>
                <w:shd w:val="clear" w:color="auto" w:fill="FFFFFF"/>
                <w:lang w:eastAsia="en-US"/>
              </w:rPr>
              <w:t>Öğrencilerin paylaşımları alındıktan sonra, süreç tartışma sorularıyla devam ettirilir:</w:t>
            </w:r>
          </w:p>
          <w:p w14:paraId="13E9E037" w14:textId="77777777" w:rsidR="002F1B3F" w:rsidRPr="00006181" w:rsidRDefault="00374E0C" w:rsidP="00006181">
            <w:pPr>
              <w:pStyle w:val="ListeParagraf1"/>
              <w:numPr>
                <w:ilvl w:val="0"/>
                <w:numId w:val="27"/>
              </w:numPr>
              <w:spacing w:line="276" w:lineRule="auto"/>
              <w:jc w:val="both"/>
              <w:rPr>
                <w:rFonts w:ascii="Times New Roman" w:hAnsi="Times New Roman"/>
                <w:color w:val="000000" w:themeColor="text1"/>
              </w:rPr>
            </w:pPr>
            <w:r w:rsidRPr="00006181">
              <w:rPr>
                <w:rFonts w:ascii="Times New Roman" w:hAnsi="Times New Roman"/>
                <w:color w:val="000000" w:themeColor="text1"/>
              </w:rPr>
              <w:t>Dünyada ve ülkemizde farklı kültürlere sahip insanların var olduğunu fark ettiğinizde neler hissettiniz?</w:t>
            </w:r>
          </w:p>
          <w:p w14:paraId="0E4B4DCA" w14:textId="77777777" w:rsidR="002F1B3F" w:rsidRPr="00006181" w:rsidRDefault="00374E0C" w:rsidP="00006181">
            <w:pPr>
              <w:pStyle w:val="ListeParagraf1"/>
              <w:numPr>
                <w:ilvl w:val="0"/>
                <w:numId w:val="27"/>
              </w:numPr>
              <w:spacing w:line="276" w:lineRule="auto"/>
              <w:jc w:val="both"/>
              <w:rPr>
                <w:rFonts w:ascii="Times New Roman" w:hAnsi="Times New Roman"/>
                <w:color w:val="000000" w:themeColor="text1"/>
              </w:rPr>
            </w:pPr>
            <w:r w:rsidRPr="00006181">
              <w:rPr>
                <w:rFonts w:ascii="Times New Roman" w:hAnsi="Times New Roman"/>
                <w:color w:val="000000" w:themeColor="text1"/>
              </w:rPr>
              <w:t>Kültürel farklılıkların hayatımıza etkileri neler olabilir?</w:t>
            </w:r>
          </w:p>
          <w:p w14:paraId="79F3ED82" w14:textId="77777777" w:rsidR="00374E0C" w:rsidRPr="00006181" w:rsidRDefault="00374E0C" w:rsidP="00006181">
            <w:pPr>
              <w:pStyle w:val="ListeParagraf1"/>
              <w:numPr>
                <w:ilvl w:val="0"/>
                <w:numId w:val="27"/>
              </w:numPr>
              <w:spacing w:line="276" w:lineRule="auto"/>
              <w:jc w:val="both"/>
              <w:rPr>
                <w:rFonts w:ascii="Times New Roman" w:hAnsi="Times New Roman"/>
                <w:color w:val="000000" w:themeColor="text1"/>
              </w:rPr>
            </w:pPr>
            <w:r w:rsidRPr="00006181">
              <w:rPr>
                <w:rFonts w:ascii="Times New Roman" w:hAnsi="Times New Roman"/>
                <w:color w:val="000000" w:themeColor="text1"/>
              </w:rPr>
              <w:t xml:space="preserve">Kültürel farklılıklar bize ne gibi katkılar sağlar? </w:t>
            </w:r>
          </w:p>
          <w:p w14:paraId="1DEB9E19" w14:textId="77777777" w:rsidR="002F1B3F" w:rsidRPr="00006181" w:rsidRDefault="002F1B3F" w:rsidP="00006181">
            <w:pPr>
              <w:pStyle w:val="ListeParagraf"/>
              <w:numPr>
                <w:ilvl w:val="0"/>
                <w:numId w:val="21"/>
              </w:numPr>
              <w:jc w:val="both"/>
              <w:rPr>
                <w:rFonts w:ascii="Times New Roman" w:hAnsi="Times New Roman"/>
                <w:color w:val="000000"/>
                <w:sz w:val="24"/>
                <w:szCs w:val="24"/>
                <w:shd w:val="clear" w:color="auto" w:fill="FFFFFF"/>
              </w:rPr>
            </w:pPr>
            <w:r w:rsidRPr="00006181">
              <w:rPr>
                <w:rFonts w:ascii="Times New Roman" w:hAnsi="Times New Roman"/>
                <w:color w:val="000000"/>
                <w:sz w:val="24"/>
                <w:szCs w:val="24"/>
                <w:shd w:val="clear" w:color="auto" w:fill="FFFFFF"/>
              </w:rPr>
              <w:t>Öğrencilerin paylaşımları alındıktan sonra, süreç tartışma sorularıyla devam ettirilir:</w:t>
            </w:r>
          </w:p>
          <w:p w14:paraId="731CE0F2" w14:textId="77777777" w:rsidR="00374E0C" w:rsidRPr="00006181" w:rsidRDefault="00374E0C" w:rsidP="00006181">
            <w:pPr>
              <w:pStyle w:val="ListeParagraf"/>
              <w:jc w:val="both"/>
              <w:rPr>
                <w:rFonts w:ascii="Times New Roman" w:hAnsi="Times New Roman"/>
                <w:sz w:val="24"/>
                <w:szCs w:val="24"/>
              </w:rPr>
            </w:pPr>
            <w:r w:rsidRPr="00006181">
              <w:rPr>
                <w:rFonts w:ascii="Times New Roman" w:hAnsi="Times New Roman"/>
                <w:color w:val="000000"/>
                <w:sz w:val="24"/>
                <w:szCs w:val="24"/>
                <w:shd w:val="clear" w:color="auto" w:fill="FFFFFF"/>
              </w:rPr>
              <w:t>“</w:t>
            </w:r>
            <w:r w:rsidRPr="00006181">
              <w:rPr>
                <w:rFonts w:ascii="Times New Roman" w:hAnsi="Times New Roman"/>
                <w:i/>
                <w:color w:val="000000"/>
                <w:sz w:val="24"/>
                <w:szCs w:val="24"/>
                <w:shd w:val="clear" w:color="auto" w:fill="FFFFFF"/>
              </w:rPr>
              <w:t xml:space="preserve">Sevgili öğrencilerim, bugün sizlerle çok önemli bir konu üzerine konuştuk. Nasıl ki bir kuş diğerini farklı ötüyor diye </w:t>
            </w:r>
            <w:r w:rsidRPr="00006181">
              <w:rPr>
                <w:rFonts w:ascii="Times New Roman" w:hAnsi="Times New Roman"/>
                <w:i/>
                <w:color w:val="000000" w:themeColor="text1"/>
                <w:sz w:val="24"/>
                <w:szCs w:val="24"/>
                <w:shd w:val="clear" w:color="auto" w:fill="FFFFFF"/>
              </w:rPr>
              <w:t>ötekileştirmiyorsa,</w:t>
            </w:r>
            <w:r w:rsidRPr="00006181">
              <w:rPr>
                <w:rFonts w:ascii="Times New Roman" w:hAnsi="Times New Roman"/>
                <w:i/>
                <w:color w:val="000000"/>
                <w:sz w:val="24"/>
                <w:szCs w:val="24"/>
                <w:shd w:val="clear" w:color="auto" w:fill="FFFFFF"/>
              </w:rPr>
              <w:t xml:space="preserve"> dünyanın dört bir yanında birbirinden farklı ve güzel canlılar uyum içinde yaşayabiliyorsa, bir gökkuşağı tüm renkleri bir arada barındırıp bizlere huzur veriyorsa insanların ve kültürlerin farklılıkları da bizlere öyle huzur ve mutluluk vermelidir. Farklılıklar zenginliklerimizdir, bizleri geliştirir ve büyütürler. Kültürel farklılıklar ve bu farklılıklara duyarlı olup hoşgörü içinde yaşayabilmek birçok kültür ve medeniyete ev sahipliği yapmış Anadolu topraklarının bizlere bıraktığı önemli bir mirastır. Her kültür kendi içinde çok kıymetli ve özel parçalar barındırır. Önemli olan görebildiğimiz bu farklılıkları yargılamadan, kendi kültürümüzle kıyaslama yapmadan, eleştirmeden olduğu gibi kabul edip saygı duyabilmektir.”</w:t>
            </w:r>
          </w:p>
        </w:tc>
      </w:tr>
      <w:tr w:rsidR="00374E0C" w:rsidRPr="00006181" w14:paraId="51A15B51" w14:textId="77777777" w:rsidTr="003A367A">
        <w:tc>
          <w:tcPr>
            <w:tcW w:w="3369" w:type="dxa"/>
          </w:tcPr>
          <w:p w14:paraId="1FDB7C0F" w14:textId="77777777" w:rsidR="00374E0C" w:rsidRPr="00006181" w:rsidRDefault="00374E0C" w:rsidP="00006181">
            <w:pPr>
              <w:spacing w:after="0" w:line="276" w:lineRule="auto"/>
              <w:jc w:val="both"/>
              <w:rPr>
                <w:rFonts w:ascii="Times New Roman" w:hAnsi="Times New Roman" w:cs="Times New Roman"/>
                <w:b/>
                <w:sz w:val="24"/>
                <w:szCs w:val="24"/>
              </w:rPr>
            </w:pPr>
            <w:r w:rsidRPr="00006181">
              <w:rPr>
                <w:rFonts w:ascii="Times New Roman" w:hAnsi="Times New Roman" w:cs="Times New Roman"/>
                <w:b/>
                <w:sz w:val="24"/>
                <w:szCs w:val="24"/>
              </w:rPr>
              <w:lastRenderedPageBreak/>
              <w:t>Kazanımın Değerlendirilmesi:</w:t>
            </w:r>
          </w:p>
        </w:tc>
        <w:tc>
          <w:tcPr>
            <w:tcW w:w="6413" w:type="dxa"/>
          </w:tcPr>
          <w:p w14:paraId="423304D8" w14:textId="77777777" w:rsidR="00374E0C" w:rsidRPr="00006181" w:rsidRDefault="00374E0C" w:rsidP="00006181">
            <w:pPr>
              <w:pStyle w:val="ListeParagraf"/>
              <w:numPr>
                <w:ilvl w:val="0"/>
                <w:numId w:val="22"/>
              </w:numPr>
              <w:autoSpaceDE w:val="0"/>
              <w:autoSpaceDN w:val="0"/>
              <w:adjustRightInd w:val="0"/>
              <w:spacing w:after="0"/>
              <w:jc w:val="both"/>
              <w:rPr>
                <w:rFonts w:ascii="Times New Roman" w:hAnsi="Times New Roman"/>
                <w:sz w:val="24"/>
                <w:szCs w:val="24"/>
              </w:rPr>
            </w:pPr>
            <w:r w:rsidRPr="00006181">
              <w:rPr>
                <w:rFonts w:ascii="Times New Roman" w:hAnsi="Times New Roman"/>
                <w:sz w:val="24"/>
                <w:szCs w:val="24"/>
              </w:rPr>
              <w:t xml:space="preserve">Sınıf 7 gruba ayrılır. Birinci gruba </w:t>
            </w:r>
            <w:r w:rsidRPr="00006181">
              <w:rPr>
                <w:rFonts w:ascii="Times New Roman" w:hAnsi="Times New Roman"/>
                <w:i/>
                <w:sz w:val="24"/>
                <w:szCs w:val="24"/>
              </w:rPr>
              <w:t xml:space="preserve">Azerbaycan, </w:t>
            </w:r>
            <w:r w:rsidRPr="00006181">
              <w:rPr>
                <w:rFonts w:ascii="Times New Roman" w:hAnsi="Times New Roman"/>
                <w:sz w:val="24"/>
                <w:szCs w:val="24"/>
              </w:rPr>
              <w:t>ikinci gruba</w:t>
            </w:r>
            <w:r w:rsidRPr="00006181">
              <w:rPr>
                <w:rFonts w:ascii="Times New Roman" w:hAnsi="Times New Roman"/>
                <w:i/>
                <w:sz w:val="24"/>
                <w:szCs w:val="24"/>
              </w:rPr>
              <w:t xml:space="preserve"> Mısır, </w:t>
            </w:r>
            <w:r w:rsidRPr="00006181">
              <w:rPr>
                <w:rFonts w:ascii="Times New Roman" w:hAnsi="Times New Roman"/>
                <w:sz w:val="24"/>
                <w:szCs w:val="24"/>
              </w:rPr>
              <w:t xml:space="preserve">üçüncü gruba </w:t>
            </w:r>
            <w:r w:rsidRPr="00006181">
              <w:rPr>
                <w:rFonts w:ascii="Times New Roman" w:hAnsi="Times New Roman"/>
                <w:i/>
                <w:sz w:val="24"/>
                <w:szCs w:val="24"/>
              </w:rPr>
              <w:t>İtalya,</w:t>
            </w:r>
            <w:r w:rsidR="008E6C95" w:rsidRPr="00006181">
              <w:rPr>
                <w:rFonts w:ascii="Times New Roman" w:hAnsi="Times New Roman"/>
                <w:i/>
                <w:sz w:val="24"/>
                <w:szCs w:val="24"/>
              </w:rPr>
              <w:t xml:space="preserve"> </w:t>
            </w:r>
            <w:r w:rsidRPr="00006181">
              <w:rPr>
                <w:rFonts w:ascii="Times New Roman" w:hAnsi="Times New Roman"/>
                <w:sz w:val="24"/>
                <w:szCs w:val="24"/>
              </w:rPr>
              <w:t>dördüncü gruba</w:t>
            </w:r>
            <w:r w:rsidRPr="00006181">
              <w:rPr>
                <w:rFonts w:ascii="Times New Roman" w:hAnsi="Times New Roman"/>
                <w:i/>
                <w:sz w:val="24"/>
                <w:szCs w:val="24"/>
              </w:rPr>
              <w:t xml:space="preserve"> Brezilya, </w:t>
            </w:r>
            <w:r w:rsidRPr="00006181">
              <w:rPr>
                <w:rFonts w:ascii="Times New Roman" w:hAnsi="Times New Roman"/>
                <w:sz w:val="24"/>
                <w:szCs w:val="24"/>
              </w:rPr>
              <w:t xml:space="preserve">beşinci gruba </w:t>
            </w:r>
            <w:r w:rsidRPr="00006181">
              <w:rPr>
                <w:rFonts w:ascii="Times New Roman" w:hAnsi="Times New Roman"/>
                <w:i/>
                <w:sz w:val="24"/>
                <w:szCs w:val="24"/>
              </w:rPr>
              <w:t xml:space="preserve">ABD, </w:t>
            </w:r>
            <w:r w:rsidRPr="00006181">
              <w:rPr>
                <w:rFonts w:ascii="Times New Roman" w:hAnsi="Times New Roman"/>
                <w:sz w:val="24"/>
                <w:szCs w:val="24"/>
              </w:rPr>
              <w:t xml:space="preserve">altıncı gruba </w:t>
            </w:r>
            <w:r w:rsidRPr="00006181">
              <w:rPr>
                <w:rFonts w:ascii="Times New Roman" w:hAnsi="Times New Roman"/>
                <w:i/>
                <w:sz w:val="24"/>
                <w:szCs w:val="24"/>
              </w:rPr>
              <w:t xml:space="preserve">Papua Yeni Gine ve </w:t>
            </w:r>
            <w:r w:rsidRPr="00006181">
              <w:rPr>
                <w:rFonts w:ascii="Times New Roman" w:hAnsi="Times New Roman"/>
                <w:sz w:val="24"/>
                <w:szCs w:val="24"/>
              </w:rPr>
              <w:t>yedinci gruba</w:t>
            </w:r>
            <w:r w:rsidRPr="00006181">
              <w:rPr>
                <w:rFonts w:ascii="Times New Roman" w:hAnsi="Times New Roman"/>
                <w:i/>
                <w:sz w:val="24"/>
                <w:szCs w:val="24"/>
              </w:rPr>
              <w:t xml:space="preserve"> Japonya</w:t>
            </w:r>
            <w:r w:rsidRPr="00006181">
              <w:rPr>
                <w:rFonts w:ascii="Times New Roman" w:hAnsi="Times New Roman"/>
                <w:sz w:val="24"/>
                <w:szCs w:val="24"/>
              </w:rPr>
              <w:t xml:space="preserve">’da yaşadığını hayal </w:t>
            </w:r>
            <w:r w:rsidRPr="00006181">
              <w:rPr>
                <w:rFonts w:ascii="Times New Roman" w:hAnsi="Times New Roman"/>
                <w:sz w:val="24"/>
                <w:szCs w:val="24"/>
              </w:rPr>
              <w:lastRenderedPageBreak/>
              <w:t xml:space="preserve">ettiğimiz bir çocuğa kendi kültürlerini anlatmaları ve öğrencilerden mektup yazdığı bölgede yaşayan “hayali arkadaşının” da kültürünü araştırıp benzerlikleri ve farklılıkları, bu benzerlik ve farklılıklarla ilgili duygu ve düşüncelerini bu mektupta </w:t>
            </w:r>
            <w:r w:rsidR="002F1B3F" w:rsidRPr="00006181">
              <w:rPr>
                <w:rFonts w:ascii="Times New Roman" w:hAnsi="Times New Roman"/>
                <w:sz w:val="24"/>
                <w:szCs w:val="24"/>
              </w:rPr>
              <w:t>ifade etmeleri istenebilir.</w:t>
            </w:r>
            <w:r w:rsidRPr="00006181">
              <w:rPr>
                <w:rFonts w:ascii="Times New Roman" w:hAnsi="Times New Roman"/>
                <w:sz w:val="24"/>
                <w:szCs w:val="24"/>
              </w:rPr>
              <w:t xml:space="preserve"> Bir haftanın sonunda yazdıkları mektupları uygulayıcıya teslim etmeleri söylen</w:t>
            </w:r>
            <w:r w:rsidR="002F1B3F" w:rsidRPr="00006181">
              <w:rPr>
                <w:rFonts w:ascii="Times New Roman" w:hAnsi="Times New Roman"/>
                <w:sz w:val="24"/>
                <w:szCs w:val="24"/>
              </w:rPr>
              <w:t>ebil</w:t>
            </w:r>
            <w:r w:rsidRPr="00006181">
              <w:rPr>
                <w:rFonts w:ascii="Times New Roman" w:hAnsi="Times New Roman"/>
                <w:sz w:val="24"/>
                <w:szCs w:val="24"/>
              </w:rPr>
              <w:t xml:space="preserve">ir. </w:t>
            </w:r>
          </w:p>
          <w:p w14:paraId="3A4DB18E" w14:textId="77777777" w:rsidR="00374E0C" w:rsidRPr="00006181" w:rsidRDefault="00374E0C" w:rsidP="00006181">
            <w:pPr>
              <w:pStyle w:val="ListeParagraf"/>
              <w:numPr>
                <w:ilvl w:val="0"/>
                <w:numId w:val="22"/>
              </w:numPr>
              <w:autoSpaceDE w:val="0"/>
              <w:autoSpaceDN w:val="0"/>
              <w:adjustRightInd w:val="0"/>
              <w:spacing w:after="0"/>
              <w:jc w:val="both"/>
              <w:rPr>
                <w:rFonts w:ascii="Times New Roman" w:hAnsi="Times New Roman"/>
                <w:color w:val="000000" w:themeColor="text1"/>
                <w:sz w:val="24"/>
                <w:szCs w:val="24"/>
              </w:rPr>
            </w:pPr>
            <w:r w:rsidRPr="00006181">
              <w:rPr>
                <w:rFonts w:ascii="Times New Roman" w:hAnsi="Times New Roman"/>
                <w:color w:val="000000" w:themeColor="text1"/>
                <w:sz w:val="24"/>
                <w:szCs w:val="24"/>
              </w:rPr>
              <w:t>Öğrencilerden merak ettikleri, ilgi duydukları ülkemizdeki ve/veya dünyadaki kültürleri araştırıp bu konuyla ilgili duygu ve düşüncelerini anlatan bir kompozisyon yazmaları istenebilir.</w:t>
            </w:r>
          </w:p>
        </w:tc>
      </w:tr>
      <w:tr w:rsidR="00374E0C" w:rsidRPr="00006181" w14:paraId="01032A8B" w14:textId="77777777" w:rsidTr="003A367A">
        <w:tc>
          <w:tcPr>
            <w:tcW w:w="3369" w:type="dxa"/>
          </w:tcPr>
          <w:p w14:paraId="36391E40" w14:textId="10E385C2" w:rsidR="00374E0C" w:rsidRPr="00006181" w:rsidRDefault="00374E0C" w:rsidP="00006181">
            <w:pPr>
              <w:spacing w:after="0" w:line="276" w:lineRule="auto"/>
              <w:jc w:val="both"/>
              <w:rPr>
                <w:rFonts w:ascii="Times New Roman" w:hAnsi="Times New Roman" w:cs="Times New Roman"/>
                <w:b/>
                <w:sz w:val="24"/>
                <w:szCs w:val="24"/>
              </w:rPr>
            </w:pPr>
            <w:r w:rsidRPr="00006181">
              <w:rPr>
                <w:rFonts w:ascii="Times New Roman" w:hAnsi="Times New Roman" w:cs="Times New Roman"/>
                <w:b/>
                <w:sz w:val="24"/>
                <w:szCs w:val="24"/>
              </w:rPr>
              <w:lastRenderedPageBreak/>
              <w:t>Uygulayıcıya Not:</w:t>
            </w:r>
          </w:p>
        </w:tc>
        <w:tc>
          <w:tcPr>
            <w:tcW w:w="6413" w:type="dxa"/>
          </w:tcPr>
          <w:p w14:paraId="484A3F56" w14:textId="77777777" w:rsidR="000515CC" w:rsidRPr="00006181" w:rsidRDefault="000515CC" w:rsidP="00006181">
            <w:pPr>
              <w:pStyle w:val="ListeParagraf"/>
              <w:numPr>
                <w:ilvl w:val="0"/>
                <w:numId w:val="24"/>
              </w:numPr>
              <w:spacing w:after="0"/>
              <w:jc w:val="both"/>
              <w:rPr>
                <w:rFonts w:ascii="Times New Roman" w:hAnsi="Times New Roman"/>
                <w:sz w:val="24"/>
                <w:szCs w:val="24"/>
              </w:rPr>
            </w:pPr>
            <w:r w:rsidRPr="00006181">
              <w:rPr>
                <w:rFonts w:ascii="Times New Roman" w:hAnsi="Times New Roman"/>
                <w:sz w:val="24"/>
                <w:szCs w:val="24"/>
              </w:rPr>
              <w:t>Akıllı tahta veya projektör bul</w:t>
            </w:r>
            <w:r w:rsidR="006F03A8" w:rsidRPr="00006181">
              <w:rPr>
                <w:rFonts w:ascii="Times New Roman" w:hAnsi="Times New Roman"/>
                <w:sz w:val="24"/>
                <w:szCs w:val="24"/>
              </w:rPr>
              <w:t>unan sınıflarda Çalışma Yaprağı-</w:t>
            </w:r>
            <w:r w:rsidRPr="00006181">
              <w:rPr>
                <w:rFonts w:ascii="Times New Roman" w:hAnsi="Times New Roman"/>
                <w:sz w:val="24"/>
                <w:szCs w:val="24"/>
              </w:rPr>
              <w:t>1 tahtaya yansıtılabilir.</w:t>
            </w:r>
          </w:p>
          <w:p w14:paraId="636CA806" w14:textId="77777777" w:rsidR="00063D08" w:rsidRPr="00006181" w:rsidRDefault="00063D08" w:rsidP="00006181">
            <w:pPr>
              <w:spacing w:after="0" w:line="276" w:lineRule="auto"/>
              <w:ind w:left="360"/>
              <w:jc w:val="both"/>
              <w:rPr>
                <w:rFonts w:ascii="Times New Roman" w:hAnsi="Times New Roman"/>
                <w:sz w:val="24"/>
                <w:szCs w:val="24"/>
              </w:rPr>
            </w:pPr>
          </w:p>
          <w:p w14:paraId="5A76C997" w14:textId="76ED7FDB" w:rsidR="00063D08" w:rsidRPr="00006181" w:rsidRDefault="00063D08" w:rsidP="00006181">
            <w:pPr>
              <w:spacing w:after="0" w:line="276" w:lineRule="auto"/>
              <w:ind w:left="360"/>
              <w:jc w:val="both"/>
              <w:rPr>
                <w:rFonts w:ascii="Times New Roman" w:hAnsi="Times New Roman"/>
                <w:sz w:val="24"/>
                <w:szCs w:val="24"/>
              </w:rPr>
            </w:pPr>
            <w:r w:rsidRPr="00006181">
              <w:rPr>
                <w:rFonts w:ascii="Times New Roman" w:hAnsi="Times New Roman"/>
                <w:sz w:val="24"/>
                <w:szCs w:val="24"/>
              </w:rPr>
              <w:t>Özel gereksinimli öğrenciler için;</w:t>
            </w:r>
          </w:p>
          <w:p w14:paraId="104EE208" w14:textId="77777777" w:rsidR="00006181" w:rsidRPr="00006181" w:rsidRDefault="00006181" w:rsidP="00006181">
            <w:pPr>
              <w:spacing w:after="0" w:line="276" w:lineRule="auto"/>
              <w:ind w:left="360"/>
              <w:jc w:val="both"/>
              <w:rPr>
                <w:rFonts w:ascii="Times New Roman" w:hAnsi="Times New Roman"/>
                <w:sz w:val="24"/>
                <w:szCs w:val="24"/>
              </w:rPr>
            </w:pPr>
          </w:p>
          <w:p w14:paraId="1A2096C6" w14:textId="77777777" w:rsidR="00063D08" w:rsidRPr="00006181" w:rsidRDefault="00063D08" w:rsidP="00006181">
            <w:pPr>
              <w:pStyle w:val="ListeParagraf"/>
              <w:numPr>
                <w:ilvl w:val="0"/>
                <w:numId w:val="29"/>
              </w:numPr>
              <w:spacing w:after="0"/>
              <w:jc w:val="both"/>
              <w:rPr>
                <w:rFonts w:ascii="Times New Roman" w:hAnsi="Times New Roman"/>
                <w:sz w:val="24"/>
                <w:szCs w:val="24"/>
              </w:rPr>
            </w:pPr>
            <w:r w:rsidRPr="00006181">
              <w:rPr>
                <w:rFonts w:ascii="Times New Roman" w:hAnsi="Times New Roman"/>
                <w:sz w:val="24"/>
                <w:szCs w:val="24"/>
              </w:rPr>
              <w:t>Çalışma Yaprağı-1 kontrast zemin üzerine yapıştırılarak ya da dokunsal özellikler eklenerek görme bakımından işlevsel hale getirilebilir.</w:t>
            </w:r>
          </w:p>
          <w:p w14:paraId="6F44F980" w14:textId="77777777" w:rsidR="00063D08" w:rsidRPr="00006181" w:rsidRDefault="00063D08" w:rsidP="00006181">
            <w:pPr>
              <w:pStyle w:val="ListeParagraf"/>
              <w:numPr>
                <w:ilvl w:val="0"/>
                <w:numId w:val="29"/>
              </w:numPr>
              <w:spacing w:after="0"/>
              <w:jc w:val="both"/>
              <w:rPr>
                <w:rFonts w:ascii="Times New Roman" w:hAnsi="Times New Roman"/>
                <w:sz w:val="24"/>
                <w:szCs w:val="24"/>
              </w:rPr>
            </w:pPr>
            <w:r w:rsidRPr="00006181">
              <w:rPr>
                <w:rFonts w:ascii="Times New Roman" w:hAnsi="Times New Roman"/>
                <w:sz w:val="24"/>
                <w:szCs w:val="24"/>
              </w:rPr>
              <w:t>Tartışma soruları basitleştirilerek öğrencilerin katılım süreci desteklenebilir.</w:t>
            </w:r>
          </w:p>
          <w:p w14:paraId="4C19489A" w14:textId="3FD7EF22" w:rsidR="00063D08" w:rsidRPr="00006181" w:rsidRDefault="00063D08" w:rsidP="00006181">
            <w:pPr>
              <w:pStyle w:val="ListeParagraf"/>
              <w:numPr>
                <w:ilvl w:val="0"/>
                <w:numId w:val="29"/>
              </w:numPr>
              <w:spacing w:after="0"/>
              <w:jc w:val="both"/>
              <w:rPr>
                <w:rFonts w:ascii="Times New Roman" w:hAnsi="Times New Roman"/>
                <w:sz w:val="24"/>
                <w:szCs w:val="24"/>
              </w:rPr>
            </w:pPr>
            <w:r w:rsidRPr="00006181">
              <w:rPr>
                <w:rFonts w:ascii="Times New Roman" w:hAnsi="Times New Roman"/>
                <w:sz w:val="24"/>
                <w:szCs w:val="24"/>
              </w:rPr>
              <w:t>Kültürel farklılıkları açıklamak için Çalışma Yaprağı-1 deki çocukların fiziksel özellikleri betimlenerek farklılıklara dikkat çekilebilir.</w:t>
            </w:r>
          </w:p>
        </w:tc>
      </w:tr>
      <w:tr w:rsidR="007F3BE4" w:rsidRPr="00006181" w14:paraId="367F843B" w14:textId="77777777" w:rsidTr="003A367A">
        <w:tc>
          <w:tcPr>
            <w:tcW w:w="3369" w:type="dxa"/>
          </w:tcPr>
          <w:p w14:paraId="7183CDDE" w14:textId="77777777" w:rsidR="007F3BE4" w:rsidRPr="00006181" w:rsidRDefault="007F3BE4" w:rsidP="00006181">
            <w:pPr>
              <w:spacing w:after="0" w:line="276" w:lineRule="auto"/>
              <w:jc w:val="both"/>
              <w:rPr>
                <w:rFonts w:ascii="Times New Roman" w:hAnsi="Times New Roman" w:cs="Times New Roman"/>
                <w:b/>
                <w:sz w:val="24"/>
                <w:szCs w:val="24"/>
              </w:rPr>
            </w:pPr>
            <w:r w:rsidRPr="00006181">
              <w:rPr>
                <w:rFonts w:ascii="Times New Roman" w:hAnsi="Times New Roman" w:cs="Times New Roman"/>
                <w:b/>
                <w:sz w:val="24"/>
                <w:szCs w:val="24"/>
              </w:rPr>
              <w:t>Etkinliği Geliştiren:</w:t>
            </w:r>
          </w:p>
        </w:tc>
        <w:tc>
          <w:tcPr>
            <w:tcW w:w="6413" w:type="dxa"/>
          </w:tcPr>
          <w:p w14:paraId="687DA067" w14:textId="26A67B54" w:rsidR="007F3BE4" w:rsidRPr="00006181" w:rsidRDefault="007F3BE4" w:rsidP="00006181">
            <w:pPr>
              <w:spacing w:after="0" w:line="276" w:lineRule="auto"/>
              <w:jc w:val="both"/>
              <w:rPr>
                <w:rFonts w:ascii="Times New Roman" w:hAnsi="Times New Roman"/>
                <w:sz w:val="24"/>
                <w:szCs w:val="24"/>
              </w:rPr>
            </w:pPr>
            <w:r w:rsidRPr="00006181">
              <w:rPr>
                <w:rFonts w:ascii="Times New Roman" w:hAnsi="Times New Roman" w:cs="Times New Roman"/>
                <w:sz w:val="24"/>
                <w:szCs w:val="24"/>
              </w:rPr>
              <w:t>Yağmur Benian D</w:t>
            </w:r>
            <w:r w:rsidR="00006181" w:rsidRPr="00006181">
              <w:rPr>
                <w:rFonts w:ascii="Times New Roman" w:hAnsi="Times New Roman" w:cs="Times New Roman"/>
                <w:sz w:val="24"/>
                <w:szCs w:val="24"/>
              </w:rPr>
              <w:t>uru</w:t>
            </w:r>
          </w:p>
        </w:tc>
      </w:tr>
    </w:tbl>
    <w:p w14:paraId="5500AC17" w14:textId="77777777" w:rsidR="00374E0C" w:rsidRPr="008773AF" w:rsidRDefault="00374E0C" w:rsidP="00374E0C">
      <w:pPr>
        <w:jc w:val="both"/>
        <w:rPr>
          <w:rFonts w:ascii="Times New Roman" w:hAnsi="Times New Roman" w:cs="Times New Roman"/>
          <w:sz w:val="24"/>
          <w:szCs w:val="24"/>
        </w:rPr>
      </w:pPr>
    </w:p>
    <w:p w14:paraId="15D6D456" w14:textId="77777777" w:rsidR="00374E0C" w:rsidRPr="008773AF" w:rsidRDefault="00374E0C" w:rsidP="00374E0C">
      <w:pPr>
        <w:jc w:val="both"/>
        <w:rPr>
          <w:rFonts w:ascii="Times New Roman" w:hAnsi="Times New Roman" w:cs="Times New Roman"/>
          <w:sz w:val="24"/>
          <w:szCs w:val="24"/>
        </w:rPr>
      </w:pPr>
    </w:p>
    <w:p w14:paraId="6D9CA2E2" w14:textId="77777777" w:rsidR="00374E0C" w:rsidRPr="00C90B95" w:rsidRDefault="00374E0C" w:rsidP="00374E0C">
      <w:pPr>
        <w:rPr>
          <w:rFonts w:ascii="Times New Roman" w:hAnsi="Times New Roman" w:cs="Times New Roman"/>
          <w:sz w:val="24"/>
          <w:szCs w:val="24"/>
        </w:rPr>
      </w:pPr>
      <w:bookmarkStart w:id="1" w:name="_GoBack"/>
      <w:bookmarkEnd w:id="1"/>
    </w:p>
    <w:p w14:paraId="2D21A86C" w14:textId="77777777" w:rsidR="00374E0C" w:rsidRPr="00C90B95" w:rsidRDefault="00374E0C" w:rsidP="00374E0C">
      <w:pPr>
        <w:rPr>
          <w:rFonts w:ascii="Times New Roman" w:hAnsi="Times New Roman" w:cs="Times New Roman"/>
          <w:sz w:val="24"/>
          <w:szCs w:val="24"/>
        </w:rPr>
      </w:pPr>
    </w:p>
    <w:p w14:paraId="7F46F57F" w14:textId="77777777" w:rsidR="00374E0C" w:rsidRPr="00C90B95" w:rsidRDefault="00374E0C" w:rsidP="00374E0C">
      <w:pPr>
        <w:rPr>
          <w:rFonts w:ascii="Times New Roman" w:hAnsi="Times New Roman" w:cs="Times New Roman"/>
          <w:sz w:val="24"/>
          <w:szCs w:val="24"/>
        </w:rPr>
      </w:pPr>
    </w:p>
    <w:p w14:paraId="6045072A" w14:textId="77777777" w:rsidR="00374E0C" w:rsidRPr="00C90B95" w:rsidRDefault="00374E0C" w:rsidP="00374E0C">
      <w:pPr>
        <w:rPr>
          <w:rFonts w:ascii="Times New Roman" w:hAnsi="Times New Roman" w:cs="Times New Roman"/>
          <w:sz w:val="24"/>
          <w:szCs w:val="24"/>
        </w:rPr>
      </w:pPr>
    </w:p>
    <w:p w14:paraId="5330C42D" w14:textId="77777777" w:rsidR="00374E0C" w:rsidRDefault="00374E0C" w:rsidP="00374E0C">
      <w:pPr>
        <w:jc w:val="center"/>
        <w:rPr>
          <w:rFonts w:ascii="Times New Roman" w:hAnsi="Times New Roman" w:cs="Times New Roman"/>
          <w:sz w:val="24"/>
          <w:szCs w:val="24"/>
        </w:rPr>
      </w:pPr>
    </w:p>
    <w:p w14:paraId="10E2DE19" w14:textId="77777777" w:rsidR="00374E0C" w:rsidRDefault="00374E0C" w:rsidP="00374E0C">
      <w:pPr>
        <w:rPr>
          <w:rFonts w:ascii="Times New Roman" w:hAnsi="Times New Roman" w:cs="Times New Roman"/>
          <w:sz w:val="24"/>
          <w:szCs w:val="24"/>
        </w:rPr>
      </w:pPr>
    </w:p>
    <w:p w14:paraId="6A6F2033" w14:textId="77777777" w:rsidR="00374E0C" w:rsidRPr="00C90B95" w:rsidRDefault="00374E0C" w:rsidP="00374E0C">
      <w:pPr>
        <w:rPr>
          <w:rFonts w:ascii="Times New Roman" w:hAnsi="Times New Roman" w:cs="Times New Roman"/>
          <w:sz w:val="24"/>
          <w:szCs w:val="24"/>
        </w:rPr>
        <w:sectPr w:rsidR="00374E0C" w:rsidRPr="00C90B95" w:rsidSect="00F46547">
          <w:pgSz w:w="11906" w:h="16838"/>
          <w:pgMar w:top="1417" w:right="1417" w:bottom="1417" w:left="1417" w:header="708" w:footer="708" w:gutter="0"/>
          <w:cols w:space="708"/>
          <w:docGrid w:linePitch="360"/>
        </w:sectPr>
      </w:pPr>
    </w:p>
    <w:p w14:paraId="44332A6E" w14:textId="77777777" w:rsidR="00374E0C" w:rsidRPr="007F3BE4" w:rsidRDefault="007F3BE4" w:rsidP="00374E0C">
      <w:pPr>
        <w:jc w:val="center"/>
        <w:rPr>
          <w:rFonts w:ascii="Times New Roman" w:hAnsi="Times New Roman" w:cs="Times New Roman"/>
          <w:b/>
          <w:sz w:val="24"/>
          <w:szCs w:val="24"/>
        </w:rPr>
      </w:pPr>
      <w:r w:rsidRPr="007F3BE4">
        <w:rPr>
          <w:rFonts w:ascii="Times New Roman" w:hAnsi="Times New Roman" w:cs="Times New Roman"/>
          <w:b/>
          <w:sz w:val="24"/>
          <w:szCs w:val="24"/>
        </w:rPr>
        <w:lastRenderedPageBreak/>
        <w:t>Çalışma Yaprağı</w:t>
      </w:r>
      <w:r>
        <w:rPr>
          <w:rFonts w:ascii="Times New Roman" w:hAnsi="Times New Roman" w:cs="Times New Roman"/>
          <w:b/>
          <w:sz w:val="24"/>
          <w:szCs w:val="24"/>
        </w:rPr>
        <w:t>-</w:t>
      </w:r>
      <w:r w:rsidRPr="007F3BE4">
        <w:rPr>
          <w:rFonts w:ascii="Times New Roman" w:hAnsi="Times New Roman" w:cs="Times New Roman"/>
          <w:b/>
          <w:sz w:val="24"/>
          <w:szCs w:val="24"/>
        </w:rPr>
        <w:t>1</w:t>
      </w:r>
    </w:p>
    <w:p w14:paraId="79EF98FF" w14:textId="77777777" w:rsidR="00374E0C" w:rsidRDefault="00374E0C" w:rsidP="00374E0C">
      <w:pPr>
        <w:jc w:val="both"/>
        <w:rPr>
          <w:rFonts w:ascii="Times New Roman" w:hAnsi="Times New Roman" w:cs="Times New Roman"/>
          <w:b/>
          <w:sz w:val="24"/>
          <w:szCs w:val="24"/>
        </w:rPr>
      </w:pPr>
      <w:r>
        <w:rPr>
          <w:rFonts w:ascii="Times New Roman" w:hAnsi="Times New Roman" w:cs="Times New Roman"/>
          <w:b/>
          <w:noProof/>
          <w:sz w:val="24"/>
          <w:szCs w:val="24"/>
          <w:lang w:eastAsia="tr-TR"/>
        </w:rPr>
        <w:drawing>
          <wp:anchor distT="0" distB="0" distL="114300" distR="114300" simplePos="0" relativeHeight="251673600" behindDoc="0" locked="0" layoutInCell="1" allowOverlap="1" wp14:anchorId="7EC9C8CD" wp14:editId="1E2950F1">
            <wp:simplePos x="0" y="0"/>
            <wp:positionH relativeFrom="column">
              <wp:posOffset>-156845</wp:posOffset>
            </wp:positionH>
            <wp:positionV relativeFrom="paragraph">
              <wp:posOffset>10160</wp:posOffset>
            </wp:positionV>
            <wp:extent cx="4524375" cy="4638675"/>
            <wp:effectExtent l="38100" t="0" r="28575" b="1400175"/>
            <wp:wrapSquare wrapText="bothSides"/>
            <wp:docPr id="1" name="Resim 1" descr="C:\Users\SAMSUNG\Desktop\24-249471_travel-earth-culture-clip-art-travel-the-wor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SUNG\Desktop\24-249471_travel-earth-culture-clip-art-travel-the-world.png"/>
                    <pic:cNvPicPr>
                      <a:picLocks noChangeAspect="1" noChangeArrowheads="1"/>
                    </pic:cNvPicPr>
                  </pic:nvPicPr>
                  <pic:blipFill>
                    <a:blip r:embed="rId9"/>
                    <a:srcRect/>
                    <a:stretch>
                      <a:fillRect/>
                    </a:stretch>
                  </pic:blipFill>
                  <pic:spPr bwMode="auto">
                    <a:xfrm>
                      <a:off x="0" y="0"/>
                      <a:ext cx="4524375" cy="46386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14:paraId="77CD6312" w14:textId="77777777" w:rsidR="00374E0C" w:rsidRPr="00FE2C28" w:rsidRDefault="00374E0C" w:rsidP="00374E0C">
      <w:pPr>
        <w:rPr>
          <w:rFonts w:ascii="Times New Roman" w:hAnsi="Times New Roman" w:cs="Times New Roman"/>
          <w:sz w:val="24"/>
          <w:szCs w:val="24"/>
        </w:rPr>
      </w:pPr>
    </w:p>
    <w:p w14:paraId="1D5EB43C" w14:textId="77777777" w:rsidR="00374E0C" w:rsidRPr="00FE2C28" w:rsidRDefault="00374E0C" w:rsidP="00374E0C">
      <w:pPr>
        <w:rPr>
          <w:rFonts w:ascii="Times New Roman" w:hAnsi="Times New Roman" w:cs="Times New Roman"/>
          <w:sz w:val="24"/>
          <w:szCs w:val="24"/>
        </w:rPr>
      </w:pPr>
    </w:p>
    <w:p w14:paraId="55351DAA" w14:textId="77777777" w:rsidR="00374E0C" w:rsidRPr="00FE2C28" w:rsidRDefault="00374E0C" w:rsidP="00374E0C">
      <w:pPr>
        <w:rPr>
          <w:rFonts w:ascii="Times New Roman" w:hAnsi="Times New Roman" w:cs="Times New Roman"/>
          <w:sz w:val="24"/>
          <w:szCs w:val="24"/>
        </w:rPr>
      </w:pPr>
    </w:p>
    <w:p w14:paraId="71BFE19D" w14:textId="77777777" w:rsidR="00374E0C" w:rsidRPr="00FE2C28" w:rsidRDefault="00374E0C" w:rsidP="00374E0C">
      <w:pPr>
        <w:rPr>
          <w:rFonts w:ascii="Times New Roman" w:hAnsi="Times New Roman" w:cs="Times New Roman"/>
          <w:sz w:val="24"/>
          <w:szCs w:val="24"/>
        </w:rPr>
      </w:pPr>
    </w:p>
    <w:p w14:paraId="693F4296" w14:textId="77777777" w:rsidR="00374E0C" w:rsidRPr="00FE2C28" w:rsidRDefault="00374E0C" w:rsidP="00374E0C">
      <w:pPr>
        <w:jc w:val="center"/>
        <w:rPr>
          <w:rFonts w:ascii="Comic Sans MS" w:hAnsi="Comic Sans MS" w:cs="Times New Roman"/>
          <w:b/>
          <w:sz w:val="144"/>
          <w:szCs w:val="144"/>
        </w:rPr>
      </w:pPr>
      <w:r w:rsidRPr="00FE2C28">
        <w:rPr>
          <w:rFonts w:ascii="Comic Sans MS" w:hAnsi="Comic Sans MS" w:cs="Times New Roman"/>
          <w:b/>
          <w:sz w:val="144"/>
          <w:szCs w:val="144"/>
        </w:rPr>
        <w:t>KÜLTÜR</w:t>
      </w:r>
    </w:p>
    <w:p w14:paraId="3AEA6CC1" w14:textId="77777777" w:rsidR="00374E0C" w:rsidRDefault="00374E0C" w:rsidP="00374E0C">
      <w:pPr>
        <w:jc w:val="center"/>
        <w:rPr>
          <w:rFonts w:ascii="Times New Roman" w:hAnsi="Times New Roman" w:cs="Times New Roman"/>
          <w:b/>
          <w:sz w:val="24"/>
          <w:szCs w:val="24"/>
        </w:rPr>
      </w:pPr>
    </w:p>
    <w:p w14:paraId="4E5AF00B" w14:textId="77777777" w:rsidR="00374E0C" w:rsidRPr="00A545D3" w:rsidRDefault="00374E0C" w:rsidP="00374E0C">
      <w:pPr>
        <w:jc w:val="center"/>
        <w:rPr>
          <w:rFonts w:ascii="Comic Sans MS" w:hAnsi="Comic Sans MS" w:cs="Times New Roman"/>
          <w:b/>
          <w:sz w:val="96"/>
          <w:szCs w:val="96"/>
        </w:rPr>
      </w:pPr>
      <w:r>
        <w:rPr>
          <w:rFonts w:ascii="Times New Roman" w:hAnsi="Times New Roman" w:cs="Times New Roman"/>
          <w:b/>
          <w:sz w:val="24"/>
          <w:szCs w:val="24"/>
        </w:rPr>
        <w:br w:type="textWrapping" w:clear="all"/>
      </w:r>
      <w:r w:rsidRPr="00A545D3">
        <w:rPr>
          <w:rFonts w:ascii="Comic Sans MS" w:hAnsi="Comic Sans MS" w:cs="Times New Roman"/>
          <w:b/>
          <w:sz w:val="96"/>
          <w:szCs w:val="96"/>
        </w:rPr>
        <w:lastRenderedPageBreak/>
        <w:t>KÜLTÜREL FARKLILIKLAR</w:t>
      </w:r>
    </w:p>
    <w:p w14:paraId="11B7BE39" w14:textId="77777777" w:rsidR="00374E0C" w:rsidRDefault="00374E0C" w:rsidP="00374E0C">
      <w:pPr>
        <w:jc w:val="both"/>
        <w:rPr>
          <w:rFonts w:ascii="Times New Roman" w:hAnsi="Times New Roman" w:cs="Times New Roman"/>
          <w:b/>
          <w:sz w:val="24"/>
          <w:szCs w:val="24"/>
        </w:rPr>
      </w:pPr>
      <w:r>
        <w:rPr>
          <w:rFonts w:ascii="Times New Roman" w:hAnsi="Times New Roman" w:cs="Times New Roman"/>
          <w:b/>
          <w:noProof/>
          <w:sz w:val="24"/>
          <w:szCs w:val="24"/>
          <w:lang w:eastAsia="tr-TR"/>
        </w:rPr>
        <w:drawing>
          <wp:inline distT="0" distB="0" distL="0" distR="0" wp14:anchorId="3212F9C1" wp14:editId="1D04308A">
            <wp:extent cx="8724900" cy="4619625"/>
            <wp:effectExtent l="19050" t="0" r="0" b="0"/>
            <wp:docPr id="6" name="Resim 2" descr="C:\Users\SAMSUNG\Desktop\different-characters-of-boys-and-girls-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MSUNG\Desktop\different-characters-of-boys-and-girls-vector.jpg"/>
                    <pic:cNvPicPr>
                      <a:picLocks noChangeAspect="1" noChangeArrowheads="1"/>
                    </pic:cNvPicPr>
                  </pic:nvPicPr>
                  <pic:blipFill>
                    <a:blip r:embed="rId10"/>
                    <a:srcRect/>
                    <a:stretch>
                      <a:fillRect/>
                    </a:stretch>
                  </pic:blipFill>
                  <pic:spPr bwMode="auto">
                    <a:xfrm>
                      <a:off x="0" y="0"/>
                      <a:ext cx="8724900" cy="4619625"/>
                    </a:xfrm>
                    <a:prstGeom prst="rect">
                      <a:avLst/>
                    </a:prstGeom>
                    <a:ln>
                      <a:noFill/>
                    </a:ln>
                    <a:effectLst>
                      <a:softEdge rad="112500"/>
                    </a:effectLst>
                  </pic:spPr>
                </pic:pic>
              </a:graphicData>
            </a:graphic>
          </wp:inline>
        </w:drawing>
      </w:r>
    </w:p>
    <w:p w14:paraId="51095D95" w14:textId="77777777" w:rsidR="00374E0C" w:rsidRPr="00646BEE" w:rsidRDefault="00374E0C" w:rsidP="00374E0C">
      <w:pPr>
        <w:jc w:val="center"/>
        <w:rPr>
          <w:rFonts w:ascii="Comic Sans MS" w:hAnsi="Comic Sans MS" w:cs="Times New Roman"/>
          <w:b/>
          <w:sz w:val="56"/>
          <w:szCs w:val="56"/>
        </w:rPr>
      </w:pPr>
      <w:r w:rsidRPr="00646BEE">
        <w:rPr>
          <w:rFonts w:ascii="Comic Sans MS" w:hAnsi="Comic Sans MS" w:cs="Times New Roman"/>
          <w:b/>
          <w:sz w:val="56"/>
          <w:szCs w:val="56"/>
        </w:rPr>
        <w:lastRenderedPageBreak/>
        <w:t>KÜLTÜREL FARKLILIKLARA DUYARLILIK</w:t>
      </w:r>
    </w:p>
    <w:p w14:paraId="6F5804E7" w14:textId="77777777" w:rsidR="00374E0C" w:rsidRDefault="00374E0C" w:rsidP="00374E0C">
      <w:pPr>
        <w:jc w:val="both"/>
        <w:rPr>
          <w:rFonts w:ascii="Times New Roman" w:hAnsi="Times New Roman" w:cs="Times New Roman"/>
          <w:b/>
          <w:sz w:val="24"/>
          <w:szCs w:val="24"/>
        </w:rPr>
      </w:pPr>
      <w:r>
        <w:rPr>
          <w:rFonts w:ascii="Comic Sans MS" w:hAnsi="Comic Sans MS" w:cs="Times New Roman"/>
          <w:b/>
          <w:noProof/>
          <w:sz w:val="144"/>
          <w:szCs w:val="144"/>
          <w:lang w:eastAsia="tr-TR"/>
        </w:rPr>
        <w:drawing>
          <wp:inline distT="0" distB="0" distL="0" distR="0" wp14:anchorId="44C6E64A" wp14:editId="1D7D7BA7">
            <wp:extent cx="9163050" cy="4724400"/>
            <wp:effectExtent l="19050" t="0" r="0" b="0"/>
            <wp:docPr id="8" name="Resim 3" descr="C:\Users\SAMSUNG\Desktop\png-transparent-culture-day-cultural-day-2018-cultural-diversity-cultures-culture-globe-wor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MSUNG\Desktop\png-transparent-culture-day-cultural-day-2018-cultural-diversity-cultures-culture-globe-world.png"/>
                    <pic:cNvPicPr>
                      <a:picLocks noChangeAspect="1" noChangeArrowheads="1"/>
                    </pic:cNvPicPr>
                  </pic:nvPicPr>
                  <pic:blipFill>
                    <a:blip r:embed="rId11"/>
                    <a:srcRect/>
                    <a:stretch>
                      <a:fillRect/>
                    </a:stretch>
                  </pic:blipFill>
                  <pic:spPr bwMode="auto">
                    <a:xfrm>
                      <a:off x="0" y="0"/>
                      <a:ext cx="9163050" cy="4724400"/>
                    </a:xfrm>
                    <a:prstGeom prst="rect">
                      <a:avLst/>
                    </a:prstGeom>
                    <a:ln>
                      <a:noFill/>
                    </a:ln>
                    <a:effectLst>
                      <a:softEdge rad="112500"/>
                    </a:effectLst>
                  </pic:spPr>
                </pic:pic>
              </a:graphicData>
            </a:graphic>
          </wp:inline>
        </w:drawing>
      </w:r>
    </w:p>
    <w:p w14:paraId="1EC101B7" w14:textId="77777777" w:rsidR="00374E0C" w:rsidRDefault="00374E0C" w:rsidP="00374E0C">
      <w:pPr>
        <w:jc w:val="both"/>
        <w:rPr>
          <w:rFonts w:ascii="Times New Roman" w:hAnsi="Times New Roman" w:cs="Times New Roman"/>
          <w:b/>
          <w:sz w:val="24"/>
          <w:szCs w:val="24"/>
        </w:rPr>
      </w:pPr>
    </w:p>
    <w:p w14:paraId="6D6B7D41" w14:textId="77777777" w:rsidR="00374E0C" w:rsidRDefault="00374E0C" w:rsidP="00374E0C">
      <w:pPr>
        <w:jc w:val="both"/>
        <w:rPr>
          <w:rFonts w:ascii="Times New Roman" w:hAnsi="Times New Roman" w:cs="Times New Roman"/>
          <w:b/>
          <w:sz w:val="24"/>
          <w:szCs w:val="24"/>
        </w:rPr>
        <w:sectPr w:rsidR="00374E0C" w:rsidSect="00CA313A">
          <w:pgSz w:w="16838" w:h="11906" w:orient="landscape"/>
          <w:pgMar w:top="1417" w:right="1417" w:bottom="1417" w:left="1417" w:header="708" w:footer="708" w:gutter="0"/>
          <w:cols w:space="708"/>
          <w:docGrid w:linePitch="360"/>
        </w:sectPr>
      </w:pPr>
    </w:p>
    <w:p w14:paraId="4FB11428" w14:textId="77777777" w:rsidR="00374E0C" w:rsidRPr="007F3BE4" w:rsidRDefault="007F3BE4" w:rsidP="00374E0C">
      <w:pPr>
        <w:jc w:val="center"/>
        <w:rPr>
          <w:rFonts w:ascii="Times New Roman" w:hAnsi="Times New Roman" w:cs="Times New Roman"/>
          <w:b/>
          <w:sz w:val="24"/>
          <w:szCs w:val="24"/>
        </w:rPr>
      </w:pPr>
      <w:r w:rsidRPr="007F3BE4">
        <w:rPr>
          <w:rFonts w:ascii="Times New Roman" w:hAnsi="Times New Roman" w:cs="Times New Roman"/>
          <w:b/>
          <w:sz w:val="24"/>
          <w:szCs w:val="24"/>
        </w:rPr>
        <w:lastRenderedPageBreak/>
        <w:t xml:space="preserve">Etkinlik Bilgi Notu </w:t>
      </w:r>
    </w:p>
    <w:p w14:paraId="575F31F3" w14:textId="77777777" w:rsidR="00374E0C" w:rsidRDefault="00374E0C" w:rsidP="00374E0C">
      <w:pPr>
        <w:jc w:val="center"/>
        <w:rPr>
          <w:rFonts w:ascii="Times New Roman" w:hAnsi="Times New Roman" w:cs="Times New Roman"/>
          <w:sz w:val="24"/>
          <w:szCs w:val="24"/>
        </w:rPr>
      </w:pPr>
    </w:p>
    <w:p w14:paraId="7A0C14EF" w14:textId="77777777" w:rsidR="00374E0C" w:rsidRPr="00D06159" w:rsidRDefault="00374E0C" w:rsidP="00374E0C">
      <w:pPr>
        <w:jc w:val="both"/>
        <w:rPr>
          <w:rFonts w:ascii="Comic Sans MS" w:hAnsi="Comic Sans MS" w:cs="Times New Roman"/>
          <w:sz w:val="24"/>
          <w:szCs w:val="24"/>
        </w:rPr>
      </w:pPr>
      <w:r w:rsidRPr="00A1438D">
        <w:rPr>
          <w:rFonts w:ascii="Comic Sans MS" w:hAnsi="Comic Sans MS" w:cs="Times New Roman"/>
          <w:b/>
          <w:sz w:val="28"/>
          <w:szCs w:val="28"/>
          <w:u w:val="single"/>
        </w:rPr>
        <w:t>Kültür</w:t>
      </w:r>
      <w:r w:rsidRPr="00A1438D">
        <w:rPr>
          <w:rFonts w:ascii="Comic Sans MS" w:hAnsi="Comic Sans MS" w:cs="Times New Roman"/>
          <w:sz w:val="28"/>
          <w:szCs w:val="28"/>
          <w:u w:val="single"/>
        </w:rPr>
        <w:t>:</w:t>
      </w:r>
      <w:r w:rsidRPr="0043498E">
        <w:rPr>
          <w:rFonts w:ascii="Comic Sans MS" w:hAnsi="Comic Sans MS" w:cs="Times New Roman"/>
          <w:sz w:val="36"/>
          <w:szCs w:val="36"/>
        </w:rPr>
        <w:t xml:space="preserve"> </w:t>
      </w:r>
      <w:r w:rsidRPr="00D06159">
        <w:rPr>
          <w:rFonts w:ascii="Comic Sans MS" w:hAnsi="Comic Sans MS" w:cs="Times New Roman"/>
          <w:sz w:val="24"/>
          <w:szCs w:val="24"/>
        </w:rPr>
        <w:t>Kültür kelime anlamı olarak inşa etmek demektir.</w:t>
      </w:r>
      <w:r w:rsidRPr="00D06159">
        <w:rPr>
          <w:rFonts w:ascii="Comic Sans MS" w:hAnsi="Comic Sans MS" w:cs="Times New Roman"/>
          <w:b/>
          <w:sz w:val="24"/>
          <w:szCs w:val="24"/>
        </w:rPr>
        <w:t xml:space="preserve"> </w:t>
      </w:r>
      <w:r w:rsidRPr="00D06159">
        <w:rPr>
          <w:rFonts w:ascii="Comic Sans MS" w:hAnsi="Comic Sans MS" w:cs="Times New Roman"/>
          <w:sz w:val="24"/>
          <w:szCs w:val="24"/>
        </w:rPr>
        <w:t>Toplumların kendilerine özgü olan ve gelecek nesillere aktardıkları maddi veya manevi her şey kültürdür. Kültür bizi sarıp sarmalayan, hayatımızı şekillendiren; dil, din, gelenek görenek, tarih, sanat, dünya görüşü gibi ögeleri içinde barındıran yaşam şeklidir. Toplum var oldukça kültür de gelecek nesillere aktarılmaya ve yaşatılmaya devam edecektir.</w:t>
      </w:r>
    </w:p>
    <w:p w14:paraId="3C8C16FA" w14:textId="77777777" w:rsidR="00374E0C" w:rsidRPr="00D06159" w:rsidRDefault="00374E0C" w:rsidP="00374E0C">
      <w:pPr>
        <w:jc w:val="both"/>
        <w:rPr>
          <w:rFonts w:ascii="Comic Sans MS" w:hAnsi="Comic Sans MS" w:cs="Times New Roman"/>
          <w:sz w:val="24"/>
          <w:szCs w:val="24"/>
        </w:rPr>
      </w:pPr>
    </w:p>
    <w:p w14:paraId="655A3BED" w14:textId="77777777" w:rsidR="00374E0C" w:rsidRDefault="00374E0C" w:rsidP="00374E0C">
      <w:pPr>
        <w:jc w:val="both"/>
        <w:rPr>
          <w:rFonts w:ascii="Comic Sans MS" w:hAnsi="Comic Sans MS" w:cs="Arial"/>
          <w:color w:val="000000"/>
          <w:sz w:val="24"/>
          <w:szCs w:val="24"/>
          <w:shd w:val="clear" w:color="auto" w:fill="FFFFFF"/>
        </w:rPr>
      </w:pPr>
      <w:r w:rsidRPr="00A1438D">
        <w:rPr>
          <w:rFonts w:ascii="Comic Sans MS" w:hAnsi="Comic Sans MS" w:cs="Times New Roman"/>
          <w:b/>
          <w:sz w:val="28"/>
          <w:szCs w:val="28"/>
          <w:u w:val="single"/>
        </w:rPr>
        <w:t>Kültürel farklılıklar:</w:t>
      </w:r>
      <w:r>
        <w:rPr>
          <w:rFonts w:ascii="Comic Sans MS" w:hAnsi="Comic Sans MS" w:cs="Times New Roman"/>
          <w:b/>
          <w:sz w:val="56"/>
          <w:szCs w:val="56"/>
        </w:rPr>
        <w:t xml:space="preserve"> </w:t>
      </w:r>
      <w:r w:rsidRPr="00D06159">
        <w:rPr>
          <w:rFonts w:ascii="Comic Sans MS" w:hAnsi="Comic Sans MS" w:cs="Times New Roman"/>
          <w:sz w:val="24"/>
          <w:szCs w:val="24"/>
        </w:rPr>
        <w:t xml:space="preserve">Kişilerin veya toplumların sahip oldukları, benimsedikleri kültür ögelerinin birtakım farklılıklar göstermesidir. </w:t>
      </w:r>
      <w:r w:rsidRPr="00D06159">
        <w:rPr>
          <w:rFonts w:ascii="Comic Sans MS" w:hAnsi="Comic Sans MS" w:cs="Arial"/>
          <w:color w:val="000000"/>
          <w:sz w:val="24"/>
          <w:szCs w:val="24"/>
          <w:shd w:val="clear" w:color="auto" w:fill="FFFFFF"/>
        </w:rPr>
        <w:t xml:space="preserve">Tarihe baktığımızda neredeyse her coğrafyada birçok medeniyetin ve onların kültürlerinin izlerine rastlarız. Bunlardan en kıymetlileri ve zenginleri hiç şüphesiz Anadolu topraklarıdır. Tarihin ilk çağlarından bu yana Anadolu'da pek çok uygarlık ve kavim yaşamıştır. Dolayısıyla Anadolu'da dünyanın en zengin kültür izlerine rastlanabilir. Bu kadar kültürün buluştuğu bir coğrafyada kültürel farklılıkların olması da haliyle kaçınılmazdır. </w:t>
      </w:r>
    </w:p>
    <w:p w14:paraId="51B9DB66" w14:textId="77777777" w:rsidR="00374E0C" w:rsidRDefault="00374E0C" w:rsidP="00374E0C">
      <w:pPr>
        <w:jc w:val="both"/>
        <w:rPr>
          <w:rFonts w:ascii="Comic Sans MS" w:hAnsi="Comic Sans MS" w:cs="Arial"/>
          <w:color w:val="000000"/>
          <w:sz w:val="24"/>
          <w:szCs w:val="24"/>
          <w:shd w:val="clear" w:color="auto" w:fill="FFFFFF"/>
        </w:rPr>
      </w:pPr>
    </w:p>
    <w:p w14:paraId="6222ABE6" w14:textId="77777777" w:rsidR="00374E0C" w:rsidRPr="00A1438D" w:rsidRDefault="00374E0C" w:rsidP="00374E0C">
      <w:pPr>
        <w:jc w:val="both"/>
        <w:rPr>
          <w:rFonts w:ascii="Comic Sans MS" w:hAnsi="Comic Sans MS" w:cs="Arial"/>
          <w:color w:val="000000"/>
          <w:sz w:val="24"/>
          <w:szCs w:val="24"/>
          <w:shd w:val="clear" w:color="auto" w:fill="FFFFFF"/>
        </w:rPr>
      </w:pPr>
      <w:r w:rsidRPr="00A1438D">
        <w:rPr>
          <w:rFonts w:ascii="Comic Sans MS" w:hAnsi="Comic Sans MS" w:cs="Arial"/>
          <w:b/>
          <w:color w:val="000000"/>
          <w:sz w:val="28"/>
          <w:szCs w:val="28"/>
          <w:u w:val="single"/>
          <w:shd w:val="clear" w:color="auto" w:fill="FFFFFF"/>
        </w:rPr>
        <w:t>Kültürel farklılıklara duyarlılık:</w:t>
      </w:r>
      <w:r w:rsidRPr="00A1438D">
        <w:rPr>
          <w:rFonts w:ascii="Comic Sans MS" w:hAnsi="Comic Sans MS" w:cs="Arial"/>
          <w:color w:val="000000"/>
          <w:sz w:val="24"/>
          <w:szCs w:val="24"/>
          <w:shd w:val="clear" w:color="auto" w:fill="FFFFFF"/>
        </w:rPr>
        <w:t xml:space="preserve"> Kültürler arasında fark olabileceğini anlamakla başlayan bir süreçtir. Bu süreçte kendi kültürümüzden farklı olan kültürleri fark edip onları doğru-yanlış, iyi-kötü olarak sınıflandırmak yerine </w:t>
      </w:r>
      <w:r>
        <w:rPr>
          <w:rFonts w:ascii="Comic Sans MS" w:hAnsi="Comic Sans MS" w:cs="Arial"/>
          <w:color w:val="000000"/>
          <w:sz w:val="24"/>
          <w:szCs w:val="24"/>
          <w:shd w:val="clear" w:color="auto" w:fill="FFFFFF"/>
        </w:rPr>
        <w:t xml:space="preserve">onları </w:t>
      </w:r>
      <w:r w:rsidRPr="00A1438D">
        <w:rPr>
          <w:rFonts w:ascii="Comic Sans MS" w:hAnsi="Comic Sans MS" w:cs="Arial"/>
          <w:color w:val="000000"/>
          <w:sz w:val="24"/>
          <w:szCs w:val="24"/>
          <w:shd w:val="clear" w:color="auto" w:fill="FFFFFF"/>
        </w:rPr>
        <w:t>oldukları gibi kabul etmektir. Kültürel farklılıklara duyarlılık demek saygı ve hoşgörü demektir. Farklılıklarımız, zenginliklerimizdir.</w:t>
      </w:r>
    </w:p>
    <w:p w14:paraId="67297A35" w14:textId="77777777" w:rsidR="00374E0C" w:rsidRDefault="00374E0C" w:rsidP="00374E0C">
      <w:pPr>
        <w:jc w:val="both"/>
        <w:rPr>
          <w:rFonts w:ascii="Arial" w:hAnsi="Arial" w:cs="Arial"/>
          <w:color w:val="000000"/>
          <w:sz w:val="36"/>
          <w:szCs w:val="36"/>
        </w:rPr>
      </w:pPr>
      <w:r>
        <w:rPr>
          <w:rFonts w:ascii="Arial" w:hAnsi="Arial" w:cs="Arial"/>
          <w:color w:val="000000"/>
          <w:sz w:val="36"/>
          <w:szCs w:val="36"/>
        </w:rPr>
        <w:t xml:space="preserve">                           </w:t>
      </w:r>
    </w:p>
    <w:p w14:paraId="3D42336C" w14:textId="77777777" w:rsidR="00374E0C" w:rsidRDefault="00374E0C" w:rsidP="00374E0C">
      <w:pPr>
        <w:jc w:val="both"/>
        <w:rPr>
          <w:rFonts w:ascii="Arial" w:hAnsi="Arial" w:cs="Arial"/>
          <w:color w:val="000000"/>
          <w:sz w:val="36"/>
          <w:szCs w:val="36"/>
        </w:rPr>
      </w:pPr>
      <w:r>
        <w:rPr>
          <w:rFonts w:ascii="Arial" w:hAnsi="Arial" w:cs="Arial"/>
          <w:color w:val="000000"/>
          <w:sz w:val="36"/>
          <w:szCs w:val="36"/>
        </w:rPr>
        <w:t xml:space="preserve">                      </w:t>
      </w:r>
      <w:r>
        <w:rPr>
          <w:rFonts w:ascii="Arial" w:hAnsi="Arial" w:cs="Arial"/>
          <w:noProof/>
          <w:color w:val="000000"/>
          <w:sz w:val="36"/>
          <w:szCs w:val="36"/>
          <w:lang w:eastAsia="tr-TR"/>
        </w:rPr>
        <w:drawing>
          <wp:inline distT="0" distB="0" distL="0" distR="0" wp14:anchorId="71FD762E" wp14:editId="23ABAB9D">
            <wp:extent cx="2990850" cy="1285875"/>
            <wp:effectExtent l="19050" t="0" r="0" b="0"/>
            <wp:docPr id="14" name="Resim 5" descr="C:\Users\SAMSUNG\Desktop\depositphotos_8465575-stock-illustration-multi-cultural-ha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MSUNG\Desktop\depositphotos_8465575-stock-illustration-multi-cultural-hands.jpg"/>
                    <pic:cNvPicPr>
                      <a:picLocks noChangeAspect="1" noChangeArrowheads="1"/>
                    </pic:cNvPicPr>
                  </pic:nvPicPr>
                  <pic:blipFill>
                    <a:blip r:embed="rId12"/>
                    <a:srcRect/>
                    <a:stretch>
                      <a:fillRect/>
                    </a:stretch>
                  </pic:blipFill>
                  <pic:spPr bwMode="auto">
                    <a:xfrm>
                      <a:off x="0" y="0"/>
                      <a:ext cx="2990850" cy="1285875"/>
                    </a:xfrm>
                    <a:prstGeom prst="rect">
                      <a:avLst/>
                    </a:prstGeom>
                    <a:noFill/>
                    <a:ln w="9525">
                      <a:noFill/>
                      <a:miter lim="800000"/>
                      <a:headEnd/>
                      <a:tailEnd/>
                    </a:ln>
                  </pic:spPr>
                </pic:pic>
              </a:graphicData>
            </a:graphic>
          </wp:inline>
        </w:drawing>
      </w:r>
    </w:p>
    <w:p w14:paraId="2FBB8CDA" w14:textId="77777777" w:rsidR="00374E0C" w:rsidRDefault="00374E0C" w:rsidP="00374E0C">
      <w:pPr>
        <w:jc w:val="both"/>
        <w:rPr>
          <w:rFonts w:ascii="Arial" w:hAnsi="Arial" w:cs="Arial"/>
          <w:color w:val="000000"/>
          <w:sz w:val="36"/>
          <w:szCs w:val="36"/>
        </w:rPr>
      </w:pPr>
    </w:p>
    <w:p w14:paraId="49176023" w14:textId="77777777" w:rsidR="00374E0C" w:rsidRDefault="00374E0C" w:rsidP="00374E0C">
      <w:pPr>
        <w:jc w:val="both"/>
        <w:rPr>
          <w:rFonts w:ascii="Arial" w:hAnsi="Arial" w:cs="Arial"/>
          <w:color w:val="000000"/>
          <w:sz w:val="36"/>
          <w:szCs w:val="36"/>
        </w:rPr>
      </w:pPr>
    </w:p>
    <w:p w14:paraId="20CFE97F" w14:textId="77777777" w:rsidR="00374E0C" w:rsidRDefault="00374E0C" w:rsidP="00374E0C">
      <w:pPr>
        <w:jc w:val="both"/>
        <w:rPr>
          <w:rFonts w:ascii="Arial" w:hAnsi="Arial" w:cs="Arial"/>
          <w:color w:val="000000"/>
          <w:sz w:val="36"/>
          <w:szCs w:val="36"/>
        </w:rPr>
      </w:pPr>
    </w:p>
    <w:p w14:paraId="633D6B40" w14:textId="77777777" w:rsidR="00374E0C" w:rsidRDefault="00374E0C" w:rsidP="00374E0C">
      <w:pPr>
        <w:jc w:val="both"/>
        <w:rPr>
          <w:rFonts w:ascii="Arial" w:hAnsi="Arial" w:cs="Arial"/>
          <w:color w:val="000000"/>
          <w:sz w:val="36"/>
          <w:szCs w:val="36"/>
        </w:rPr>
      </w:pPr>
    </w:p>
    <w:p w14:paraId="46486658" w14:textId="77777777" w:rsidR="00374E0C" w:rsidRDefault="00374E0C" w:rsidP="00374E0C">
      <w:pPr>
        <w:jc w:val="both"/>
        <w:rPr>
          <w:rFonts w:ascii="Arial" w:hAnsi="Arial" w:cs="Arial"/>
          <w:color w:val="000000"/>
          <w:sz w:val="36"/>
          <w:szCs w:val="36"/>
        </w:rPr>
      </w:pPr>
    </w:p>
    <w:p w14:paraId="628B0D9E" w14:textId="77777777" w:rsidR="00374E0C" w:rsidRDefault="00374E0C" w:rsidP="00374E0C">
      <w:pPr>
        <w:jc w:val="center"/>
        <w:rPr>
          <w:rFonts w:ascii="Comic Sans MS" w:hAnsi="Comic Sans MS" w:cs="Arial"/>
          <w:color w:val="000000"/>
          <w:sz w:val="28"/>
          <w:szCs w:val="28"/>
        </w:rPr>
      </w:pPr>
      <w:r w:rsidRPr="00EF5D1D">
        <w:rPr>
          <w:rFonts w:ascii="Comic Sans MS" w:hAnsi="Comic Sans MS" w:cs="Arial"/>
          <w:color w:val="000000"/>
          <w:sz w:val="28"/>
          <w:szCs w:val="28"/>
        </w:rPr>
        <w:t>HADİ DÜNYADAKİ BAZI ÖRNEKLERE BAKALIM…</w:t>
      </w:r>
      <w:r w:rsidR="00B928DE">
        <w:rPr>
          <w:rStyle w:val="DipnotBavurusu"/>
          <w:rFonts w:ascii="Comic Sans MS" w:hAnsi="Comic Sans MS" w:cs="Arial"/>
          <w:color w:val="000000"/>
          <w:sz w:val="28"/>
          <w:szCs w:val="28"/>
        </w:rPr>
        <w:footnoteReference w:id="1"/>
      </w:r>
    </w:p>
    <w:p w14:paraId="0B964377" w14:textId="77777777" w:rsidR="00374E0C" w:rsidRPr="00EF5D1D" w:rsidRDefault="00374E0C" w:rsidP="00374E0C">
      <w:pPr>
        <w:jc w:val="center"/>
        <w:rPr>
          <w:rFonts w:ascii="Comic Sans MS" w:hAnsi="Comic Sans MS" w:cs="Arial"/>
          <w:color w:val="000000"/>
          <w:sz w:val="28"/>
          <w:szCs w:val="28"/>
        </w:rPr>
      </w:pPr>
    </w:p>
    <w:p w14:paraId="1EA6D046" w14:textId="77777777" w:rsidR="00374E0C" w:rsidRDefault="00374E0C" w:rsidP="00374E0C">
      <w:pPr>
        <w:pStyle w:val="ListeParagraf"/>
        <w:numPr>
          <w:ilvl w:val="0"/>
          <w:numId w:val="25"/>
        </w:numPr>
        <w:spacing w:line="240" w:lineRule="auto"/>
        <w:jc w:val="both"/>
        <w:rPr>
          <w:rFonts w:ascii="Comic Sans MS" w:hAnsi="Comic Sans MS" w:cs="Arial"/>
          <w:color w:val="000000"/>
          <w:sz w:val="24"/>
          <w:szCs w:val="24"/>
        </w:rPr>
      </w:pPr>
      <w:r w:rsidRPr="00D81ADB">
        <w:rPr>
          <w:rFonts w:ascii="Comic Sans MS" w:hAnsi="Comic Sans MS" w:cs="Arial"/>
          <w:color w:val="000000"/>
          <w:sz w:val="24"/>
          <w:szCs w:val="24"/>
        </w:rPr>
        <w:t>Hindistan’da hangi elinle yemek yediğin çok önemli. Ellerini yıkayıp tabağa elini uzattığında sağ elini kullandığında yemeğin tadının daha lezzetli geldiğini düşünüyorlar.</w:t>
      </w:r>
    </w:p>
    <w:p w14:paraId="0090CF12" w14:textId="77777777" w:rsidR="00374E0C" w:rsidRDefault="00374E0C" w:rsidP="00374E0C">
      <w:pPr>
        <w:pStyle w:val="ListeParagraf"/>
        <w:spacing w:line="240" w:lineRule="auto"/>
        <w:jc w:val="both"/>
        <w:rPr>
          <w:rFonts w:ascii="Comic Sans MS" w:hAnsi="Comic Sans MS" w:cs="Arial"/>
          <w:color w:val="000000"/>
          <w:sz w:val="24"/>
          <w:szCs w:val="24"/>
        </w:rPr>
      </w:pPr>
    </w:p>
    <w:p w14:paraId="4E649D83" w14:textId="77777777" w:rsidR="00374E0C" w:rsidRDefault="00374E0C" w:rsidP="00374E0C">
      <w:pPr>
        <w:pStyle w:val="ListeParagraf"/>
        <w:numPr>
          <w:ilvl w:val="0"/>
          <w:numId w:val="25"/>
        </w:numPr>
        <w:spacing w:line="240" w:lineRule="auto"/>
        <w:jc w:val="both"/>
        <w:rPr>
          <w:rFonts w:ascii="Comic Sans MS" w:hAnsi="Comic Sans MS" w:cs="Arial"/>
          <w:color w:val="000000"/>
          <w:sz w:val="24"/>
          <w:szCs w:val="24"/>
        </w:rPr>
      </w:pPr>
      <w:r>
        <w:rPr>
          <w:rFonts w:ascii="Comic Sans MS" w:hAnsi="Comic Sans MS" w:cs="Arial"/>
          <w:color w:val="000000"/>
          <w:sz w:val="24"/>
          <w:szCs w:val="24"/>
        </w:rPr>
        <w:t>Orta Asya’da yaşayan birçok insan yemeklerini bizim gibi çatal ve kaşıkla yemiyor, onlar çubuklar kullanıyorlar. Çok ilginç öyle değil mi?</w:t>
      </w:r>
    </w:p>
    <w:p w14:paraId="04FB785F" w14:textId="77777777" w:rsidR="00374E0C" w:rsidRPr="008D44CB" w:rsidRDefault="00374E0C" w:rsidP="00374E0C">
      <w:pPr>
        <w:pStyle w:val="ListeParagraf"/>
        <w:rPr>
          <w:rFonts w:ascii="Comic Sans MS" w:hAnsi="Comic Sans MS" w:cs="Arial"/>
          <w:color w:val="000000"/>
          <w:sz w:val="24"/>
          <w:szCs w:val="24"/>
        </w:rPr>
      </w:pPr>
    </w:p>
    <w:p w14:paraId="3E4581EB" w14:textId="77777777" w:rsidR="00374E0C" w:rsidRPr="000C6940" w:rsidRDefault="00374E0C" w:rsidP="00374E0C">
      <w:pPr>
        <w:pStyle w:val="ListeParagraf"/>
        <w:spacing w:line="240" w:lineRule="auto"/>
        <w:jc w:val="both"/>
        <w:rPr>
          <w:rFonts w:ascii="Comic Sans MS" w:hAnsi="Comic Sans MS" w:cs="Arial"/>
          <w:color w:val="000000"/>
          <w:sz w:val="24"/>
          <w:szCs w:val="24"/>
        </w:rPr>
      </w:pPr>
    </w:p>
    <w:p w14:paraId="0B95F110" w14:textId="77777777" w:rsidR="00374E0C" w:rsidRDefault="00374E0C" w:rsidP="00374E0C">
      <w:pPr>
        <w:pStyle w:val="ListeParagraf"/>
        <w:numPr>
          <w:ilvl w:val="0"/>
          <w:numId w:val="25"/>
        </w:numPr>
        <w:spacing w:line="240" w:lineRule="auto"/>
        <w:jc w:val="both"/>
        <w:rPr>
          <w:rFonts w:ascii="Comic Sans MS" w:hAnsi="Comic Sans MS" w:cs="Arial"/>
          <w:color w:val="000000"/>
          <w:sz w:val="24"/>
          <w:szCs w:val="24"/>
        </w:rPr>
      </w:pPr>
      <w:r>
        <w:rPr>
          <w:rFonts w:ascii="Comic Sans MS" w:hAnsi="Comic Sans MS" w:cs="Arial"/>
          <w:color w:val="000000"/>
          <w:sz w:val="24"/>
          <w:szCs w:val="24"/>
        </w:rPr>
        <w:t>İran’da misafirliğe gittiğinde görgü kuralları gereği tabağının hepsini bitirmemen gerekirken</w:t>
      </w:r>
      <w:r w:rsidR="00734E1B">
        <w:rPr>
          <w:rFonts w:ascii="Comic Sans MS" w:hAnsi="Comic Sans MS" w:cs="Arial"/>
          <w:color w:val="000000"/>
          <w:sz w:val="24"/>
          <w:szCs w:val="24"/>
        </w:rPr>
        <w:t>,</w:t>
      </w:r>
      <w:r>
        <w:rPr>
          <w:rFonts w:ascii="Comic Sans MS" w:hAnsi="Comic Sans MS" w:cs="Arial"/>
          <w:color w:val="000000"/>
          <w:sz w:val="24"/>
          <w:szCs w:val="24"/>
        </w:rPr>
        <w:t xml:space="preserve"> İtalya’da durum tam tersi, burada eğer tabağındaki yemeğin tamamını bitirmezsen yemeği beğenmediğin düşünülebilir.</w:t>
      </w:r>
    </w:p>
    <w:p w14:paraId="124D9A61" w14:textId="77777777" w:rsidR="00374E0C" w:rsidRDefault="00374E0C" w:rsidP="00374E0C">
      <w:pPr>
        <w:pStyle w:val="ListeParagraf"/>
        <w:spacing w:line="240" w:lineRule="auto"/>
        <w:jc w:val="both"/>
        <w:rPr>
          <w:rFonts w:ascii="Comic Sans MS" w:hAnsi="Comic Sans MS" w:cs="Arial"/>
          <w:color w:val="000000"/>
          <w:sz w:val="24"/>
          <w:szCs w:val="24"/>
        </w:rPr>
      </w:pPr>
    </w:p>
    <w:p w14:paraId="46282B1E" w14:textId="77777777" w:rsidR="00374E0C" w:rsidRDefault="00374E0C" w:rsidP="00374E0C">
      <w:pPr>
        <w:pStyle w:val="ListeParagraf"/>
        <w:numPr>
          <w:ilvl w:val="0"/>
          <w:numId w:val="25"/>
        </w:numPr>
        <w:spacing w:line="240" w:lineRule="auto"/>
        <w:jc w:val="both"/>
        <w:rPr>
          <w:rFonts w:ascii="Comic Sans MS" w:hAnsi="Comic Sans MS" w:cs="Arial"/>
          <w:color w:val="000000"/>
          <w:sz w:val="24"/>
          <w:szCs w:val="24"/>
        </w:rPr>
      </w:pPr>
      <w:r>
        <w:rPr>
          <w:rFonts w:ascii="Comic Sans MS" w:hAnsi="Comic Sans MS" w:cs="Arial"/>
          <w:color w:val="000000"/>
          <w:sz w:val="24"/>
          <w:szCs w:val="24"/>
        </w:rPr>
        <w:t xml:space="preserve">Evet derken başımızı yukarı ve aşağı, hayır derken ise sağa ve sola sallarız öyle değil mi? Bulgaristan’da ise bu durum tam tersi. </w:t>
      </w:r>
    </w:p>
    <w:p w14:paraId="0E0AFA5D" w14:textId="77777777" w:rsidR="00374E0C" w:rsidRPr="00AF13BE" w:rsidRDefault="00374E0C" w:rsidP="00374E0C">
      <w:pPr>
        <w:pStyle w:val="ListeParagraf"/>
        <w:rPr>
          <w:rFonts w:ascii="Comic Sans MS" w:hAnsi="Comic Sans MS" w:cs="Arial"/>
          <w:color w:val="000000"/>
          <w:sz w:val="24"/>
          <w:szCs w:val="24"/>
        </w:rPr>
      </w:pPr>
    </w:p>
    <w:p w14:paraId="56337ACE" w14:textId="77777777" w:rsidR="00374E0C" w:rsidRPr="00AF13BE" w:rsidRDefault="00374E0C" w:rsidP="00374E0C">
      <w:pPr>
        <w:pStyle w:val="ListeParagraf"/>
        <w:spacing w:line="240" w:lineRule="auto"/>
        <w:jc w:val="both"/>
        <w:rPr>
          <w:rFonts w:ascii="Comic Sans MS" w:hAnsi="Comic Sans MS" w:cs="Arial"/>
          <w:color w:val="000000"/>
          <w:sz w:val="24"/>
          <w:szCs w:val="24"/>
        </w:rPr>
      </w:pPr>
    </w:p>
    <w:p w14:paraId="0FFB1372" w14:textId="77777777" w:rsidR="00374E0C" w:rsidRDefault="00374E0C" w:rsidP="00374E0C">
      <w:pPr>
        <w:pStyle w:val="ListeParagraf"/>
        <w:numPr>
          <w:ilvl w:val="0"/>
          <w:numId w:val="25"/>
        </w:numPr>
        <w:spacing w:line="240" w:lineRule="auto"/>
        <w:jc w:val="both"/>
        <w:rPr>
          <w:rFonts w:ascii="Comic Sans MS" w:hAnsi="Comic Sans MS" w:cs="Arial"/>
          <w:color w:val="000000"/>
          <w:sz w:val="24"/>
          <w:szCs w:val="24"/>
        </w:rPr>
      </w:pPr>
      <w:r>
        <w:rPr>
          <w:rFonts w:ascii="Comic Sans MS" w:hAnsi="Comic Sans MS" w:cs="Arial"/>
          <w:color w:val="000000"/>
          <w:sz w:val="24"/>
          <w:szCs w:val="24"/>
        </w:rPr>
        <w:t xml:space="preserve">Japonya’da bir eve gireceğin zaman ayakkabılarını çıkarmalısın. Ama kesinlikle çoraplarını çıkarma yoksa seni saygısız biri olarak algılayabilirler. Ayrıca onlarda da bizdeki gibi misafir terliği denen bir şey var </w:t>
      </w:r>
      <w:r w:rsidRPr="00AF13BE">
        <w:rPr>
          <w:rFonts w:ascii="Comic Sans MS" w:hAnsi="Comic Sans MS" w:cs="Arial"/>
          <w:color w:val="000000"/>
          <w:sz w:val="24"/>
          <w:szCs w:val="24"/>
        </w:rPr>
        <w:sym w:font="Wingdings" w:char="F04A"/>
      </w:r>
    </w:p>
    <w:p w14:paraId="2E25B164" w14:textId="77777777" w:rsidR="00374E0C" w:rsidRDefault="00374E0C" w:rsidP="00374E0C">
      <w:pPr>
        <w:pStyle w:val="ListeParagraf"/>
        <w:spacing w:line="240" w:lineRule="auto"/>
        <w:jc w:val="both"/>
        <w:rPr>
          <w:rFonts w:ascii="Comic Sans MS" w:hAnsi="Comic Sans MS" w:cs="Arial"/>
          <w:color w:val="000000"/>
          <w:sz w:val="24"/>
          <w:szCs w:val="24"/>
        </w:rPr>
      </w:pPr>
    </w:p>
    <w:p w14:paraId="77130CE9" w14:textId="77777777" w:rsidR="00374E0C" w:rsidRDefault="00374E0C" w:rsidP="00374E0C">
      <w:pPr>
        <w:pStyle w:val="ListeParagraf"/>
        <w:numPr>
          <w:ilvl w:val="0"/>
          <w:numId w:val="25"/>
        </w:numPr>
        <w:spacing w:line="240" w:lineRule="auto"/>
        <w:jc w:val="both"/>
        <w:rPr>
          <w:rFonts w:ascii="Comic Sans MS" w:hAnsi="Comic Sans MS" w:cs="Arial"/>
          <w:color w:val="000000"/>
          <w:sz w:val="24"/>
          <w:szCs w:val="24"/>
        </w:rPr>
      </w:pPr>
      <w:r>
        <w:rPr>
          <w:rFonts w:ascii="Comic Sans MS" w:hAnsi="Comic Sans MS" w:cs="Arial"/>
          <w:color w:val="000000"/>
          <w:sz w:val="24"/>
          <w:szCs w:val="24"/>
        </w:rPr>
        <w:t>Filipinler’de bir eve misafir olduğunda o evin en yaşlı kişisini bulup ondan dua istemek oldukça yaygın bir gelenektir. Yaşlı kişinin elini alnına koyup ona saygını gösterebilirsin.</w:t>
      </w:r>
    </w:p>
    <w:p w14:paraId="30E340B4" w14:textId="77777777" w:rsidR="00374E0C" w:rsidRPr="008D44CB" w:rsidRDefault="00374E0C" w:rsidP="00374E0C">
      <w:pPr>
        <w:pStyle w:val="ListeParagraf"/>
        <w:rPr>
          <w:rFonts w:ascii="Comic Sans MS" w:hAnsi="Comic Sans MS" w:cs="Arial"/>
          <w:color w:val="000000"/>
          <w:sz w:val="24"/>
          <w:szCs w:val="24"/>
        </w:rPr>
      </w:pPr>
    </w:p>
    <w:p w14:paraId="19360F30" w14:textId="77777777" w:rsidR="00374E0C" w:rsidRDefault="00374E0C" w:rsidP="00374E0C">
      <w:pPr>
        <w:pStyle w:val="ListeParagraf"/>
        <w:spacing w:line="240" w:lineRule="auto"/>
        <w:jc w:val="both"/>
        <w:rPr>
          <w:rFonts w:ascii="Comic Sans MS" w:hAnsi="Comic Sans MS" w:cs="Arial"/>
          <w:color w:val="000000"/>
          <w:sz w:val="24"/>
          <w:szCs w:val="24"/>
        </w:rPr>
      </w:pPr>
      <w:r w:rsidRPr="008D44CB">
        <w:rPr>
          <w:rFonts w:ascii="Comic Sans MS" w:hAnsi="Comic Sans MS" w:cs="Arial"/>
          <w:color w:val="000000"/>
          <w:sz w:val="24"/>
          <w:szCs w:val="24"/>
        </w:rPr>
        <w:t xml:space="preserve">              </w:t>
      </w:r>
      <w:r>
        <w:rPr>
          <w:rFonts w:ascii="Comic Sans MS" w:hAnsi="Comic Sans MS" w:cs="Arial"/>
          <w:color w:val="000000"/>
          <w:sz w:val="24"/>
          <w:szCs w:val="24"/>
        </w:rPr>
        <w:t xml:space="preserve">                </w:t>
      </w:r>
    </w:p>
    <w:p w14:paraId="49F15717" w14:textId="77777777" w:rsidR="00374E0C" w:rsidRDefault="00374E0C" w:rsidP="00374E0C">
      <w:pPr>
        <w:pStyle w:val="ListeParagraf"/>
        <w:spacing w:line="240" w:lineRule="auto"/>
        <w:jc w:val="both"/>
        <w:rPr>
          <w:rFonts w:ascii="Comic Sans MS" w:hAnsi="Comic Sans MS" w:cs="Arial"/>
          <w:color w:val="000000"/>
          <w:sz w:val="24"/>
          <w:szCs w:val="24"/>
        </w:rPr>
      </w:pPr>
    </w:p>
    <w:bookmarkEnd w:id="0"/>
    <w:p w14:paraId="4AA6DF1A" w14:textId="77777777" w:rsidR="00701C35" w:rsidRPr="007C6033" w:rsidRDefault="00067C85" w:rsidP="007C6033">
      <w:pPr>
        <w:spacing w:line="360" w:lineRule="auto"/>
        <w:ind w:right="351"/>
        <w:rPr>
          <w:rFonts w:ascii="Times New Roman" w:hAnsi="Times New Roman" w:cs="Times New Roman"/>
          <w:b/>
        </w:rPr>
      </w:pPr>
      <w:r>
        <w:rPr>
          <w:rFonts w:ascii="Times New Roman" w:hAnsi="Times New Roman" w:cs="Times New Roman"/>
          <w:b/>
          <w:sz w:val="24"/>
          <w:szCs w:val="24"/>
        </w:rPr>
        <w:t xml:space="preserve">                                                                                                         </w:t>
      </w:r>
      <w:bookmarkStart w:id="2" w:name="_Toc45900417"/>
      <w:bookmarkEnd w:id="2"/>
    </w:p>
    <w:sectPr w:rsidR="00701C35" w:rsidRPr="007C6033" w:rsidSect="008F4DD9">
      <w:footerReference w:type="default" r:id="rId13"/>
      <w:pgSz w:w="11906" w:h="16838"/>
      <w:pgMar w:top="993"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3053B" w14:textId="77777777" w:rsidR="001E3D52" w:rsidRDefault="001E3D52" w:rsidP="00BF2FB1">
      <w:pPr>
        <w:spacing w:after="0" w:line="240" w:lineRule="auto"/>
      </w:pPr>
      <w:r>
        <w:separator/>
      </w:r>
    </w:p>
  </w:endnote>
  <w:endnote w:type="continuationSeparator" w:id="0">
    <w:p w14:paraId="1C2FEF97" w14:textId="77777777" w:rsidR="001E3D52" w:rsidRDefault="001E3D52" w:rsidP="00BF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auto"/>
    <w:pitch w:val="variable"/>
    <w:sig w:usb0="E1002AFF" w:usb1="C000605B" w:usb2="00000029" w:usb3="00000000" w:csb0="000101FF" w:csb1="00000000"/>
  </w:font>
  <w:font w:name="Yu Mincho">
    <w:altName w:val="游明朝"/>
    <w:panose1 w:val="00000000000000000000"/>
    <w:charset w:val="80"/>
    <w:family w:val="roman"/>
    <w:notTrueType/>
    <w:pitch w:val="default"/>
  </w:font>
  <w:font w:name="Batang">
    <w:altName w:val="바탕"/>
    <w:panose1 w:val="02030600000101010101"/>
    <w:charset w:val="81"/>
    <w:family w:val="auto"/>
    <w:pitch w:val="fixed"/>
    <w:sig w:usb0="00000001" w:usb1="09060000" w:usb2="00000010" w:usb3="00000000" w:csb0="00080000"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0720204"/>
      <w:docPartObj>
        <w:docPartGallery w:val="Page Numbers (Bottom of Page)"/>
        <w:docPartUnique/>
      </w:docPartObj>
    </w:sdtPr>
    <w:sdtEndPr/>
    <w:sdtContent>
      <w:p w14:paraId="0ACFBCBD" w14:textId="5F4E1DF6" w:rsidR="007E7544" w:rsidRDefault="00440F82">
        <w:pPr>
          <w:pStyle w:val="AltBilgi"/>
          <w:jc w:val="right"/>
        </w:pPr>
        <w:r>
          <w:fldChar w:fldCharType="begin"/>
        </w:r>
        <w:r>
          <w:instrText xml:space="preserve"> PAGE   \* MERGEFORMAT </w:instrText>
        </w:r>
        <w:r>
          <w:fldChar w:fldCharType="separate"/>
        </w:r>
        <w:r w:rsidR="00006181">
          <w:rPr>
            <w:noProof/>
          </w:rPr>
          <w:t>8</w:t>
        </w:r>
        <w:r>
          <w:rPr>
            <w:noProof/>
          </w:rPr>
          <w:fldChar w:fldCharType="end"/>
        </w:r>
      </w:p>
    </w:sdtContent>
  </w:sdt>
  <w:p w14:paraId="5E884433" w14:textId="77777777" w:rsidR="007E7544" w:rsidRDefault="007E754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25820F" w14:textId="77777777" w:rsidR="001E3D52" w:rsidRDefault="001E3D52" w:rsidP="00BF2FB1">
      <w:pPr>
        <w:spacing w:after="0" w:line="240" w:lineRule="auto"/>
      </w:pPr>
      <w:r>
        <w:separator/>
      </w:r>
    </w:p>
  </w:footnote>
  <w:footnote w:type="continuationSeparator" w:id="0">
    <w:p w14:paraId="725553F3" w14:textId="77777777" w:rsidR="001E3D52" w:rsidRDefault="001E3D52" w:rsidP="00BF2FB1">
      <w:pPr>
        <w:spacing w:after="0" w:line="240" w:lineRule="auto"/>
      </w:pPr>
      <w:r>
        <w:continuationSeparator/>
      </w:r>
    </w:p>
  </w:footnote>
  <w:footnote w:id="1">
    <w:p w14:paraId="2068E892" w14:textId="77777777" w:rsidR="00B928DE" w:rsidRDefault="00B928DE">
      <w:pPr>
        <w:pStyle w:val="DipnotMetni"/>
      </w:pPr>
      <w:r>
        <w:rPr>
          <w:rStyle w:val="DipnotBavurusu"/>
        </w:rPr>
        <w:footnoteRef/>
      </w:r>
      <w:r>
        <w:t xml:space="preserve"> </w:t>
      </w:r>
      <w:hyperlink r:id="rId1" w:history="1">
        <w:r w:rsidRPr="00A75C30">
          <w:rPr>
            <w:rStyle w:val="Kpr"/>
          </w:rPr>
          <w:t>https://www.momondo.com.tr/discover/ilginc-gelenekler-ve-ipuclari</w:t>
        </w:r>
      </w:hyperlink>
    </w:p>
    <w:p w14:paraId="73AEF7A3" w14:textId="77777777" w:rsidR="00B928DE" w:rsidRDefault="00B928DE">
      <w:pPr>
        <w:pStyle w:val="DipnotMetni"/>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4pt;height:11.4pt" o:bullet="t">
        <v:imagedata r:id="rId1" o:title="msoDCCF"/>
      </v:shape>
    </w:pict>
  </w:numPicBullet>
  <w:abstractNum w:abstractNumId="0" w15:restartNumberingAfterBreak="0">
    <w:nsid w:val="08DC07EF"/>
    <w:multiLevelType w:val="hybridMultilevel"/>
    <w:tmpl w:val="6DB432A0"/>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16B01FAD"/>
    <w:multiLevelType w:val="hybridMultilevel"/>
    <w:tmpl w:val="D03870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BA94A3B"/>
    <w:multiLevelType w:val="hybridMultilevel"/>
    <w:tmpl w:val="F2868372"/>
    <w:lvl w:ilvl="0" w:tplc="041F0009">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1C7B3F32"/>
    <w:multiLevelType w:val="hybridMultilevel"/>
    <w:tmpl w:val="69B0FAA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1335D6C"/>
    <w:multiLevelType w:val="hybridMultilevel"/>
    <w:tmpl w:val="9C76D75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1F31216"/>
    <w:multiLevelType w:val="hybridMultilevel"/>
    <w:tmpl w:val="E2E4C996"/>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3761EE0"/>
    <w:multiLevelType w:val="hybridMultilevel"/>
    <w:tmpl w:val="644C4620"/>
    <w:lvl w:ilvl="0" w:tplc="041F0009">
      <w:start w:val="1"/>
      <w:numFmt w:val="bullet"/>
      <w:lvlText w:val=""/>
      <w:lvlJc w:val="left"/>
      <w:pPr>
        <w:ind w:left="720" w:hanging="360"/>
      </w:pPr>
      <w:rPr>
        <w:rFonts w:ascii="Wingdings" w:hAnsi="Wingdings" w:hint="default"/>
      </w:rPr>
    </w:lvl>
    <w:lvl w:ilvl="1" w:tplc="041F0009">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48371B5"/>
    <w:multiLevelType w:val="hybridMultilevel"/>
    <w:tmpl w:val="E0B041E0"/>
    <w:lvl w:ilvl="0" w:tplc="041F0009">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15:restartNumberingAfterBreak="0">
    <w:nsid w:val="25235A83"/>
    <w:multiLevelType w:val="hybridMultilevel"/>
    <w:tmpl w:val="1206C41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52C31D4"/>
    <w:multiLevelType w:val="hybridMultilevel"/>
    <w:tmpl w:val="B44AED12"/>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A0124B6"/>
    <w:multiLevelType w:val="hybridMultilevel"/>
    <w:tmpl w:val="1AA4801E"/>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15:restartNumberingAfterBreak="0">
    <w:nsid w:val="34E14941"/>
    <w:multiLevelType w:val="hybridMultilevel"/>
    <w:tmpl w:val="4992ECF4"/>
    <w:lvl w:ilvl="0" w:tplc="99921A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74060E"/>
    <w:multiLevelType w:val="hybridMultilevel"/>
    <w:tmpl w:val="F9D885D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EF326A6"/>
    <w:multiLevelType w:val="hybridMultilevel"/>
    <w:tmpl w:val="C3AE5BC4"/>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15:restartNumberingAfterBreak="0">
    <w:nsid w:val="3F3D59C7"/>
    <w:multiLevelType w:val="hybridMultilevel"/>
    <w:tmpl w:val="A1B4E2B8"/>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318337C"/>
    <w:multiLevelType w:val="hybridMultilevel"/>
    <w:tmpl w:val="C00C203C"/>
    <w:lvl w:ilvl="0" w:tplc="041F0009">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6" w15:restartNumberingAfterBreak="0">
    <w:nsid w:val="4B6F2268"/>
    <w:multiLevelType w:val="hybridMultilevel"/>
    <w:tmpl w:val="54B63266"/>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E73578C"/>
    <w:multiLevelType w:val="hybridMultilevel"/>
    <w:tmpl w:val="3026A21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4EEC7653"/>
    <w:multiLevelType w:val="hybridMultilevel"/>
    <w:tmpl w:val="9D38DBB4"/>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2247278"/>
    <w:multiLevelType w:val="hybridMultilevel"/>
    <w:tmpl w:val="676AC3C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3287047"/>
    <w:multiLevelType w:val="hybridMultilevel"/>
    <w:tmpl w:val="4366134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1" w15:restartNumberingAfterBreak="0">
    <w:nsid w:val="568B5A21"/>
    <w:multiLevelType w:val="hybridMultilevel"/>
    <w:tmpl w:val="F6523B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00A32AF"/>
    <w:multiLevelType w:val="hybridMultilevel"/>
    <w:tmpl w:val="5F3A9D2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B7522F3"/>
    <w:multiLevelType w:val="hybridMultilevel"/>
    <w:tmpl w:val="F7B685DC"/>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4" w15:restartNumberingAfterBreak="0">
    <w:nsid w:val="6FB54CE4"/>
    <w:multiLevelType w:val="hybridMultilevel"/>
    <w:tmpl w:val="1E4CA44A"/>
    <w:lvl w:ilvl="0" w:tplc="16A63E4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15:restartNumberingAfterBreak="0">
    <w:nsid w:val="76AB41E6"/>
    <w:multiLevelType w:val="hybridMultilevel"/>
    <w:tmpl w:val="B4D82F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97F4968"/>
    <w:multiLevelType w:val="hybridMultilevel"/>
    <w:tmpl w:val="A50422E6"/>
    <w:lvl w:ilvl="0" w:tplc="041F0009">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7" w15:restartNumberingAfterBreak="0">
    <w:nsid w:val="7B984C67"/>
    <w:multiLevelType w:val="hybridMultilevel"/>
    <w:tmpl w:val="F5F4591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D115808"/>
    <w:multiLevelType w:val="hybridMultilevel"/>
    <w:tmpl w:val="52D6501C"/>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5"/>
  </w:num>
  <w:num w:numId="2">
    <w:abstractNumId w:val="1"/>
  </w:num>
  <w:num w:numId="3">
    <w:abstractNumId w:val="19"/>
  </w:num>
  <w:num w:numId="4">
    <w:abstractNumId w:val="24"/>
  </w:num>
  <w:num w:numId="5">
    <w:abstractNumId w:val="7"/>
  </w:num>
  <w:num w:numId="6">
    <w:abstractNumId w:val="15"/>
  </w:num>
  <w:num w:numId="7">
    <w:abstractNumId w:val="2"/>
  </w:num>
  <w:num w:numId="8">
    <w:abstractNumId w:val="26"/>
  </w:num>
  <w:num w:numId="9">
    <w:abstractNumId w:val="6"/>
  </w:num>
  <w:num w:numId="10">
    <w:abstractNumId w:val="21"/>
  </w:num>
  <w:num w:numId="11">
    <w:abstractNumId w:val="27"/>
  </w:num>
  <w:num w:numId="12">
    <w:abstractNumId w:val="22"/>
  </w:num>
  <w:num w:numId="13">
    <w:abstractNumId w:val="17"/>
  </w:num>
  <w:num w:numId="14">
    <w:abstractNumId w:val="8"/>
  </w:num>
  <w:num w:numId="15">
    <w:abstractNumId w:val="13"/>
  </w:num>
  <w:num w:numId="16">
    <w:abstractNumId w:val="4"/>
  </w:num>
  <w:num w:numId="17">
    <w:abstractNumId w:val="3"/>
  </w:num>
  <w:num w:numId="18">
    <w:abstractNumId w:val="12"/>
  </w:num>
  <w:num w:numId="19">
    <w:abstractNumId w:val="18"/>
  </w:num>
  <w:num w:numId="20">
    <w:abstractNumId w:val="9"/>
  </w:num>
  <w:num w:numId="21">
    <w:abstractNumId w:val="28"/>
  </w:num>
  <w:num w:numId="22">
    <w:abstractNumId w:val="5"/>
  </w:num>
  <w:num w:numId="23">
    <w:abstractNumId w:val="0"/>
  </w:num>
  <w:num w:numId="24">
    <w:abstractNumId w:val="14"/>
  </w:num>
  <w:num w:numId="25">
    <w:abstractNumId w:val="16"/>
  </w:num>
  <w:num w:numId="26">
    <w:abstractNumId w:val="10"/>
  </w:num>
  <w:num w:numId="27">
    <w:abstractNumId w:val="20"/>
  </w:num>
  <w:num w:numId="28">
    <w:abstractNumId w:val="23"/>
  </w:num>
  <w:num w:numId="29">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trAwMTcxNTA3MzEwNbJU0lEKTi0uzszPAykwrwUAgCZi9CwAAAA="/>
  </w:docVars>
  <w:rsids>
    <w:rsidRoot w:val="00F41801"/>
    <w:rsid w:val="00005992"/>
    <w:rsid w:val="00006181"/>
    <w:rsid w:val="000109D9"/>
    <w:rsid w:val="00010F70"/>
    <w:rsid w:val="00015CCA"/>
    <w:rsid w:val="00016EBB"/>
    <w:rsid w:val="000171F1"/>
    <w:rsid w:val="000240A5"/>
    <w:rsid w:val="00027B53"/>
    <w:rsid w:val="00030927"/>
    <w:rsid w:val="00034A38"/>
    <w:rsid w:val="00040A76"/>
    <w:rsid w:val="0005069C"/>
    <w:rsid w:val="000515CC"/>
    <w:rsid w:val="00054928"/>
    <w:rsid w:val="00056A97"/>
    <w:rsid w:val="000574BF"/>
    <w:rsid w:val="0006123C"/>
    <w:rsid w:val="000630C1"/>
    <w:rsid w:val="00063D08"/>
    <w:rsid w:val="00065F98"/>
    <w:rsid w:val="00067C85"/>
    <w:rsid w:val="00067EE0"/>
    <w:rsid w:val="00071E0F"/>
    <w:rsid w:val="0007500D"/>
    <w:rsid w:val="00080AB0"/>
    <w:rsid w:val="00084A3C"/>
    <w:rsid w:val="000908C2"/>
    <w:rsid w:val="0009620C"/>
    <w:rsid w:val="000A21ED"/>
    <w:rsid w:val="000A38B7"/>
    <w:rsid w:val="000B0DF1"/>
    <w:rsid w:val="000B6867"/>
    <w:rsid w:val="000B68CD"/>
    <w:rsid w:val="000D004B"/>
    <w:rsid w:val="000D1AC0"/>
    <w:rsid w:val="000D549E"/>
    <w:rsid w:val="000F7F53"/>
    <w:rsid w:val="00102683"/>
    <w:rsid w:val="00103FBF"/>
    <w:rsid w:val="00104CDF"/>
    <w:rsid w:val="00106033"/>
    <w:rsid w:val="00113BC5"/>
    <w:rsid w:val="00116DA4"/>
    <w:rsid w:val="00153DF2"/>
    <w:rsid w:val="00161C6D"/>
    <w:rsid w:val="00164B52"/>
    <w:rsid w:val="00166597"/>
    <w:rsid w:val="001750D7"/>
    <w:rsid w:val="00182395"/>
    <w:rsid w:val="00186F75"/>
    <w:rsid w:val="001B6154"/>
    <w:rsid w:val="001C08C0"/>
    <w:rsid w:val="001C290B"/>
    <w:rsid w:val="001D00F7"/>
    <w:rsid w:val="001D0B60"/>
    <w:rsid w:val="001D1727"/>
    <w:rsid w:val="001D42AF"/>
    <w:rsid w:val="001D4557"/>
    <w:rsid w:val="001D7CBA"/>
    <w:rsid w:val="001E2B21"/>
    <w:rsid w:val="001E3D52"/>
    <w:rsid w:val="001E4977"/>
    <w:rsid w:val="001E6BAA"/>
    <w:rsid w:val="001F35E1"/>
    <w:rsid w:val="001F5C82"/>
    <w:rsid w:val="0020508A"/>
    <w:rsid w:val="002153F7"/>
    <w:rsid w:val="0022004F"/>
    <w:rsid w:val="002217BC"/>
    <w:rsid w:val="00230BB2"/>
    <w:rsid w:val="00232C0D"/>
    <w:rsid w:val="00235AA8"/>
    <w:rsid w:val="00243DBC"/>
    <w:rsid w:val="00246FEA"/>
    <w:rsid w:val="002501D1"/>
    <w:rsid w:val="002651A3"/>
    <w:rsid w:val="00265C7E"/>
    <w:rsid w:val="0028122E"/>
    <w:rsid w:val="00281292"/>
    <w:rsid w:val="002A0AE4"/>
    <w:rsid w:val="002A122E"/>
    <w:rsid w:val="002B1FC2"/>
    <w:rsid w:val="002C3820"/>
    <w:rsid w:val="002C6E51"/>
    <w:rsid w:val="002C77BE"/>
    <w:rsid w:val="002D29C4"/>
    <w:rsid w:val="002D4E95"/>
    <w:rsid w:val="002E1DF0"/>
    <w:rsid w:val="002E6E6A"/>
    <w:rsid w:val="002F1B3F"/>
    <w:rsid w:val="002F6ADF"/>
    <w:rsid w:val="0030093A"/>
    <w:rsid w:val="00302B89"/>
    <w:rsid w:val="00304A19"/>
    <w:rsid w:val="00307E8A"/>
    <w:rsid w:val="0031053E"/>
    <w:rsid w:val="00313109"/>
    <w:rsid w:val="00313867"/>
    <w:rsid w:val="00314C56"/>
    <w:rsid w:val="003272B0"/>
    <w:rsid w:val="00333EAE"/>
    <w:rsid w:val="00347B4A"/>
    <w:rsid w:val="00357065"/>
    <w:rsid w:val="00374E0C"/>
    <w:rsid w:val="003754FD"/>
    <w:rsid w:val="00382B14"/>
    <w:rsid w:val="003831C2"/>
    <w:rsid w:val="003873B1"/>
    <w:rsid w:val="0039113F"/>
    <w:rsid w:val="00394AC4"/>
    <w:rsid w:val="00395C0A"/>
    <w:rsid w:val="003A367A"/>
    <w:rsid w:val="003A651C"/>
    <w:rsid w:val="003B6078"/>
    <w:rsid w:val="003C12DE"/>
    <w:rsid w:val="003C3103"/>
    <w:rsid w:val="003C3352"/>
    <w:rsid w:val="003C51B2"/>
    <w:rsid w:val="003C5FA8"/>
    <w:rsid w:val="003C63F6"/>
    <w:rsid w:val="003C704D"/>
    <w:rsid w:val="003D0B1B"/>
    <w:rsid w:val="003D3A35"/>
    <w:rsid w:val="00401A00"/>
    <w:rsid w:val="00402C11"/>
    <w:rsid w:val="004051F2"/>
    <w:rsid w:val="00407AAA"/>
    <w:rsid w:val="00422C5A"/>
    <w:rsid w:val="004248DF"/>
    <w:rsid w:val="00427B16"/>
    <w:rsid w:val="004310A2"/>
    <w:rsid w:val="004362C7"/>
    <w:rsid w:val="00440F82"/>
    <w:rsid w:val="00456D46"/>
    <w:rsid w:val="00460230"/>
    <w:rsid w:val="004652FB"/>
    <w:rsid w:val="00465D21"/>
    <w:rsid w:val="00470443"/>
    <w:rsid w:val="00471703"/>
    <w:rsid w:val="00486B9A"/>
    <w:rsid w:val="00487F8A"/>
    <w:rsid w:val="00490501"/>
    <w:rsid w:val="004961C9"/>
    <w:rsid w:val="004A035D"/>
    <w:rsid w:val="004A4587"/>
    <w:rsid w:val="004A4DFC"/>
    <w:rsid w:val="004A549C"/>
    <w:rsid w:val="004A5601"/>
    <w:rsid w:val="004C51C0"/>
    <w:rsid w:val="004D0E97"/>
    <w:rsid w:val="004E4B12"/>
    <w:rsid w:val="004F2321"/>
    <w:rsid w:val="004F2CD6"/>
    <w:rsid w:val="004F369D"/>
    <w:rsid w:val="005308FC"/>
    <w:rsid w:val="0053195A"/>
    <w:rsid w:val="005424C5"/>
    <w:rsid w:val="00542DC6"/>
    <w:rsid w:val="0056041D"/>
    <w:rsid w:val="005617DE"/>
    <w:rsid w:val="00565B8E"/>
    <w:rsid w:val="005717BD"/>
    <w:rsid w:val="00573BEA"/>
    <w:rsid w:val="00575AE5"/>
    <w:rsid w:val="005852CC"/>
    <w:rsid w:val="00587499"/>
    <w:rsid w:val="00591E27"/>
    <w:rsid w:val="00593757"/>
    <w:rsid w:val="005B55A6"/>
    <w:rsid w:val="005B6DE4"/>
    <w:rsid w:val="005B6FAE"/>
    <w:rsid w:val="005C0796"/>
    <w:rsid w:val="005C2C66"/>
    <w:rsid w:val="005C67E6"/>
    <w:rsid w:val="005D59B0"/>
    <w:rsid w:val="005E1049"/>
    <w:rsid w:val="005F5274"/>
    <w:rsid w:val="005F6427"/>
    <w:rsid w:val="00605574"/>
    <w:rsid w:val="00614337"/>
    <w:rsid w:val="006158BA"/>
    <w:rsid w:val="0062142B"/>
    <w:rsid w:val="00635DCF"/>
    <w:rsid w:val="006363A1"/>
    <w:rsid w:val="00646BA8"/>
    <w:rsid w:val="0067779D"/>
    <w:rsid w:val="006806CF"/>
    <w:rsid w:val="0068387E"/>
    <w:rsid w:val="00683A90"/>
    <w:rsid w:val="006911E1"/>
    <w:rsid w:val="006A05E4"/>
    <w:rsid w:val="006A0CD7"/>
    <w:rsid w:val="006A3BCB"/>
    <w:rsid w:val="006C698E"/>
    <w:rsid w:val="006D4218"/>
    <w:rsid w:val="006D49F1"/>
    <w:rsid w:val="006D6AEB"/>
    <w:rsid w:val="006D7351"/>
    <w:rsid w:val="006E57CA"/>
    <w:rsid w:val="006F03A8"/>
    <w:rsid w:val="006F3351"/>
    <w:rsid w:val="00701C35"/>
    <w:rsid w:val="0070671C"/>
    <w:rsid w:val="00710BD5"/>
    <w:rsid w:val="00717F0C"/>
    <w:rsid w:val="007249A8"/>
    <w:rsid w:val="00725221"/>
    <w:rsid w:val="00725ECC"/>
    <w:rsid w:val="00726C3B"/>
    <w:rsid w:val="00734E1B"/>
    <w:rsid w:val="00740CE6"/>
    <w:rsid w:val="00741FAB"/>
    <w:rsid w:val="007434CA"/>
    <w:rsid w:val="007668AF"/>
    <w:rsid w:val="007725CC"/>
    <w:rsid w:val="007742B3"/>
    <w:rsid w:val="00780D0B"/>
    <w:rsid w:val="007B0E81"/>
    <w:rsid w:val="007B352C"/>
    <w:rsid w:val="007B53C2"/>
    <w:rsid w:val="007C54A5"/>
    <w:rsid w:val="007C6033"/>
    <w:rsid w:val="007E119D"/>
    <w:rsid w:val="007E7544"/>
    <w:rsid w:val="007F2DB8"/>
    <w:rsid w:val="007F3BE4"/>
    <w:rsid w:val="00800970"/>
    <w:rsid w:val="00802933"/>
    <w:rsid w:val="008053E7"/>
    <w:rsid w:val="00806706"/>
    <w:rsid w:val="00810BFA"/>
    <w:rsid w:val="00813F85"/>
    <w:rsid w:val="00816EDE"/>
    <w:rsid w:val="00820308"/>
    <w:rsid w:val="00821708"/>
    <w:rsid w:val="00823913"/>
    <w:rsid w:val="00826B2D"/>
    <w:rsid w:val="00827B91"/>
    <w:rsid w:val="00831B39"/>
    <w:rsid w:val="00833860"/>
    <w:rsid w:val="00837935"/>
    <w:rsid w:val="00844C0B"/>
    <w:rsid w:val="00845958"/>
    <w:rsid w:val="00850D4F"/>
    <w:rsid w:val="008514B2"/>
    <w:rsid w:val="00863681"/>
    <w:rsid w:val="00865033"/>
    <w:rsid w:val="00866CFF"/>
    <w:rsid w:val="008A0967"/>
    <w:rsid w:val="008A3658"/>
    <w:rsid w:val="008A6BFB"/>
    <w:rsid w:val="008A79D2"/>
    <w:rsid w:val="008B7801"/>
    <w:rsid w:val="008D43B1"/>
    <w:rsid w:val="008E27CF"/>
    <w:rsid w:val="008E6C95"/>
    <w:rsid w:val="008F1508"/>
    <w:rsid w:val="008F4DD9"/>
    <w:rsid w:val="009000E0"/>
    <w:rsid w:val="00901E84"/>
    <w:rsid w:val="0090266E"/>
    <w:rsid w:val="009043D0"/>
    <w:rsid w:val="00911222"/>
    <w:rsid w:val="0091358F"/>
    <w:rsid w:val="00914AC7"/>
    <w:rsid w:val="009171B0"/>
    <w:rsid w:val="00921AB1"/>
    <w:rsid w:val="00927AC0"/>
    <w:rsid w:val="009312C5"/>
    <w:rsid w:val="009376DB"/>
    <w:rsid w:val="00942E4C"/>
    <w:rsid w:val="009433A2"/>
    <w:rsid w:val="00947789"/>
    <w:rsid w:val="00947B3C"/>
    <w:rsid w:val="009665B0"/>
    <w:rsid w:val="00967F10"/>
    <w:rsid w:val="00987046"/>
    <w:rsid w:val="00996D67"/>
    <w:rsid w:val="009A1946"/>
    <w:rsid w:val="009B0858"/>
    <w:rsid w:val="009B4823"/>
    <w:rsid w:val="009B4F18"/>
    <w:rsid w:val="009B6048"/>
    <w:rsid w:val="009C2539"/>
    <w:rsid w:val="009C6A53"/>
    <w:rsid w:val="009D1DB0"/>
    <w:rsid w:val="009D4CCE"/>
    <w:rsid w:val="009E16E8"/>
    <w:rsid w:val="009E31C2"/>
    <w:rsid w:val="009E3B74"/>
    <w:rsid w:val="009E5187"/>
    <w:rsid w:val="009E6026"/>
    <w:rsid w:val="009F44FE"/>
    <w:rsid w:val="00A04F1E"/>
    <w:rsid w:val="00A17261"/>
    <w:rsid w:val="00A21FC1"/>
    <w:rsid w:val="00A23651"/>
    <w:rsid w:val="00A343C4"/>
    <w:rsid w:val="00A43EAE"/>
    <w:rsid w:val="00A6226A"/>
    <w:rsid w:val="00A70D61"/>
    <w:rsid w:val="00A759AB"/>
    <w:rsid w:val="00A763D6"/>
    <w:rsid w:val="00A77740"/>
    <w:rsid w:val="00A85E8A"/>
    <w:rsid w:val="00A949C3"/>
    <w:rsid w:val="00AA075A"/>
    <w:rsid w:val="00AA34AD"/>
    <w:rsid w:val="00AB690F"/>
    <w:rsid w:val="00AD336A"/>
    <w:rsid w:val="00AD3A3D"/>
    <w:rsid w:val="00AD51AB"/>
    <w:rsid w:val="00AD560C"/>
    <w:rsid w:val="00AD58F7"/>
    <w:rsid w:val="00AE44A0"/>
    <w:rsid w:val="00AF06F8"/>
    <w:rsid w:val="00B06F7D"/>
    <w:rsid w:val="00B12E50"/>
    <w:rsid w:val="00B23281"/>
    <w:rsid w:val="00B257E6"/>
    <w:rsid w:val="00B317AA"/>
    <w:rsid w:val="00B32978"/>
    <w:rsid w:val="00B34A00"/>
    <w:rsid w:val="00B62CC6"/>
    <w:rsid w:val="00B63CE9"/>
    <w:rsid w:val="00B6508C"/>
    <w:rsid w:val="00B67E48"/>
    <w:rsid w:val="00B928DE"/>
    <w:rsid w:val="00B956D2"/>
    <w:rsid w:val="00B9578D"/>
    <w:rsid w:val="00BA7967"/>
    <w:rsid w:val="00BC06E1"/>
    <w:rsid w:val="00BC56A7"/>
    <w:rsid w:val="00BC6A9F"/>
    <w:rsid w:val="00BC6FCB"/>
    <w:rsid w:val="00BD2974"/>
    <w:rsid w:val="00BD361D"/>
    <w:rsid w:val="00BD4DF0"/>
    <w:rsid w:val="00BD6E62"/>
    <w:rsid w:val="00BE5944"/>
    <w:rsid w:val="00BF2FB1"/>
    <w:rsid w:val="00BF4423"/>
    <w:rsid w:val="00BF75CD"/>
    <w:rsid w:val="00C036C4"/>
    <w:rsid w:val="00C04484"/>
    <w:rsid w:val="00C059F1"/>
    <w:rsid w:val="00C16A92"/>
    <w:rsid w:val="00C3484E"/>
    <w:rsid w:val="00C34B27"/>
    <w:rsid w:val="00C41A9F"/>
    <w:rsid w:val="00C434FE"/>
    <w:rsid w:val="00C45278"/>
    <w:rsid w:val="00C464F0"/>
    <w:rsid w:val="00C53430"/>
    <w:rsid w:val="00C571DA"/>
    <w:rsid w:val="00C670E3"/>
    <w:rsid w:val="00C70525"/>
    <w:rsid w:val="00C749BA"/>
    <w:rsid w:val="00C81581"/>
    <w:rsid w:val="00C81586"/>
    <w:rsid w:val="00C85D81"/>
    <w:rsid w:val="00C9009E"/>
    <w:rsid w:val="00C92851"/>
    <w:rsid w:val="00C96AEF"/>
    <w:rsid w:val="00CA227F"/>
    <w:rsid w:val="00CA3FE0"/>
    <w:rsid w:val="00CA5B73"/>
    <w:rsid w:val="00CC19DE"/>
    <w:rsid w:val="00CC23C7"/>
    <w:rsid w:val="00CC3CFC"/>
    <w:rsid w:val="00CD0321"/>
    <w:rsid w:val="00CD5A62"/>
    <w:rsid w:val="00CF58B7"/>
    <w:rsid w:val="00CF5C3C"/>
    <w:rsid w:val="00D0688B"/>
    <w:rsid w:val="00D11255"/>
    <w:rsid w:val="00D125AB"/>
    <w:rsid w:val="00D2357E"/>
    <w:rsid w:val="00D345EB"/>
    <w:rsid w:val="00D3509A"/>
    <w:rsid w:val="00D35A38"/>
    <w:rsid w:val="00D377B8"/>
    <w:rsid w:val="00D403AD"/>
    <w:rsid w:val="00D4204A"/>
    <w:rsid w:val="00D46645"/>
    <w:rsid w:val="00D479EA"/>
    <w:rsid w:val="00D51B43"/>
    <w:rsid w:val="00D56CA7"/>
    <w:rsid w:val="00D778A0"/>
    <w:rsid w:val="00D84321"/>
    <w:rsid w:val="00D930FE"/>
    <w:rsid w:val="00D942D1"/>
    <w:rsid w:val="00D96F3B"/>
    <w:rsid w:val="00D97AEC"/>
    <w:rsid w:val="00DA54E2"/>
    <w:rsid w:val="00DB5D68"/>
    <w:rsid w:val="00DB7171"/>
    <w:rsid w:val="00DC1F73"/>
    <w:rsid w:val="00DD0902"/>
    <w:rsid w:val="00DD5336"/>
    <w:rsid w:val="00DD7234"/>
    <w:rsid w:val="00DE3A6D"/>
    <w:rsid w:val="00DF25E7"/>
    <w:rsid w:val="00DF32B5"/>
    <w:rsid w:val="00DF5825"/>
    <w:rsid w:val="00E001F4"/>
    <w:rsid w:val="00E117A4"/>
    <w:rsid w:val="00E42A0E"/>
    <w:rsid w:val="00E42F27"/>
    <w:rsid w:val="00E4522C"/>
    <w:rsid w:val="00E755FA"/>
    <w:rsid w:val="00E81A6E"/>
    <w:rsid w:val="00E81C67"/>
    <w:rsid w:val="00E92819"/>
    <w:rsid w:val="00E94E9C"/>
    <w:rsid w:val="00EA1F55"/>
    <w:rsid w:val="00EA683D"/>
    <w:rsid w:val="00EA707B"/>
    <w:rsid w:val="00EB22FF"/>
    <w:rsid w:val="00EB4C03"/>
    <w:rsid w:val="00EB4E97"/>
    <w:rsid w:val="00EB51EE"/>
    <w:rsid w:val="00EB5729"/>
    <w:rsid w:val="00EC1E21"/>
    <w:rsid w:val="00EC5C48"/>
    <w:rsid w:val="00ED1F16"/>
    <w:rsid w:val="00EF1DD9"/>
    <w:rsid w:val="00EF1FA5"/>
    <w:rsid w:val="00EF1FAE"/>
    <w:rsid w:val="00EF7EE8"/>
    <w:rsid w:val="00F11874"/>
    <w:rsid w:val="00F11D8B"/>
    <w:rsid w:val="00F12D8E"/>
    <w:rsid w:val="00F165B3"/>
    <w:rsid w:val="00F2135A"/>
    <w:rsid w:val="00F24E1A"/>
    <w:rsid w:val="00F35C5F"/>
    <w:rsid w:val="00F37155"/>
    <w:rsid w:val="00F4095C"/>
    <w:rsid w:val="00F41801"/>
    <w:rsid w:val="00F4185C"/>
    <w:rsid w:val="00F50619"/>
    <w:rsid w:val="00F57D8C"/>
    <w:rsid w:val="00F61381"/>
    <w:rsid w:val="00F81AC1"/>
    <w:rsid w:val="00F83FDC"/>
    <w:rsid w:val="00F846D0"/>
    <w:rsid w:val="00F86266"/>
    <w:rsid w:val="00F9426F"/>
    <w:rsid w:val="00FA215D"/>
    <w:rsid w:val="00FA75CC"/>
    <w:rsid w:val="00FB1B92"/>
    <w:rsid w:val="00FB48E9"/>
    <w:rsid w:val="00FD1D58"/>
    <w:rsid w:val="00FF3A89"/>
    <w:rsid w:val="00FF532B"/>
  </w:rsids>
  <m:mathPr>
    <m:mathFont m:val="Cambria Math"/>
    <m:brkBin m:val="before"/>
    <m:brkBinSub m:val="--"/>
    <m:smallFrac/>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941394"/>
  <w15:docId w15:val="{6E5E3D52-9403-4B0A-97DD-53889D5AA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740"/>
  </w:style>
  <w:style w:type="paragraph" w:styleId="Balk1">
    <w:name w:val="heading 1"/>
    <w:basedOn w:val="Normal"/>
    <w:next w:val="Normal"/>
    <w:link w:val="Balk1Char"/>
    <w:autoRedefine/>
    <w:uiPriority w:val="9"/>
    <w:qFormat/>
    <w:rsid w:val="006D4218"/>
    <w:pPr>
      <w:keepNext/>
      <w:keepLines/>
      <w:spacing w:before="480" w:after="0" w:line="276" w:lineRule="auto"/>
      <w:jc w:val="center"/>
      <w:outlineLvl w:val="0"/>
    </w:pPr>
    <w:rPr>
      <w:rFonts w:ascii="Times New Roman" w:eastAsiaTheme="majorEastAsia" w:hAnsi="Times New Roman" w:cstheme="majorBidi"/>
      <w:b/>
      <w:bCs/>
      <w:sz w:val="24"/>
      <w:szCs w:val="28"/>
    </w:rPr>
  </w:style>
  <w:style w:type="paragraph" w:styleId="Balk2">
    <w:name w:val="heading 2"/>
    <w:basedOn w:val="Normal"/>
    <w:next w:val="Normal"/>
    <w:link w:val="Balk2Char"/>
    <w:autoRedefine/>
    <w:uiPriority w:val="9"/>
    <w:unhideWhenUsed/>
    <w:qFormat/>
    <w:rsid w:val="00911222"/>
    <w:pPr>
      <w:keepNext/>
      <w:keepLines/>
      <w:spacing w:before="200" w:after="0"/>
      <w:jc w:val="center"/>
      <w:outlineLvl w:val="1"/>
    </w:pPr>
    <w:rPr>
      <w:rFonts w:ascii="Times New Roman" w:eastAsiaTheme="majorEastAsia" w:hAnsi="Times New Roman" w:cstheme="majorBidi"/>
      <w:b/>
      <w:bCs/>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F41801"/>
    <w:pPr>
      <w:spacing w:after="0" w:line="240" w:lineRule="auto"/>
      <w:ind w:left="720"/>
      <w:contextualSpacing/>
    </w:pPr>
    <w:rPr>
      <w:rFonts w:ascii="Calibri" w:eastAsia="Times New Roman" w:hAnsi="Calibri" w:cs="Times New Roman"/>
      <w:sz w:val="24"/>
      <w:szCs w:val="24"/>
    </w:rPr>
  </w:style>
  <w:style w:type="paragraph" w:styleId="ListeParagraf">
    <w:name w:val="List Paragraph"/>
    <w:basedOn w:val="Normal"/>
    <w:uiPriority w:val="34"/>
    <w:qFormat/>
    <w:rsid w:val="00F41801"/>
    <w:pPr>
      <w:spacing w:after="200" w:line="276" w:lineRule="auto"/>
      <w:ind w:left="720"/>
      <w:contextualSpacing/>
    </w:pPr>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F418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1801"/>
    <w:rPr>
      <w:rFonts w:ascii="Tahoma" w:hAnsi="Tahoma" w:cs="Tahoma"/>
      <w:sz w:val="16"/>
      <w:szCs w:val="16"/>
    </w:rPr>
  </w:style>
  <w:style w:type="character" w:customStyle="1" w:styleId="Balk1Char">
    <w:name w:val="Başlık 1 Char"/>
    <w:basedOn w:val="VarsaylanParagrafYazTipi"/>
    <w:link w:val="Balk1"/>
    <w:uiPriority w:val="9"/>
    <w:rsid w:val="006D4218"/>
    <w:rPr>
      <w:rFonts w:ascii="Times New Roman" w:eastAsiaTheme="majorEastAsia" w:hAnsi="Times New Roman" w:cstheme="majorBidi"/>
      <w:b/>
      <w:bCs/>
      <w:sz w:val="24"/>
      <w:szCs w:val="28"/>
    </w:rPr>
  </w:style>
  <w:style w:type="paragraph" w:styleId="TBal">
    <w:name w:val="TOC Heading"/>
    <w:basedOn w:val="Balk1"/>
    <w:next w:val="Normal"/>
    <w:uiPriority w:val="39"/>
    <w:unhideWhenUsed/>
    <w:qFormat/>
    <w:rsid w:val="00BF2FB1"/>
    <w:pPr>
      <w:outlineLvl w:val="9"/>
    </w:pPr>
  </w:style>
  <w:style w:type="paragraph" w:styleId="T2">
    <w:name w:val="toc 2"/>
    <w:basedOn w:val="Normal"/>
    <w:next w:val="Normal"/>
    <w:autoRedefine/>
    <w:uiPriority w:val="39"/>
    <w:unhideWhenUsed/>
    <w:qFormat/>
    <w:rsid w:val="00BF2FB1"/>
    <w:pPr>
      <w:spacing w:after="100" w:line="276" w:lineRule="auto"/>
      <w:ind w:left="220"/>
    </w:pPr>
    <w:rPr>
      <w:rFonts w:eastAsiaTheme="minorEastAsia"/>
    </w:rPr>
  </w:style>
  <w:style w:type="paragraph" w:styleId="T1">
    <w:name w:val="toc 1"/>
    <w:basedOn w:val="Normal"/>
    <w:next w:val="Normal"/>
    <w:autoRedefine/>
    <w:uiPriority w:val="39"/>
    <w:unhideWhenUsed/>
    <w:qFormat/>
    <w:rsid w:val="00BF2FB1"/>
    <w:pPr>
      <w:spacing w:after="100" w:line="276" w:lineRule="auto"/>
    </w:pPr>
    <w:rPr>
      <w:rFonts w:eastAsiaTheme="minorEastAsia"/>
    </w:rPr>
  </w:style>
  <w:style w:type="paragraph" w:styleId="T3">
    <w:name w:val="toc 3"/>
    <w:basedOn w:val="Normal"/>
    <w:next w:val="Normal"/>
    <w:autoRedefine/>
    <w:uiPriority w:val="39"/>
    <w:semiHidden/>
    <w:unhideWhenUsed/>
    <w:qFormat/>
    <w:rsid w:val="00BF2FB1"/>
    <w:pPr>
      <w:spacing w:after="100" w:line="276" w:lineRule="auto"/>
      <w:ind w:left="440"/>
    </w:pPr>
    <w:rPr>
      <w:rFonts w:eastAsiaTheme="minorEastAsia"/>
    </w:rPr>
  </w:style>
  <w:style w:type="paragraph" w:styleId="DipnotMetni">
    <w:name w:val="footnote text"/>
    <w:basedOn w:val="Normal"/>
    <w:link w:val="DipnotMetniChar"/>
    <w:semiHidden/>
    <w:rsid w:val="00BF2FB1"/>
    <w:pPr>
      <w:spacing w:after="0" w:line="240" w:lineRule="auto"/>
    </w:pPr>
    <w:rPr>
      <w:rFonts w:ascii="Times New Roman" w:eastAsia="Batang" w:hAnsi="Times New Roman" w:cs="Times New Roman"/>
      <w:sz w:val="20"/>
      <w:szCs w:val="20"/>
      <w:lang w:eastAsia="ko-KR"/>
    </w:rPr>
  </w:style>
  <w:style w:type="character" w:customStyle="1" w:styleId="DipnotMetniChar">
    <w:name w:val="Dipnot Metni Char"/>
    <w:basedOn w:val="VarsaylanParagrafYazTipi"/>
    <w:link w:val="DipnotMetni"/>
    <w:semiHidden/>
    <w:rsid w:val="00BF2FB1"/>
    <w:rPr>
      <w:rFonts w:ascii="Times New Roman" w:eastAsia="Batang" w:hAnsi="Times New Roman" w:cs="Times New Roman"/>
      <w:sz w:val="20"/>
      <w:szCs w:val="20"/>
      <w:lang w:eastAsia="ko-KR"/>
    </w:rPr>
  </w:style>
  <w:style w:type="character" w:styleId="DipnotBavurusu">
    <w:name w:val="footnote reference"/>
    <w:semiHidden/>
    <w:rsid w:val="00BF2FB1"/>
    <w:rPr>
      <w:vertAlign w:val="superscript"/>
    </w:rPr>
  </w:style>
  <w:style w:type="character" w:customStyle="1" w:styleId="Balk2Char">
    <w:name w:val="Başlık 2 Char"/>
    <w:basedOn w:val="VarsaylanParagrafYazTipi"/>
    <w:link w:val="Balk2"/>
    <w:uiPriority w:val="9"/>
    <w:rsid w:val="00911222"/>
    <w:rPr>
      <w:rFonts w:ascii="Times New Roman" w:eastAsiaTheme="majorEastAsia" w:hAnsi="Times New Roman" w:cstheme="majorBidi"/>
      <w:b/>
      <w:bCs/>
      <w:sz w:val="24"/>
      <w:szCs w:val="26"/>
    </w:rPr>
  </w:style>
  <w:style w:type="character" w:styleId="Kpr">
    <w:name w:val="Hyperlink"/>
    <w:basedOn w:val="VarsaylanParagrafYazTipi"/>
    <w:uiPriority w:val="99"/>
    <w:unhideWhenUsed/>
    <w:rsid w:val="00AD3A3D"/>
    <w:rPr>
      <w:color w:val="0563C1" w:themeColor="hyperlink"/>
      <w:u w:val="single"/>
    </w:rPr>
  </w:style>
  <w:style w:type="table" w:styleId="TabloKlavuzu">
    <w:name w:val="Table Grid"/>
    <w:basedOn w:val="NormalTablo"/>
    <w:rsid w:val="00AD3A3D"/>
    <w:pPr>
      <w:spacing w:after="0" w:line="240" w:lineRule="auto"/>
    </w:pPr>
    <w:rPr>
      <w:rFonts w:ascii="Times New Roman" w:eastAsia="Batang"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2">
    <w:name w:val="Light Shading Accent 2"/>
    <w:basedOn w:val="NormalTablo"/>
    <w:uiPriority w:val="60"/>
    <w:rsid w:val="00D377B8"/>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AkGlgeleme1">
    <w:name w:val="Açık Gölgeleme1"/>
    <w:basedOn w:val="NormalTablo"/>
    <w:uiPriority w:val="60"/>
    <w:rsid w:val="00D377B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klamaBavurusu">
    <w:name w:val="annotation reference"/>
    <w:basedOn w:val="VarsaylanParagrafYazTipi"/>
    <w:uiPriority w:val="99"/>
    <w:semiHidden/>
    <w:unhideWhenUsed/>
    <w:rsid w:val="00BC6FCB"/>
    <w:rPr>
      <w:sz w:val="16"/>
      <w:szCs w:val="16"/>
    </w:rPr>
  </w:style>
  <w:style w:type="paragraph" w:styleId="AklamaMetni">
    <w:name w:val="annotation text"/>
    <w:basedOn w:val="Normal"/>
    <w:link w:val="AklamaMetniChar"/>
    <w:uiPriority w:val="99"/>
    <w:unhideWhenUsed/>
    <w:rsid w:val="00BC6FCB"/>
    <w:pPr>
      <w:spacing w:line="240" w:lineRule="auto"/>
    </w:pPr>
    <w:rPr>
      <w:sz w:val="20"/>
      <w:szCs w:val="20"/>
    </w:rPr>
  </w:style>
  <w:style w:type="character" w:customStyle="1" w:styleId="AklamaMetniChar">
    <w:name w:val="Açıklama Metni Char"/>
    <w:basedOn w:val="VarsaylanParagrafYazTipi"/>
    <w:link w:val="AklamaMetni"/>
    <w:uiPriority w:val="99"/>
    <w:rsid w:val="00BC6FCB"/>
    <w:rPr>
      <w:sz w:val="20"/>
      <w:szCs w:val="20"/>
    </w:rPr>
  </w:style>
  <w:style w:type="paragraph" w:customStyle="1" w:styleId="ListeParagraf2">
    <w:name w:val="Liste Paragraf2"/>
    <w:basedOn w:val="Normal"/>
    <w:rsid w:val="009C2539"/>
    <w:pPr>
      <w:spacing w:after="0" w:line="240" w:lineRule="auto"/>
      <w:ind w:left="720"/>
      <w:contextualSpacing/>
    </w:pPr>
    <w:rPr>
      <w:rFonts w:ascii="Calibri" w:eastAsia="Times New Roman" w:hAnsi="Calibri" w:cs="Times New Roman"/>
      <w:sz w:val="24"/>
      <w:szCs w:val="24"/>
    </w:rPr>
  </w:style>
  <w:style w:type="paragraph" w:styleId="SonnotMetni">
    <w:name w:val="endnote text"/>
    <w:basedOn w:val="Normal"/>
    <w:link w:val="SonnotMetniChar"/>
    <w:uiPriority w:val="99"/>
    <w:semiHidden/>
    <w:unhideWhenUsed/>
    <w:rsid w:val="006E57CA"/>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E57CA"/>
    <w:rPr>
      <w:sz w:val="20"/>
      <w:szCs w:val="20"/>
    </w:rPr>
  </w:style>
  <w:style w:type="character" w:styleId="SonnotBavurusu">
    <w:name w:val="endnote reference"/>
    <w:basedOn w:val="VarsaylanParagrafYazTipi"/>
    <w:uiPriority w:val="99"/>
    <w:semiHidden/>
    <w:unhideWhenUsed/>
    <w:rsid w:val="006E57CA"/>
    <w:rPr>
      <w:vertAlign w:val="superscript"/>
    </w:rPr>
  </w:style>
  <w:style w:type="paragraph" w:styleId="stBilgi">
    <w:name w:val="header"/>
    <w:basedOn w:val="Normal"/>
    <w:link w:val="stBilgiChar"/>
    <w:uiPriority w:val="99"/>
    <w:semiHidden/>
    <w:unhideWhenUsed/>
    <w:rsid w:val="002E1DF0"/>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2E1DF0"/>
  </w:style>
  <w:style w:type="paragraph" w:styleId="AltBilgi">
    <w:name w:val="footer"/>
    <w:basedOn w:val="Normal"/>
    <w:link w:val="AltBilgiChar"/>
    <w:uiPriority w:val="99"/>
    <w:unhideWhenUsed/>
    <w:rsid w:val="002E1DF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E1DF0"/>
  </w:style>
  <w:style w:type="paragraph" w:styleId="AklamaKonusu">
    <w:name w:val="annotation subject"/>
    <w:basedOn w:val="AklamaMetni"/>
    <w:next w:val="AklamaMetni"/>
    <w:link w:val="AklamaKonusuChar"/>
    <w:uiPriority w:val="99"/>
    <w:semiHidden/>
    <w:unhideWhenUsed/>
    <w:rsid w:val="00927AC0"/>
    <w:rPr>
      <w:b/>
      <w:bCs/>
    </w:rPr>
  </w:style>
  <w:style w:type="character" w:customStyle="1" w:styleId="AklamaKonusuChar">
    <w:name w:val="Açıklama Konusu Char"/>
    <w:basedOn w:val="AklamaMetniChar"/>
    <w:link w:val="AklamaKonusu"/>
    <w:uiPriority w:val="99"/>
    <w:semiHidden/>
    <w:rsid w:val="00927AC0"/>
    <w:rPr>
      <w:b/>
      <w:bCs/>
      <w:sz w:val="20"/>
      <w:szCs w:val="20"/>
    </w:rPr>
  </w:style>
  <w:style w:type="character" w:styleId="zlenenKpr">
    <w:name w:val="FollowedHyperlink"/>
    <w:basedOn w:val="VarsaylanParagrafYazTipi"/>
    <w:uiPriority w:val="99"/>
    <w:semiHidden/>
    <w:unhideWhenUsed/>
    <w:rsid w:val="00C04484"/>
    <w:rPr>
      <w:color w:val="954F72" w:themeColor="followedHyperlink"/>
      <w:u w:val="single"/>
    </w:rPr>
  </w:style>
  <w:style w:type="paragraph" w:styleId="NormalWeb">
    <w:name w:val="Normal (Web)"/>
    <w:basedOn w:val="Normal"/>
    <w:uiPriority w:val="99"/>
    <w:unhideWhenUsed/>
    <w:rsid w:val="00F846D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846D0"/>
    <w:rPr>
      <w:b/>
      <w:bCs/>
    </w:rPr>
  </w:style>
  <w:style w:type="paragraph" w:styleId="Dzeltme">
    <w:name w:val="Revision"/>
    <w:hidden/>
    <w:uiPriority w:val="99"/>
    <w:semiHidden/>
    <w:rsid w:val="00F50619"/>
    <w:pPr>
      <w:spacing w:after="0" w:line="240" w:lineRule="auto"/>
    </w:pPr>
  </w:style>
  <w:style w:type="character" w:customStyle="1" w:styleId="UnresolvedMention">
    <w:name w:val="Unresolved Mention"/>
    <w:basedOn w:val="VarsaylanParagrafYazTipi"/>
    <w:uiPriority w:val="99"/>
    <w:semiHidden/>
    <w:unhideWhenUsed/>
    <w:rsid w:val="00B928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390473">
      <w:bodyDiv w:val="1"/>
      <w:marLeft w:val="0"/>
      <w:marRight w:val="0"/>
      <w:marTop w:val="0"/>
      <w:marBottom w:val="0"/>
      <w:divBdr>
        <w:top w:val="none" w:sz="0" w:space="0" w:color="auto"/>
        <w:left w:val="none" w:sz="0" w:space="0" w:color="auto"/>
        <w:bottom w:val="none" w:sz="0" w:space="0" w:color="auto"/>
        <w:right w:val="none" w:sz="0" w:space="0" w:color="auto"/>
      </w:divBdr>
    </w:div>
    <w:div w:id="1339892052">
      <w:bodyDiv w:val="1"/>
      <w:marLeft w:val="0"/>
      <w:marRight w:val="0"/>
      <w:marTop w:val="0"/>
      <w:marBottom w:val="0"/>
      <w:divBdr>
        <w:top w:val="none" w:sz="0" w:space="0" w:color="auto"/>
        <w:left w:val="none" w:sz="0" w:space="0" w:color="auto"/>
        <w:bottom w:val="none" w:sz="0" w:space="0" w:color="auto"/>
        <w:right w:val="none" w:sz="0" w:space="0" w:color="auto"/>
      </w:divBdr>
    </w:div>
    <w:div w:id="182211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AZvuti5Ew"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momondo.com.tr/discover/ilginc-gelenekler-ve-ipuclari"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49E74A-6C9E-46A2-AE86-0FA41557F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3357</TotalTime>
  <Pages>8</Pages>
  <Words>1197</Words>
  <Characters>6826</Characters>
  <Application>Microsoft Office Word</Application>
  <DocSecurity>0</DocSecurity>
  <Lines>56</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elvan</dc:creator>
  <cp:keywords/>
  <dc:description/>
  <cp:lastModifiedBy>Elvan Y.A.</cp:lastModifiedBy>
  <cp:revision>300</cp:revision>
  <dcterms:created xsi:type="dcterms:W3CDTF">2020-07-11T10:26:00Z</dcterms:created>
  <dcterms:modified xsi:type="dcterms:W3CDTF">2020-12-28T09:09:00Z</dcterms:modified>
</cp:coreProperties>
</file>