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822D" w14:textId="1966C830" w:rsidR="000D549E" w:rsidRPr="002501D1" w:rsidRDefault="00F648DC" w:rsidP="00F648DC">
      <w:pPr>
        <w:jc w:val="center"/>
        <w:rPr>
          <w:rFonts w:ascii="Times New Roman" w:hAnsi="Times New Roman" w:cs="Times New Roman"/>
        </w:rPr>
      </w:pPr>
      <w:r w:rsidRPr="00F648DC">
        <w:rPr>
          <w:rFonts w:ascii="Times New Roman" w:eastAsiaTheme="majorEastAsia" w:hAnsi="Times New Roman" w:cs="Times New Roman"/>
          <w:b/>
          <w:bCs/>
          <w:sz w:val="24"/>
          <w:szCs w:val="28"/>
        </w:rPr>
        <w:t>BENİ DİNLİYOR MUSUN?</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13"/>
      </w:tblGrid>
      <w:tr w:rsidR="00BF2FB1" w:rsidRPr="003737E3" w14:paraId="447BA891" w14:textId="77777777" w:rsidTr="00156655">
        <w:tc>
          <w:tcPr>
            <w:tcW w:w="3369" w:type="dxa"/>
          </w:tcPr>
          <w:p w14:paraId="65A8141A" w14:textId="77777777"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Gelişim Alanı:</w:t>
            </w:r>
          </w:p>
        </w:tc>
        <w:tc>
          <w:tcPr>
            <w:tcW w:w="6413" w:type="dxa"/>
          </w:tcPr>
          <w:p w14:paraId="7C181F74" w14:textId="77777777" w:rsidR="00BF2FB1" w:rsidRPr="003737E3" w:rsidRDefault="005A766B" w:rsidP="003737E3">
            <w:pPr>
              <w:spacing w:after="0" w:line="276" w:lineRule="auto"/>
              <w:jc w:val="both"/>
              <w:rPr>
                <w:rFonts w:ascii="Times New Roman" w:hAnsi="Times New Roman" w:cs="Times New Roman"/>
                <w:sz w:val="24"/>
                <w:szCs w:val="24"/>
              </w:rPr>
            </w:pPr>
            <w:r w:rsidRPr="003737E3">
              <w:rPr>
                <w:rFonts w:ascii="Times New Roman" w:hAnsi="Times New Roman" w:cs="Times New Roman"/>
                <w:sz w:val="24"/>
                <w:szCs w:val="24"/>
              </w:rPr>
              <w:t>Sosyal Duygusal</w:t>
            </w:r>
          </w:p>
        </w:tc>
      </w:tr>
      <w:tr w:rsidR="00BF2FB1" w:rsidRPr="003737E3" w14:paraId="17AA82D2" w14:textId="77777777" w:rsidTr="00156655">
        <w:tc>
          <w:tcPr>
            <w:tcW w:w="3369" w:type="dxa"/>
          </w:tcPr>
          <w:p w14:paraId="56FE8D3A" w14:textId="77777777"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Yeterlik Alanı:</w:t>
            </w:r>
          </w:p>
        </w:tc>
        <w:tc>
          <w:tcPr>
            <w:tcW w:w="6413" w:type="dxa"/>
          </w:tcPr>
          <w:p w14:paraId="7E7CE001" w14:textId="77777777" w:rsidR="00BF2FB1" w:rsidRPr="003737E3" w:rsidRDefault="005A766B" w:rsidP="003737E3">
            <w:pPr>
              <w:spacing w:after="0" w:line="276" w:lineRule="auto"/>
              <w:jc w:val="both"/>
              <w:rPr>
                <w:rFonts w:ascii="Times New Roman" w:hAnsi="Times New Roman" w:cs="Times New Roman"/>
                <w:sz w:val="24"/>
                <w:szCs w:val="24"/>
              </w:rPr>
            </w:pPr>
            <w:r w:rsidRPr="003737E3">
              <w:rPr>
                <w:rFonts w:ascii="Times New Roman" w:hAnsi="Times New Roman" w:cs="Times New Roman"/>
                <w:sz w:val="24"/>
                <w:szCs w:val="24"/>
              </w:rPr>
              <w:t xml:space="preserve">Duyguları Anlama ve Yönetme </w:t>
            </w:r>
          </w:p>
        </w:tc>
      </w:tr>
      <w:tr w:rsidR="00BF2FB1" w:rsidRPr="003737E3" w14:paraId="0484E430" w14:textId="77777777" w:rsidTr="00156655">
        <w:tc>
          <w:tcPr>
            <w:tcW w:w="3369" w:type="dxa"/>
          </w:tcPr>
          <w:p w14:paraId="036980E5" w14:textId="77777777"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Kazanım/Hafta:</w:t>
            </w:r>
          </w:p>
        </w:tc>
        <w:tc>
          <w:tcPr>
            <w:tcW w:w="6413" w:type="dxa"/>
          </w:tcPr>
          <w:p w14:paraId="01827310" w14:textId="50A1F4A8" w:rsidR="00BF2FB1" w:rsidRPr="003737E3" w:rsidRDefault="00D745FF" w:rsidP="003737E3">
            <w:pPr>
              <w:autoSpaceDE w:val="0"/>
              <w:autoSpaceDN w:val="0"/>
              <w:adjustRightInd w:val="0"/>
              <w:spacing w:after="0" w:line="276" w:lineRule="auto"/>
              <w:jc w:val="both"/>
              <w:rPr>
                <w:rFonts w:ascii="Times New Roman" w:hAnsi="Times New Roman" w:cs="Times New Roman"/>
                <w:sz w:val="24"/>
                <w:szCs w:val="24"/>
              </w:rPr>
            </w:pPr>
            <w:r w:rsidRPr="003737E3">
              <w:rPr>
                <w:rFonts w:ascii="Times New Roman" w:hAnsi="Times New Roman" w:cs="Times New Roman"/>
                <w:sz w:val="24"/>
                <w:szCs w:val="24"/>
              </w:rPr>
              <w:t xml:space="preserve">Başkalarının duygu ve düşüncelerini anlamak için etkili dinleme stratejilerini kullanır. </w:t>
            </w:r>
            <w:r w:rsidR="00F648DC" w:rsidRPr="003737E3">
              <w:rPr>
                <w:rFonts w:ascii="Times New Roman" w:hAnsi="Times New Roman" w:cs="Times New Roman"/>
                <w:sz w:val="24"/>
                <w:szCs w:val="24"/>
              </w:rPr>
              <w:t xml:space="preserve">/ </w:t>
            </w:r>
            <w:r w:rsidR="005A766B" w:rsidRPr="003737E3">
              <w:rPr>
                <w:rFonts w:ascii="Times New Roman" w:hAnsi="Times New Roman" w:cs="Times New Roman"/>
                <w:sz w:val="24"/>
                <w:szCs w:val="24"/>
              </w:rPr>
              <w:t xml:space="preserve">24. Hafta </w:t>
            </w:r>
          </w:p>
        </w:tc>
      </w:tr>
      <w:tr w:rsidR="00BF2FB1" w:rsidRPr="003737E3" w14:paraId="3E36C5D8" w14:textId="77777777" w:rsidTr="00156655">
        <w:tc>
          <w:tcPr>
            <w:tcW w:w="3369" w:type="dxa"/>
          </w:tcPr>
          <w:p w14:paraId="7932C1D4" w14:textId="77777777"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Sınıf Düzeyi:</w:t>
            </w:r>
          </w:p>
        </w:tc>
        <w:tc>
          <w:tcPr>
            <w:tcW w:w="6413" w:type="dxa"/>
          </w:tcPr>
          <w:p w14:paraId="2B42D6CA" w14:textId="0FF0350F" w:rsidR="00BF2FB1" w:rsidRPr="003737E3" w:rsidRDefault="00F648DC" w:rsidP="003737E3">
            <w:pPr>
              <w:spacing w:after="0" w:line="276" w:lineRule="auto"/>
              <w:jc w:val="both"/>
              <w:rPr>
                <w:rFonts w:ascii="Times New Roman" w:hAnsi="Times New Roman" w:cs="Times New Roman"/>
                <w:sz w:val="24"/>
                <w:szCs w:val="24"/>
              </w:rPr>
            </w:pPr>
            <w:r w:rsidRPr="003737E3">
              <w:rPr>
                <w:rFonts w:ascii="Times New Roman" w:hAnsi="Times New Roman" w:cs="Times New Roman"/>
                <w:sz w:val="24"/>
                <w:szCs w:val="24"/>
              </w:rPr>
              <w:t>5. S</w:t>
            </w:r>
            <w:r w:rsidR="005A766B" w:rsidRPr="003737E3">
              <w:rPr>
                <w:rFonts w:ascii="Times New Roman" w:hAnsi="Times New Roman" w:cs="Times New Roman"/>
                <w:sz w:val="24"/>
                <w:szCs w:val="24"/>
              </w:rPr>
              <w:t>ınıf</w:t>
            </w:r>
          </w:p>
        </w:tc>
      </w:tr>
      <w:tr w:rsidR="00BF2FB1" w:rsidRPr="003737E3" w14:paraId="670D5673" w14:textId="77777777" w:rsidTr="00156655">
        <w:tc>
          <w:tcPr>
            <w:tcW w:w="3369" w:type="dxa"/>
          </w:tcPr>
          <w:p w14:paraId="5650CDBA" w14:textId="77777777"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Süre:</w:t>
            </w:r>
          </w:p>
        </w:tc>
        <w:tc>
          <w:tcPr>
            <w:tcW w:w="6413" w:type="dxa"/>
          </w:tcPr>
          <w:p w14:paraId="74F145BD" w14:textId="2B2AE773" w:rsidR="00BF2FB1" w:rsidRPr="003737E3" w:rsidRDefault="00F648DC" w:rsidP="003737E3">
            <w:pPr>
              <w:spacing w:after="0" w:line="276" w:lineRule="auto"/>
              <w:jc w:val="both"/>
              <w:rPr>
                <w:rFonts w:ascii="Times New Roman" w:hAnsi="Times New Roman" w:cs="Times New Roman"/>
                <w:sz w:val="24"/>
                <w:szCs w:val="24"/>
              </w:rPr>
            </w:pPr>
            <w:r w:rsidRPr="003737E3">
              <w:rPr>
                <w:rFonts w:ascii="Times New Roman" w:hAnsi="Times New Roman" w:cs="Times New Roman"/>
                <w:sz w:val="24"/>
                <w:szCs w:val="24"/>
              </w:rPr>
              <w:t>40 dk (Bir ders saati)</w:t>
            </w:r>
          </w:p>
        </w:tc>
      </w:tr>
      <w:tr w:rsidR="00BF2FB1" w:rsidRPr="003737E3" w14:paraId="251A2A13" w14:textId="77777777" w:rsidTr="00156655">
        <w:tc>
          <w:tcPr>
            <w:tcW w:w="3369" w:type="dxa"/>
          </w:tcPr>
          <w:p w14:paraId="05BA5E1C" w14:textId="77777777"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Araç-Gereçler:</w:t>
            </w:r>
          </w:p>
        </w:tc>
        <w:tc>
          <w:tcPr>
            <w:tcW w:w="6413" w:type="dxa"/>
          </w:tcPr>
          <w:p w14:paraId="5B0DF63E" w14:textId="43EB65CF" w:rsidR="00F648DC" w:rsidRPr="003737E3" w:rsidRDefault="0059386E" w:rsidP="003737E3">
            <w:pPr>
              <w:pStyle w:val="ListeParagraf"/>
              <w:numPr>
                <w:ilvl w:val="0"/>
                <w:numId w:val="39"/>
              </w:numPr>
              <w:spacing w:after="0"/>
              <w:jc w:val="both"/>
              <w:rPr>
                <w:rFonts w:ascii="Times New Roman" w:hAnsi="Times New Roman"/>
                <w:sz w:val="24"/>
                <w:szCs w:val="24"/>
              </w:rPr>
            </w:pPr>
            <w:r w:rsidRPr="003737E3">
              <w:rPr>
                <w:rFonts w:ascii="Times New Roman" w:hAnsi="Times New Roman"/>
                <w:sz w:val="24"/>
                <w:szCs w:val="24"/>
              </w:rPr>
              <w:t xml:space="preserve">Çalışma </w:t>
            </w:r>
            <w:r w:rsidR="00156655" w:rsidRPr="003737E3">
              <w:rPr>
                <w:rFonts w:ascii="Times New Roman" w:hAnsi="Times New Roman"/>
                <w:sz w:val="24"/>
                <w:szCs w:val="24"/>
              </w:rPr>
              <w:t>Y</w:t>
            </w:r>
            <w:r w:rsidRPr="003737E3">
              <w:rPr>
                <w:rFonts w:ascii="Times New Roman" w:hAnsi="Times New Roman"/>
                <w:sz w:val="24"/>
                <w:szCs w:val="24"/>
              </w:rPr>
              <w:t>aprağı-1</w:t>
            </w:r>
          </w:p>
          <w:p w14:paraId="2C3FC29F" w14:textId="73E373AB" w:rsidR="0059386E" w:rsidRPr="003737E3" w:rsidRDefault="0059386E" w:rsidP="003737E3">
            <w:pPr>
              <w:pStyle w:val="ListeParagraf"/>
              <w:numPr>
                <w:ilvl w:val="0"/>
                <w:numId w:val="39"/>
              </w:numPr>
              <w:spacing w:after="0"/>
              <w:jc w:val="both"/>
              <w:rPr>
                <w:rFonts w:ascii="Times New Roman" w:hAnsi="Times New Roman"/>
                <w:sz w:val="24"/>
                <w:szCs w:val="24"/>
              </w:rPr>
            </w:pPr>
            <w:r w:rsidRPr="003737E3">
              <w:rPr>
                <w:rFonts w:ascii="Times New Roman" w:hAnsi="Times New Roman"/>
                <w:sz w:val="24"/>
                <w:szCs w:val="24"/>
              </w:rPr>
              <w:t xml:space="preserve">Çalışma </w:t>
            </w:r>
            <w:r w:rsidR="00156655" w:rsidRPr="003737E3">
              <w:rPr>
                <w:rFonts w:ascii="Times New Roman" w:hAnsi="Times New Roman"/>
                <w:sz w:val="24"/>
                <w:szCs w:val="24"/>
              </w:rPr>
              <w:t>Y</w:t>
            </w:r>
            <w:r w:rsidRPr="003737E3">
              <w:rPr>
                <w:rFonts w:ascii="Times New Roman" w:hAnsi="Times New Roman"/>
                <w:sz w:val="24"/>
                <w:szCs w:val="24"/>
              </w:rPr>
              <w:t>aprağı-2</w:t>
            </w:r>
          </w:p>
        </w:tc>
      </w:tr>
      <w:tr w:rsidR="00BF2FB1" w:rsidRPr="003737E3" w14:paraId="4764A873" w14:textId="77777777" w:rsidTr="00156655">
        <w:tc>
          <w:tcPr>
            <w:tcW w:w="3369" w:type="dxa"/>
          </w:tcPr>
          <w:p w14:paraId="77CCEC59" w14:textId="77777777"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Uygulayıcı İçin Ön Hazırlık:</w:t>
            </w:r>
          </w:p>
        </w:tc>
        <w:tc>
          <w:tcPr>
            <w:tcW w:w="6413" w:type="dxa"/>
          </w:tcPr>
          <w:p w14:paraId="34A534CF" w14:textId="77777777" w:rsidR="00E33D36" w:rsidRPr="003737E3" w:rsidRDefault="00E33D36" w:rsidP="003737E3">
            <w:pPr>
              <w:pStyle w:val="ListeParagraf"/>
              <w:numPr>
                <w:ilvl w:val="0"/>
                <w:numId w:val="40"/>
              </w:numPr>
              <w:spacing w:after="0"/>
              <w:jc w:val="both"/>
              <w:rPr>
                <w:rFonts w:ascii="Times New Roman" w:hAnsi="Times New Roman"/>
                <w:sz w:val="24"/>
                <w:szCs w:val="24"/>
              </w:rPr>
            </w:pPr>
            <w:r w:rsidRPr="003737E3">
              <w:rPr>
                <w:rFonts w:ascii="Times New Roman" w:hAnsi="Times New Roman"/>
                <w:sz w:val="24"/>
                <w:szCs w:val="24"/>
              </w:rPr>
              <w:t>Çalışma Yaprağı-1 tahtaya yansıtılır.</w:t>
            </w:r>
          </w:p>
          <w:p w14:paraId="0B93FD2F" w14:textId="66025F13" w:rsidR="00635603" w:rsidRPr="003737E3" w:rsidRDefault="0063493B" w:rsidP="003737E3">
            <w:pPr>
              <w:pStyle w:val="ListeParagraf"/>
              <w:numPr>
                <w:ilvl w:val="0"/>
                <w:numId w:val="40"/>
              </w:numPr>
              <w:spacing w:after="0"/>
              <w:jc w:val="both"/>
              <w:rPr>
                <w:rFonts w:ascii="Times New Roman" w:hAnsi="Times New Roman"/>
                <w:sz w:val="24"/>
                <w:szCs w:val="24"/>
              </w:rPr>
            </w:pPr>
            <w:r w:rsidRPr="003737E3">
              <w:rPr>
                <w:rFonts w:ascii="Times New Roman" w:hAnsi="Times New Roman"/>
                <w:sz w:val="24"/>
                <w:szCs w:val="24"/>
              </w:rPr>
              <w:t>Ç</w:t>
            </w:r>
            <w:r w:rsidR="00F46C2D" w:rsidRPr="003737E3">
              <w:rPr>
                <w:rFonts w:ascii="Times New Roman" w:hAnsi="Times New Roman"/>
                <w:sz w:val="24"/>
                <w:szCs w:val="24"/>
              </w:rPr>
              <w:t xml:space="preserve">alışma </w:t>
            </w:r>
            <w:r w:rsidR="00156655" w:rsidRPr="003737E3">
              <w:rPr>
                <w:rFonts w:ascii="Times New Roman" w:hAnsi="Times New Roman"/>
                <w:sz w:val="24"/>
                <w:szCs w:val="24"/>
              </w:rPr>
              <w:t>Y</w:t>
            </w:r>
            <w:r w:rsidR="0020760B" w:rsidRPr="003737E3">
              <w:rPr>
                <w:rFonts w:ascii="Times New Roman" w:hAnsi="Times New Roman"/>
                <w:sz w:val="24"/>
                <w:szCs w:val="24"/>
              </w:rPr>
              <w:t>aprağı</w:t>
            </w:r>
            <w:r w:rsidR="00A20A4D" w:rsidRPr="003737E3">
              <w:rPr>
                <w:rFonts w:ascii="Times New Roman" w:hAnsi="Times New Roman"/>
                <w:sz w:val="24"/>
                <w:szCs w:val="24"/>
              </w:rPr>
              <w:t>-2</w:t>
            </w:r>
            <w:r w:rsidR="0020760B" w:rsidRPr="003737E3">
              <w:rPr>
                <w:rFonts w:ascii="Times New Roman" w:hAnsi="Times New Roman"/>
                <w:sz w:val="24"/>
                <w:szCs w:val="24"/>
              </w:rPr>
              <w:t xml:space="preserve"> öğrenci</w:t>
            </w:r>
            <w:r w:rsidR="00F46C2D" w:rsidRPr="003737E3">
              <w:rPr>
                <w:rFonts w:ascii="Times New Roman" w:hAnsi="Times New Roman"/>
                <w:sz w:val="24"/>
                <w:szCs w:val="24"/>
              </w:rPr>
              <w:t xml:space="preserve"> sayısı</w:t>
            </w:r>
            <w:r w:rsidRPr="003737E3">
              <w:rPr>
                <w:rFonts w:ascii="Times New Roman" w:hAnsi="Times New Roman"/>
                <w:sz w:val="24"/>
                <w:szCs w:val="24"/>
              </w:rPr>
              <w:t xml:space="preserve"> </w:t>
            </w:r>
            <w:r w:rsidR="00F46C2D" w:rsidRPr="003737E3">
              <w:rPr>
                <w:rFonts w:ascii="Times New Roman" w:hAnsi="Times New Roman"/>
                <w:sz w:val="24"/>
                <w:szCs w:val="24"/>
              </w:rPr>
              <w:t>kadar çoğaltılır</w:t>
            </w:r>
          </w:p>
        </w:tc>
      </w:tr>
      <w:tr w:rsidR="00BF2FB1" w:rsidRPr="003737E3" w14:paraId="36E66717" w14:textId="77777777" w:rsidTr="00156655">
        <w:tc>
          <w:tcPr>
            <w:tcW w:w="3369" w:type="dxa"/>
          </w:tcPr>
          <w:p w14:paraId="7B9F1C57" w14:textId="77777777"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Süreç (Uygulama Basamakları):</w:t>
            </w:r>
          </w:p>
        </w:tc>
        <w:tc>
          <w:tcPr>
            <w:tcW w:w="6413" w:type="dxa"/>
          </w:tcPr>
          <w:p w14:paraId="220F2A45" w14:textId="1EF1D73A" w:rsidR="00052450" w:rsidRPr="003737E3" w:rsidRDefault="00131C09" w:rsidP="003737E3">
            <w:pPr>
              <w:pStyle w:val="ListeParagraf1"/>
              <w:numPr>
                <w:ilvl w:val="0"/>
                <w:numId w:val="27"/>
              </w:numPr>
              <w:spacing w:line="276" w:lineRule="auto"/>
              <w:jc w:val="both"/>
              <w:rPr>
                <w:rFonts w:ascii="Times New Roman" w:hAnsi="Times New Roman"/>
              </w:rPr>
            </w:pPr>
            <w:r w:rsidRPr="003737E3">
              <w:rPr>
                <w:rFonts w:ascii="Times New Roman" w:hAnsi="Times New Roman"/>
              </w:rPr>
              <w:t>Etkinliğin</w:t>
            </w:r>
            <w:r w:rsidR="00052450" w:rsidRPr="003737E3">
              <w:rPr>
                <w:rFonts w:ascii="Times New Roman" w:hAnsi="Times New Roman"/>
              </w:rPr>
              <w:t xml:space="preserve"> amacının başkalarının duygu ve düşüncelerini anlamak için etkili dinleme stratejilerini kullanmak olduğu açıklanır.</w:t>
            </w:r>
          </w:p>
          <w:p w14:paraId="3AD56BDD" w14:textId="31B500E3" w:rsidR="004A035D" w:rsidRPr="003737E3" w:rsidRDefault="00131C09" w:rsidP="003737E3">
            <w:pPr>
              <w:pStyle w:val="ListeParagraf1"/>
              <w:numPr>
                <w:ilvl w:val="0"/>
                <w:numId w:val="27"/>
              </w:numPr>
              <w:spacing w:line="276" w:lineRule="auto"/>
              <w:jc w:val="both"/>
              <w:rPr>
                <w:rFonts w:ascii="Times New Roman" w:hAnsi="Times New Roman"/>
              </w:rPr>
            </w:pPr>
            <w:r w:rsidRPr="003737E3">
              <w:rPr>
                <w:rFonts w:ascii="Times New Roman" w:hAnsi="Times New Roman"/>
              </w:rPr>
              <w:t>Öğrencilerden sıra arkadaşlarıyla ikişerli grup oluşturmaları istenir.</w:t>
            </w:r>
            <w:r w:rsidR="00F454D6" w:rsidRPr="003737E3">
              <w:rPr>
                <w:rFonts w:ascii="Times New Roman" w:hAnsi="Times New Roman"/>
              </w:rPr>
              <w:t xml:space="preserve"> </w:t>
            </w:r>
          </w:p>
          <w:p w14:paraId="2897CC1D" w14:textId="4065F1ED" w:rsidR="00FC5DF2" w:rsidRPr="003737E3" w:rsidRDefault="00401B00" w:rsidP="003737E3">
            <w:pPr>
              <w:pStyle w:val="ListeParagraf1"/>
              <w:numPr>
                <w:ilvl w:val="0"/>
                <w:numId w:val="27"/>
              </w:numPr>
              <w:spacing w:line="276" w:lineRule="auto"/>
              <w:jc w:val="both"/>
              <w:rPr>
                <w:rFonts w:ascii="Times New Roman" w:hAnsi="Times New Roman"/>
              </w:rPr>
            </w:pPr>
            <w:r w:rsidRPr="003737E3">
              <w:rPr>
                <w:rFonts w:ascii="Times New Roman" w:hAnsi="Times New Roman"/>
              </w:rPr>
              <w:t>Öğrencilere aşağıdaki yönerge verilir:</w:t>
            </w:r>
            <w:r w:rsidR="0020760B" w:rsidRPr="003737E3">
              <w:rPr>
                <w:rFonts w:ascii="Times New Roman" w:hAnsi="Times New Roman"/>
              </w:rPr>
              <w:t xml:space="preserve"> </w:t>
            </w:r>
          </w:p>
          <w:p w14:paraId="627E2B4E" w14:textId="3C499C38" w:rsidR="00F46C2D" w:rsidRPr="003737E3" w:rsidRDefault="0020760B" w:rsidP="003737E3">
            <w:pPr>
              <w:pStyle w:val="ListeParagraf1"/>
              <w:spacing w:line="276" w:lineRule="auto"/>
              <w:ind w:left="795"/>
              <w:jc w:val="both"/>
              <w:rPr>
                <w:rFonts w:ascii="Times New Roman" w:hAnsi="Times New Roman"/>
              </w:rPr>
            </w:pPr>
            <w:r w:rsidRPr="003737E3">
              <w:rPr>
                <w:rFonts w:ascii="Times New Roman" w:hAnsi="Times New Roman"/>
                <w:i/>
              </w:rPr>
              <w:t>“</w:t>
            </w:r>
            <w:r w:rsidR="00401B00" w:rsidRPr="003737E3">
              <w:rPr>
                <w:rFonts w:ascii="Times New Roman" w:hAnsi="Times New Roman"/>
                <w:i/>
              </w:rPr>
              <w:t>Sevgili öğrenciler,</w:t>
            </w:r>
            <w:r w:rsidR="00F2499B" w:rsidRPr="003737E3">
              <w:rPr>
                <w:rFonts w:ascii="Times New Roman" w:hAnsi="Times New Roman"/>
                <w:i/>
              </w:rPr>
              <w:t xml:space="preserve"> </w:t>
            </w:r>
            <w:r w:rsidR="00635603" w:rsidRPr="003737E3">
              <w:rPr>
                <w:rFonts w:ascii="Times New Roman" w:hAnsi="Times New Roman"/>
                <w:i/>
              </w:rPr>
              <w:t>şimdi sizler</w:t>
            </w:r>
            <w:r w:rsidR="00F2499B" w:rsidRPr="003737E3">
              <w:rPr>
                <w:rFonts w:ascii="Times New Roman" w:hAnsi="Times New Roman"/>
                <w:i/>
              </w:rPr>
              <w:t>den e</w:t>
            </w:r>
            <w:r w:rsidRPr="003737E3">
              <w:rPr>
                <w:rFonts w:ascii="Times New Roman" w:hAnsi="Times New Roman"/>
                <w:i/>
              </w:rPr>
              <w:t>şler</w:t>
            </w:r>
            <w:r w:rsidR="00F2499B" w:rsidRPr="003737E3">
              <w:rPr>
                <w:rFonts w:ascii="Times New Roman" w:hAnsi="Times New Roman"/>
                <w:i/>
              </w:rPr>
              <w:t>inizle birlikte</w:t>
            </w:r>
            <w:r w:rsidRPr="003737E3">
              <w:rPr>
                <w:rFonts w:ascii="Times New Roman" w:hAnsi="Times New Roman"/>
                <w:i/>
              </w:rPr>
              <w:t xml:space="preserve"> 10 dakika </w:t>
            </w:r>
            <w:r w:rsidR="00845A18" w:rsidRPr="003737E3">
              <w:rPr>
                <w:rFonts w:ascii="Times New Roman" w:hAnsi="Times New Roman"/>
                <w:i/>
              </w:rPr>
              <w:t xml:space="preserve">boyunca </w:t>
            </w:r>
            <w:r w:rsidRPr="003737E3">
              <w:rPr>
                <w:rFonts w:ascii="Times New Roman" w:hAnsi="Times New Roman"/>
                <w:i/>
              </w:rPr>
              <w:t>istedi</w:t>
            </w:r>
            <w:r w:rsidR="00845A18" w:rsidRPr="003737E3">
              <w:rPr>
                <w:rFonts w:ascii="Times New Roman" w:hAnsi="Times New Roman"/>
                <w:i/>
              </w:rPr>
              <w:t>ğiniz</w:t>
            </w:r>
            <w:r w:rsidRPr="003737E3">
              <w:rPr>
                <w:rFonts w:ascii="Times New Roman" w:hAnsi="Times New Roman"/>
                <w:i/>
              </w:rPr>
              <w:t xml:space="preserve"> bir konu üzerine sohbet </w:t>
            </w:r>
            <w:r w:rsidR="00845A18" w:rsidRPr="003737E3">
              <w:rPr>
                <w:rFonts w:ascii="Times New Roman" w:hAnsi="Times New Roman"/>
                <w:i/>
              </w:rPr>
              <w:t>etmenizi istiyorum.</w:t>
            </w:r>
            <w:r w:rsidRPr="003737E3">
              <w:rPr>
                <w:rFonts w:ascii="Times New Roman" w:hAnsi="Times New Roman"/>
                <w:i/>
              </w:rPr>
              <w:t xml:space="preserve"> </w:t>
            </w:r>
            <w:r w:rsidR="00635603" w:rsidRPr="003737E3">
              <w:rPr>
                <w:rFonts w:ascii="Times New Roman" w:hAnsi="Times New Roman"/>
                <w:i/>
              </w:rPr>
              <w:t xml:space="preserve">Sohbet konusunu seçerken tahtaya yansıtmış olduğum konu başlılarından da yararlanabilirsiniz. </w:t>
            </w:r>
            <w:r w:rsidRPr="003737E3">
              <w:rPr>
                <w:rFonts w:ascii="Times New Roman" w:hAnsi="Times New Roman"/>
                <w:i/>
              </w:rPr>
              <w:t>Sohbet ederken siz</w:t>
            </w:r>
            <w:r w:rsidR="00F4158F" w:rsidRPr="003737E3">
              <w:rPr>
                <w:rFonts w:ascii="Times New Roman" w:hAnsi="Times New Roman"/>
                <w:i/>
              </w:rPr>
              <w:t>e vereceğim Çalışma Yaprağı-1’deki</w:t>
            </w:r>
            <w:r w:rsidRPr="003737E3">
              <w:rPr>
                <w:rFonts w:ascii="Times New Roman" w:hAnsi="Times New Roman"/>
                <w:i/>
              </w:rPr>
              <w:t xml:space="preserve"> sorularla arkadaşınızı</w:t>
            </w:r>
            <w:r w:rsidR="00635603" w:rsidRPr="003737E3">
              <w:rPr>
                <w:rFonts w:ascii="Times New Roman" w:hAnsi="Times New Roman"/>
                <w:i/>
              </w:rPr>
              <w:t xml:space="preserve"> etkin dineleme özellikleri açısından</w:t>
            </w:r>
            <w:r w:rsidRPr="003737E3">
              <w:rPr>
                <w:rFonts w:ascii="Times New Roman" w:hAnsi="Times New Roman"/>
                <w:i/>
              </w:rPr>
              <w:t xml:space="preserve"> değerlendireceksiniz. Daha sonra da çalışma yapraklarınızı</w:t>
            </w:r>
            <w:r w:rsidR="00635603" w:rsidRPr="003737E3">
              <w:rPr>
                <w:rFonts w:ascii="Times New Roman" w:hAnsi="Times New Roman"/>
                <w:i/>
              </w:rPr>
              <w:t xml:space="preserve"> karşılıklı değiştireceksiniz</w:t>
            </w:r>
            <w:r w:rsidRPr="003737E3">
              <w:rPr>
                <w:rFonts w:ascii="Times New Roman" w:hAnsi="Times New Roman"/>
                <w:i/>
              </w:rPr>
              <w:t>.”</w:t>
            </w:r>
          </w:p>
          <w:p w14:paraId="1D504713" w14:textId="2F2CBCF5" w:rsidR="00F15E04" w:rsidRPr="003737E3" w:rsidRDefault="003C09EA" w:rsidP="003737E3">
            <w:pPr>
              <w:pStyle w:val="ListeParagraf1"/>
              <w:numPr>
                <w:ilvl w:val="0"/>
                <w:numId w:val="27"/>
              </w:numPr>
              <w:spacing w:line="276" w:lineRule="auto"/>
              <w:jc w:val="both"/>
              <w:rPr>
                <w:rFonts w:ascii="Times New Roman" w:hAnsi="Times New Roman"/>
              </w:rPr>
            </w:pPr>
            <w:r w:rsidRPr="003737E3">
              <w:rPr>
                <w:rFonts w:ascii="Times New Roman" w:hAnsi="Times New Roman"/>
              </w:rPr>
              <w:t>T</w:t>
            </w:r>
            <w:r w:rsidR="00E33D36" w:rsidRPr="003737E3">
              <w:rPr>
                <w:rFonts w:ascii="Times New Roman" w:hAnsi="Times New Roman"/>
              </w:rPr>
              <w:t>üm öğrencilere Çalışma Yaprağı-2</w:t>
            </w:r>
            <w:r w:rsidRPr="003737E3">
              <w:rPr>
                <w:rFonts w:ascii="Times New Roman" w:hAnsi="Times New Roman"/>
              </w:rPr>
              <w:t xml:space="preserve"> dağıtılır. Öğrencilerden sohbete başlamaları ve sohb</w:t>
            </w:r>
            <w:r w:rsidR="00205135" w:rsidRPr="003737E3">
              <w:rPr>
                <w:rFonts w:ascii="Times New Roman" w:hAnsi="Times New Roman"/>
              </w:rPr>
              <w:t>e</w:t>
            </w:r>
            <w:r w:rsidRPr="003737E3">
              <w:rPr>
                <w:rFonts w:ascii="Times New Roman" w:hAnsi="Times New Roman"/>
              </w:rPr>
              <w:t>t bittiğinde sohbet süresince arkadaşının dinleme davranışını</w:t>
            </w:r>
            <w:r w:rsidR="00205135" w:rsidRPr="003737E3">
              <w:rPr>
                <w:rFonts w:ascii="Times New Roman" w:hAnsi="Times New Roman"/>
              </w:rPr>
              <w:t xml:space="preserve"> dikkate alarak Çalışma Yaprağı-</w:t>
            </w:r>
            <w:r w:rsidR="00E33D36" w:rsidRPr="003737E3">
              <w:rPr>
                <w:rFonts w:ascii="Times New Roman" w:hAnsi="Times New Roman"/>
              </w:rPr>
              <w:t>2</w:t>
            </w:r>
            <w:r w:rsidRPr="003737E3">
              <w:rPr>
                <w:rFonts w:ascii="Times New Roman" w:hAnsi="Times New Roman"/>
              </w:rPr>
              <w:t>’</w:t>
            </w:r>
            <w:r w:rsidR="00E33D36" w:rsidRPr="003737E3">
              <w:rPr>
                <w:rFonts w:ascii="Times New Roman" w:hAnsi="Times New Roman"/>
              </w:rPr>
              <w:t>y</w:t>
            </w:r>
            <w:r w:rsidRPr="003737E3">
              <w:rPr>
                <w:rFonts w:ascii="Times New Roman" w:hAnsi="Times New Roman"/>
              </w:rPr>
              <w:t xml:space="preserve">i doldurmaları istenir. </w:t>
            </w:r>
          </w:p>
          <w:p w14:paraId="4CE28C6D" w14:textId="3E8201CC" w:rsidR="003C09EA" w:rsidRPr="003737E3" w:rsidRDefault="003C09EA" w:rsidP="003737E3">
            <w:pPr>
              <w:pStyle w:val="ListeParagraf1"/>
              <w:numPr>
                <w:ilvl w:val="0"/>
                <w:numId w:val="27"/>
              </w:numPr>
              <w:spacing w:line="276" w:lineRule="auto"/>
              <w:jc w:val="both"/>
              <w:rPr>
                <w:rFonts w:ascii="Times New Roman" w:hAnsi="Times New Roman"/>
              </w:rPr>
            </w:pPr>
            <w:r w:rsidRPr="003737E3">
              <w:rPr>
                <w:rFonts w:ascii="Times New Roman" w:hAnsi="Times New Roman"/>
              </w:rPr>
              <w:t xml:space="preserve">Öğrencilerin doldurma işlemleri bittikten sonra Çalışma Yapraklarını değiştirmeleri istenir. Öğrencilerden arkadaşlarının gözüyle kendi dinleme davranışlarını incelemeleri istenir. </w:t>
            </w:r>
          </w:p>
          <w:p w14:paraId="2FAD7D6A" w14:textId="23DCD22C" w:rsidR="003C09EA" w:rsidRPr="003737E3" w:rsidRDefault="003C09EA" w:rsidP="003737E3">
            <w:pPr>
              <w:pStyle w:val="ListeParagraf"/>
              <w:numPr>
                <w:ilvl w:val="0"/>
                <w:numId w:val="27"/>
              </w:numPr>
              <w:spacing w:after="0"/>
              <w:ind w:left="794" w:hanging="357"/>
              <w:jc w:val="both"/>
              <w:rPr>
                <w:rFonts w:ascii="Times New Roman" w:hAnsi="Times New Roman"/>
                <w:sz w:val="24"/>
                <w:szCs w:val="24"/>
                <w:lang w:eastAsia="en-US"/>
              </w:rPr>
            </w:pPr>
            <w:r w:rsidRPr="003737E3">
              <w:rPr>
                <w:rFonts w:ascii="Times New Roman" w:hAnsi="Times New Roman"/>
                <w:sz w:val="24"/>
                <w:szCs w:val="24"/>
                <w:lang w:eastAsia="en-US"/>
              </w:rPr>
              <w:t>Süreç tartışma sorularıyla devam ettirilir:</w:t>
            </w:r>
          </w:p>
          <w:p w14:paraId="7C87011E" w14:textId="30CA5A38" w:rsidR="00FC5DF2" w:rsidRPr="003737E3" w:rsidRDefault="00F454D6" w:rsidP="003737E3">
            <w:pPr>
              <w:pStyle w:val="ListeParagraf1"/>
              <w:numPr>
                <w:ilvl w:val="0"/>
                <w:numId w:val="34"/>
              </w:numPr>
              <w:spacing w:line="276" w:lineRule="auto"/>
              <w:jc w:val="both"/>
              <w:rPr>
                <w:rFonts w:ascii="Times New Roman" w:hAnsi="Times New Roman"/>
              </w:rPr>
            </w:pPr>
            <w:r w:rsidRPr="003737E3">
              <w:rPr>
                <w:rFonts w:ascii="Times New Roman" w:hAnsi="Times New Roman"/>
              </w:rPr>
              <w:t>İletişim kurarken etkili dinleme stratejilerini kul</w:t>
            </w:r>
            <w:r w:rsidR="004C2C02" w:rsidRPr="003737E3">
              <w:rPr>
                <w:rFonts w:ascii="Times New Roman" w:hAnsi="Times New Roman"/>
              </w:rPr>
              <w:t>landığınızı düşünüyor musunuz? Bu konuda arkadaşınızın sizinle ilgili belirttiği görüşe katılıyor musunuz?</w:t>
            </w:r>
          </w:p>
          <w:p w14:paraId="63967724" w14:textId="1F862488" w:rsidR="00F454D6" w:rsidRPr="003737E3" w:rsidRDefault="00F454D6" w:rsidP="003737E3">
            <w:pPr>
              <w:pStyle w:val="ListeParagraf1"/>
              <w:numPr>
                <w:ilvl w:val="0"/>
                <w:numId w:val="34"/>
              </w:numPr>
              <w:spacing w:line="276" w:lineRule="auto"/>
              <w:jc w:val="both"/>
              <w:rPr>
                <w:rFonts w:ascii="Times New Roman" w:hAnsi="Times New Roman"/>
              </w:rPr>
            </w:pPr>
            <w:r w:rsidRPr="003737E3">
              <w:rPr>
                <w:rFonts w:ascii="Times New Roman" w:hAnsi="Times New Roman"/>
              </w:rPr>
              <w:t xml:space="preserve">Etkin dinleme stratejileri </w:t>
            </w:r>
            <w:r w:rsidR="00EC306D" w:rsidRPr="003737E3">
              <w:rPr>
                <w:rFonts w:ascii="Times New Roman" w:hAnsi="Times New Roman"/>
              </w:rPr>
              <w:t xml:space="preserve">açısından </w:t>
            </w:r>
            <w:r w:rsidR="00205135" w:rsidRPr="003737E3">
              <w:rPr>
                <w:rFonts w:ascii="Times New Roman" w:hAnsi="Times New Roman"/>
              </w:rPr>
              <w:t>hangi konuda</w:t>
            </w:r>
            <w:r w:rsidR="00EC306D" w:rsidRPr="003737E3">
              <w:rPr>
                <w:rFonts w:ascii="Times New Roman" w:hAnsi="Times New Roman"/>
              </w:rPr>
              <w:t xml:space="preserve"> kendinizi güçlü görüyorsunuz? </w:t>
            </w:r>
            <w:r w:rsidRPr="003737E3">
              <w:rPr>
                <w:rFonts w:ascii="Times New Roman" w:hAnsi="Times New Roman"/>
              </w:rPr>
              <w:t>Neden?</w:t>
            </w:r>
          </w:p>
          <w:p w14:paraId="51D50103" w14:textId="0A6044D5" w:rsidR="00EC306D" w:rsidRPr="003737E3" w:rsidRDefault="00EC306D" w:rsidP="003737E3">
            <w:pPr>
              <w:pStyle w:val="ListeParagraf1"/>
              <w:numPr>
                <w:ilvl w:val="0"/>
                <w:numId w:val="34"/>
              </w:numPr>
              <w:spacing w:line="276" w:lineRule="auto"/>
              <w:jc w:val="both"/>
              <w:rPr>
                <w:rFonts w:ascii="Times New Roman" w:hAnsi="Times New Roman"/>
              </w:rPr>
            </w:pPr>
            <w:r w:rsidRPr="003737E3">
              <w:rPr>
                <w:rFonts w:ascii="Times New Roman" w:hAnsi="Times New Roman"/>
              </w:rPr>
              <w:t xml:space="preserve">Etkin dinleme stratejileri açısından </w:t>
            </w:r>
            <w:r w:rsidR="00205135" w:rsidRPr="003737E3">
              <w:rPr>
                <w:rFonts w:ascii="Times New Roman" w:hAnsi="Times New Roman"/>
              </w:rPr>
              <w:t>hangi konuda</w:t>
            </w:r>
            <w:r w:rsidRPr="003737E3">
              <w:rPr>
                <w:rFonts w:ascii="Times New Roman" w:hAnsi="Times New Roman"/>
              </w:rPr>
              <w:t xml:space="preserve"> kendinizi geliştirmeniz gerektiğini fark ettiniz? Bu özelliği nasıl geliştirebilirsiniz?</w:t>
            </w:r>
          </w:p>
          <w:p w14:paraId="2A750DB1" w14:textId="3C5DA6F6" w:rsidR="0040741E" w:rsidRPr="003737E3" w:rsidRDefault="0040741E" w:rsidP="003737E3">
            <w:pPr>
              <w:pStyle w:val="ListeParagraf"/>
              <w:numPr>
                <w:ilvl w:val="0"/>
                <w:numId w:val="27"/>
              </w:numPr>
              <w:jc w:val="both"/>
              <w:rPr>
                <w:rFonts w:ascii="Times New Roman" w:hAnsi="Times New Roman"/>
                <w:sz w:val="24"/>
                <w:szCs w:val="24"/>
                <w:lang w:eastAsia="en-US"/>
              </w:rPr>
            </w:pPr>
            <w:r w:rsidRPr="003737E3">
              <w:rPr>
                <w:rFonts w:ascii="Times New Roman" w:hAnsi="Times New Roman"/>
                <w:sz w:val="24"/>
                <w:szCs w:val="24"/>
                <w:lang w:eastAsia="en-US"/>
              </w:rPr>
              <w:lastRenderedPageBreak/>
              <w:t xml:space="preserve">Öğrencilerin paylaşımları alındıktan sonra aşağıdakine benzer bir açıklama ile süreç sonlandırılır: </w:t>
            </w:r>
          </w:p>
          <w:p w14:paraId="6242C758" w14:textId="7F52294C" w:rsidR="003C09EA" w:rsidRPr="003737E3" w:rsidRDefault="0040741E" w:rsidP="003737E3">
            <w:pPr>
              <w:pStyle w:val="ListeParagraf"/>
              <w:ind w:left="795"/>
              <w:jc w:val="both"/>
              <w:rPr>
                <w:rFonts w:ascii="Times New Roman" w:hAnsi="Times New Roman"/>
                <w:sz w:val="24"/>
                <w:szCs w:val="24"/>
              </w:rPr>
            </w:pPr>
            <w:r w:rsidRPr="003737E3">
              <w:rPr>
                <w:rFonts w:ascii="Times New Roman" w:hAnsi="Times New Roman"/>
                <w:i/>
                <w:sz w:val="24"/>
                <w:szCs w:val="24"/>
                <w:lang w:eastAsia="en-US"/>
              </w:rPr>
              <w:t xml:space="preserve">“Hem derslerimizde hem kişilerarası ilişkilerde başarılı ve mutlu bir ilişki </w:t>
            </w:r>
            <w:r w:rsidR="00205135" w:rsidRPr="003737E3">
              <w:rPr>
                <w:rFonts w:ascii="Times New Roman" w:hAnsi="Times New Roman"/>
                <w:i/>
                <w:sz w:val="24"/>
                <w:szCs w:val="24"/>
                <w:lang w:eastAsia="en-US"/>
              </w:rPr>
              <w:t>sürdürmenin en önemli</w:t>
            </w:r>
            <w:r w:rsidRPr="003737E3">
              <w:rPr>
                <w:rFonts w:ascii="Times New Roman" w:hAnsi="Times New Roman"/>
                <w:i/>
                <w:sz w:val="24"/>
                <w:szCs w:val="24"/>
                <w:lang w:eastAsia="en-US"/>
              </w:rPr>
              <w:t xml:space="preserve"> kuralı etkin dinlemekten geçer. Karşımızdaki kişinin ne demek istediğine dikkatimizi vermek, onu anlamaya çalışmak, konuşurken onu bölmemek ve empatik tepkiler vermek etkin dinlenin temelleri arasındadır. İyi bir dinleyici olabilmek için göz kontağı kurmak, beden dilini kullanmak, dinlemeye istekli olmak ve karşımızdaki kişiye anlaşıldığını hissettirmek gibi özelliklere sahip olmak önemlidir.”</w:t>
            </w:r>
          </w:p>
        </w:tc>
      </w:tr>
      <w:tr w:rsidR="00BF2FB1" w:rsidRPr="003737E3" w14:paraId="592C1ABA" w14:textId="77777777" w:rsidTr="00156655">
        <w:tc>
          <w:tcPr>
            <w:tcW w:w="3369" w:type="dxa"/>
          </w:tcPr>
          <w:p w14:paraId="400DBB51" w14:textId="77777777"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lastRenderedPageBreak/>
              <w:t>Kazanımın Değerlendirilmesi:</w:t>
            </w:r>
          </w:p>
        </w:tc>
        <w:tc>
          <w:tcPr>
            <w:tcW w:w="6413" w:type="dxa"/>
          </w:tcPr>
          <w:p w14:paraId="1A480D1F" w14:textId="254494D8" w:rsidR="00F15E04" w:rsidRPr="003737E3" w:rsidRDefault="004D7961" w:rsidP="003737E3">
            <w:pPr>
              <w:pStyle w:val="ListeParagraf"/>
              <w:numPr>
                <w:ilvl w:val="0"/>
                <w:numId w:val="41"/>
              </w:numPr>
              <w:autoSpaceDE w:val="0"/>
              <w:autoSpaceDN w:val="0"/>
              <w:adjustRightInd w:val="0"/>
              <w:spacing w:after="0"/>
              <w:jc w:val="both"/>
              <w:rPr>
                <w:rFonts w:ascii="Times New Roman" w:hAnsi="Times New Roman"/>
                <w:sz w:val="24"/>
                <w:szCs w:val="24"/>
              </w:rPr>
            </w:pPr>
            <w:r w:rsidRPr="003737E3">
              <w:rPr>
                <w:rFonts w:ascii="Times New Roman" w:hAnsi="Times New Roman"/>
                <w:sz w:val="24"/>
                <w:szCs w:val="24"/>
              </w:rPr>
              <w:t xml:space="preserve">Etkin dinleme açısından kendini geliştirmesi gereken yönleri ile </w:t>
            </w:r>
            <w:r w:rsidR="00BE4F4F" w:rsidRPr="003737E3">
              <w:rPr>
                <w:rFonts w:ascii="Times New Roman" w:hAnsi="Times New Roman"/>
                <w:sz w:val="24"/>
                <w:szCs w:val="24"/>
              </w:rPr>
              <w:t>ilgili okul rehberlik ve psikolojik danışma servisi ile iletişime geçmeleri istenebilir.</w:t>
            </w:r>
          </w:p>
        </w:tc>
      </w:tr>
      <w:tr w:rsidR="00BF2FB1" w:rsidRPr="003737E3" w14:paraId="0871D4A1" w14:textId="77777777" w:rsidTr="00156655">
        <w:tc>
          <w:tcPr>
            <w:tcW w:w="3369" w:type="dxa"/>
          </w:tcPr>
          <w:p w14:paraId="0C0A41D1" w14:textId="7A16C3D5" w:rsidR="00BF2FB1" w:rsidRPr="003737E3" w:rsidRDefault="00BF2FB1"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Uygulayıcıya Not:</w:t>
            </w:r>
          </w:p>
        </w:tc>
        <w:tc>
          <w:tcPr>
            <w:tcW w:w="6413" w:type="dxa"/>
          </w:tcPr>
          <w:p w14:paraId="72ADBD8C" w14:textId="1C60D9B6" w:rsidR="00BF2FB1" w:rsidRPr="003737E3" w:rsidRDefault="00131C09" w:rsidP="003737E3">
            <w:pPr>
              <w:pStyle w:val="ListeParagraf"/>
              <w:numPr>
                <w:ilvl w:val="0"/>
                <w:numId w:val="42"/>
              </w:numPr>
              <w:spacing w:after="0"/>
              <w:jc w:val="both"/>
              <w:rPr>
                <w:rFonts w:ascii="Times New Roman" w:hAnsi="Times New Roman"/>
                <w:sz w:val="24"/>
                <w:szCs w:val="24"/>
              </w:rPr>
            </w:pPr>
            <w:r w:rsidRPr="003737E3">
              <w:rPr>
                <w:rFonts w:ascii="Times New Roman" w:hAnsi="Times New Roman"/>
                <w:sz w:val="24"/>
                <w:szCs w:val="24"/>
              </w:rPr>
              <w:t>Eğer sınıf mevcudu 20 öğrencinin altındaysa öğrenciler farklı gruplara ayrıma teknikleriyle 2’şerli gruplara ayrılır.</w:t>
            </w:r>
          </w:p>
          <w:p w14:paraId="412AAF6B" w14:textId="77777777" w:rsidR="00635603" w:rsidRPr="003737E3" w:rsidRDefault="00635603" w:rsidP="003737E3">
            <w:pPr>
              <w:pStyle w:val="ListeParagraf"/>
              <w:numPr>
                <w:ilvl w:val="0"/>
                <w:numId w:val="42"/>
              </w:numPr>
              <w:spacing w:after="0"/>
              <w:jc w:val="both"/>
              <w:rPr>
                <w:rFonts w:ascii="Times New Roman" w:hAnsi="Times New Roman"/>
                <w:sz w:val="24"/>
                <w:szCs w:val="24"/>
              </w:rPr>
            </w:pPr>
            <w:r w:rsidRPr="003737E3">
              <w:rPr>
                <w:rFonts w:ascii="Times New Roman" w:hAnsi="Times New Roman"/>
                <w:sz w:val="24"/>
                <w:szCs w:val="24"/>
              </w:rPr>
              <w:t>Çalışma Yaprağı-1 tahtaya yansıtılamadığı durumlarda çıktı alınarak tahtaya yapıştırılır.</w:t>
            </w:r>
          </w:p>
          <w:p w14:paraId="7FE4C8C5" w14:textId="77777777" w:rsidR="00D012FD" w:rsidRPr="003737E3" w:rsidRDefault="00D012FD" w:rsidP="003737E3">
            <w:pPr>
              <w:spacing w:after="0" w:line="276" w:lineRule="auto"/>
              <w:jc w:val="both"/>
              <w:rPr>
                <w:rFonts w:ascii="Times New Roman" w:hAnsi="Times New Roman" w:cs="Times New Roman"/>
                <w:sz w:val="24"/>
                <w:szCs w:val="24"/>
              </w:rPr>
            </w:pPr>
          </w:p>
          <w:p w14:paraId="06F72D79" w14:textId="77777777" w:rsidR="00D012FD" w:rsidRPr="003737E3" w:rsidRDefault="00D012FD" w:rsidP="003737E3">
            <w:pPr>
              <w:spacing w:after="0" w:line="276" w:lineRule="auto"/>
              <w:ind w:left="708"/>
              <w:jc w:val="both"/>
              <w:rPr>
                <w:rFonts w:ascii="Times New Roman" w:hAnsi="Times New Roman" w:cs="Times New Roman"/>
                <w:sz w:val="24"/>
                <w:szCs w:val="24"/>
              </w:rPr>
            </w:pPr>
            <w:r w:rsidRPr="003737E3">
              <w:rPr>
                <w:rFonts w:ascii="Times New Roman" w:hAnsi="Times New Roman" w:cs="Times New Roman"/>
                <w:sz w:val="24"/>
                <w:szCs w:val="24"/>
              </w:rPr>
              <w:t>Özel gereksinimli öğrenciler için;</w:t>
            </w:r>
          </w:p>
          <w:p w14:paraId="725AD578" w14:textId="77777777" w:rsidR="00D012FD" w:rsidRPr="003737E3" w:rsidRDefault="00D012FD" w:rsidP="003737E3">
            <w:pPr>
              <w:pStyle w:val="ListeParagraf"/>
              <w:numPr>
                <w:ilvl w:val="0"/>
                <w:numId w:val="43"/>
              </w:numPr>
              <w:spacing w:after="0"/>
              <w:jc w:val="both"/>
              <w:rPr>
                <w:rFonts w:ascii="Times New Roman" w:hAnsi="Times New Roman"/>
                <w:sz w:val="24"/>
                <w:szCs w:val="24"/>
              </w:rPr>
            </w:pPr>
            <w:r w:rsidRPr="003737E3">
              <w:rPr>
                <w:rFonts w:ascii="Times New Roman" w:hAnsi="Times New Roman"/>
                <w:sz w:val="24"/>
                <w:szCs w:val="24"/>
              </w:rPr>
              <w:t>Akran eşleşmesi yapılarak öğrencilerin sosyal etkileşim ortamı düzenlenebilir.</w:t>
            </w:r>
          </w:p>
          <w:p w14:paraId="1C97DD8D" w14:textId="77777777" w:rsidR="00D012FD" w:rsidRPr="003737E3" w:rsidRDefault="00D012FD" w:rsidP="003737E3">
            <w:pPr>
              <w:pStyle w:val="ListeParagraf"/>
              <w:numPr>
                <w:ilvl w:val="0"/>
                <w:numId w:val="43"/>
              </w:numPr>
              <w:spacing w:after="0"/>
              <w:jc w:val="both"/>
              <w:rPr>
                <w:rFonts w:ascii="Times New Roman" w:hAnsi="Times New Roman"/>
                <w:sz w:val="24"/>
                <w:szCs w:val="24"/>
              </w:rPr>
            </w:pPr>
            <w:r w:rsidRPr="003737E3">
              <w:rPr>
                <w:rFonts w:ascii="Times New Roman" w:hAnsi="Times New Roman"/>
                <w:sz w:val="24"/>
                <w:szCs w:val="24"/>
              </w:rPr>
              <w:t>Çalışma Yaprağı-1 deki yazıların puntosu büyütülebilir ve/ya yanına ipucu olabilecek görseller yapıştırılabilir.</w:t>
            </w:r>
          </w:p>
          <w:p w14:paraId="7309AE45" w14:textId="77777777" w:rsidR="00D012FD" w:rsidRPr="003737E3" w:rsidRDefault="00D012FD" w:rsidP="003737E3">
            <w:pPr>
              <w:pStyle w:val="ListeParagraf"/>
              <w:numPr>
                <w:ilvl w:val="0"/>
                <w:numId w:val="43"/>
              </w:numPr>
              <w:spacing w:after="0"/>
              <w:jc w:val="both"/>
              <w:rPr>
                <w:rFonts w:ascii="Times New Roman" w:hAnsi="Times New Roman"/>
                <w:sz w:val="24"/>
                <w:szCs w:val="24"/>
              </w:rPr>
            </w:pPr>
            <w:r w:rsidRPr="003737E3">
              <w:rPr>
                <w:rFonts w:ascii="Times New Roman" w:hAnsi="Times New Roman"/>
                <w:sz w:val="24"/>
                <w:szCs w:val="24"/>
              </w:rPr>
              <w:t>Tartışma soruları basitleştirilerek öğrencilerin katılımı desteklenebilir.</w:t>
            </w:r>
          </w:p>
          <w:p w14:paraId="008BA627" w14:textId="46FE15D1" w:rsidR="00D012FD" w:rsidRPr="003737E3" w:rsidRDefault="00D012FD" w:rsidP="003737E3">
            <w:pPr>
              <w:pStyle w:val="ListeParagraf"/>
              <w:spacing w:after="0"/>
              <w:jc w:val="both"/>
              <w:rPr>
                <w:rFonts w:ascii="Times New Roman" w:hAnsi="Times New Roman"/>
                <w:sz w:val="24"/>
                <w:szCs w:val="24"/>
              </w:rPr>
            </w:pPr>
          </w:p>
        </w:tc>
      </w:tr>
      <w:tr w:rsidR="008961BE" w:rsidRPr="003737E3" w14:paraId="0B73174C" w14:textId="77777777" w:rsidTr="00156655">
        <w:tc>
          <w:tcPr>
            <w:tcW w:w="3369" w:type="dxa"/>
          </w:tcPr>
          <w:p w14:paraId="54F5D8EE" w14:textId="556F88D9" w:rsidR="008961BE" w:rsidRPr="003737E3" w:rsidRDefault="008961BE" w:rsidP="00F648DC">
            <w:pPr>
              <w:spacing w:after="0" w:line="276" w:lineRule="auto"/>
              <w:rPr>
                <w:rFonts w:ascii="Times New Roman" w:hAnsi="Times New Roman" w:cs="Times New Roman"/>
                <w:b/>
                <w:sz w:val="24"/>
                <w:szCs w:val="24"/>
              </w:rPr>
            </w:pPr>
            <w:r w:rsidRPr="003737E3">
              <w:rPr>
                <w:rFonts w:ascii="Times New Roman" w:hAnsi="Times New Roman" w:cs="Times New Roman"/>
                <w:b/>
                <w:sz w:val="24"/>
                <w:szCs w:val="24"/>
              </w:rPr>
              <w:t>Etkinliği Geliştiren:</w:t>
            </w:r>
          </w:p>
        </w:tc>
        <w:tc>
          <w:tcPr>
            <w:tcW w:w="6413" w:type="dxa"/>
          </w:tcPr>
          <w:p w14:paraId="768FF33B" w14:textId="2DA37D8A" w:rsidR="008961BE" w:rsidRPr="003737E3" w:rsidRDefault="001F4FE3" w:rsidP="003737E3">
            <w:pPr>
              <w:spacing w:after="0" w:line="276" w:lineRule="auto"/>
              <w:jc w:val="both"/>
              <w:rPr>
                <w:rFonts w:ascii="Times New Roman" w:hAnsi="Times New Roman" w:cs="Times New Roman"/>
                <w:sz w:val="24"/>
                <w:szCs w:val="24"/>
              </w:rPr>
            </w:pPr>
            <w:r w:rsidRPr="003737E3">
              <w:rPr>
                <w:rFonts w:ascii="Times New Roman" w:hAnsi="Times New Roman" w:cs="Times New Roman"/>
                <w:sz w:val="24"/>
                <w:szCs w:val="24"/>
              </w:rPr>
              <w:t>Nilay S</w:t>
            </w:r>
            <w:bookmarkStart w:id="0" w:name="_GoBack"/>
            <w:r w:rsidR="003737E3" w:rsidRPr="003737E3">
              <w:rPr>
                <w:rFonts w:ascii="Times New Roman" w:hAnsi="Times New Roman" w:cs="Times New Roman"/>
                <w:sz w:val="24"/>
                <w:szCs w:val="24"/>
              </w:rPr>
              <w:t>oyat</w:t>
            </w:r>
            <w:bookmarkEnd w:id="0"/>
          </w:p>
        </w:tc>
      </w:tr>
    </w:tbl>
    <w:p w14:paraId="11F6C948" w14:textId="11AF05C4" w:rsidR="00486B9A" w:rsidRPr="00205135" w:rsidRDefault="00486B9A" w:rsidP="00F15E04">
      <w:pPr>
        <w:jc w:val="center"/>
        <w:rPr>
          <w:rFonts w:ascii="Times New Roman" w:hAnsi="Times New Roman" w:cs="Times New Roman"/>
          <w:b/>
          <w:sz w:val="24"/>
          <w:szCs w:val="24"/>
        </w:rPr>
      </w:pPr>
      <w:bookmarkStart w:id="1" w:name="_Toc45900416"/>
      <w:r>
        <w:rPr>
          <w:rFonts w:cs="Times New Roman"/>
        </w:rPr>
        <w:br w:type="page"/>
      </w:r>
      <w:r w:rsidR="00205135" w:rsidRPr="00205135">
        <w:rPr>
          <w:rFonts w:ascii="Times New Roman" w:hAnsi="Times New Roman" w:cs="Times New Roman"/>
          <w:b/>
          <w:sz w:val="24"/>
          <w:szCs w:val="24"/>
        </w:rPr>
        <w:lastRenderedPageBreak/>
        <w:t>Çalışma Yaprağı-1</w:t>
      </w:r>
    </w:p>
    <w:tbl>
      <w:tblPr>
        <w:tblStyle w:val="TabloKlavuzu"/>
        <w:tblW w:w="8956" w:type="dxa"/>
        <w:tblLook w:val="04A0" w:firstRow="1" w:lastRow="0" w:firstColumn="1" w:lastColumn="0" w:noHBand="0" w:noVBand="1"/>
      </w:tblPr>
      <w:tblGrid>
        <w:gridCol w:w="8956"/>
      </w:tblGrid>
      <w:tr w:rsidR="003718AD" w14:paraId="361881F0" w14:textId="77777777" w:rsidTr="0045464C">
        <w:trPr>
          <w:trHeight w:val="1485"/>
        </w:trPr>
        <w:tc>
          <w:tcPr>
            <w:tcW w:w="8956" w:type="dxa"/>
          </w:tcPr>
          <w:p w14:paraId="43949540" w14:textId="77777777" w:rsidR="003718AD" w:rsidRPr="00205135" w:rsidRDefault="006048DF" w:rsidP="006048DF">
            <w:pPr>
              <w:jc w:val="center"/>
              <w:rPr>
                <w:rFonts w:eastAsiaTheme="majorEastAsia"/>
                <w:b/>
                <w:bCs/>
                <w:sz w:val="24"/>
                <w:szCs w:val="24"/>
              </w:rPr>
            </w:pPr>
            <w:r w:rsidRPr="00205135">
              <w:rPr>
                <w:rFonts w:eastAsiaTheme="majorEastAsia"/>
                <w:b/>
                <w:bCs/>
                <w:sz w:val="24"/>
                <w:szCs w:val="24"/>
              </w:rPr>
              <w:t>Bilgisayar Oyunları</w:t>
            </w:r>
          </w:p>
          <w:p w14:paraId="362EA263" w14:textId="77777777" w:rsidR="00A370D3" w:rsidRPr="00205135" w:rsidRDefault="00A370D3" w:rsidP="006048DF">
            <w:pPr>
              <w:jc w:val="center"/>
              <w:rPr>
                <w:rFonts w:eastAsiaTheme="majorEastAsia"/>
                <w:b/>
                <w:bCs/>
                <w:sz w:val="24"/>
                <w:szCs w:val="24"/>
              </w:rPr>
            </w:pPr>
          </w:p>
        </w:tc>
      </w:tr>
      <w:tr w:rsidR="003718AD" w14:paraId="62965C22" w14:textId="77777777" w:rsidTr="0045464C">
        <w:trPr>
          <w:trHeight w:val="1216"/>
        </w:trPr>
        <w:tc>
          <w:tcPr>
            <w:tcW w:w="8956" w:type="dxa"/>
          </w:tcPr>
          <w:p w14:paraId="72CDF755" w14:textId="77777777" w:rsidR="003718AD" w:rsidRPr="00205135" w:rsidRDefault="006048DF" w:rsidP="006048DF">
            <w:pPr>
              <w:jc w:val="center"/>
              <w:rPr>
                <w:rFonts w:eastAsiaTheme="majorEastAsia"/>
                <w:b/>
                <w:bCs/>
                <w:sz w:val="24"/>
                <w:szCs w:val="24"/>
              </w:rPr>
            </w:pPr>
            <w:r w:rsidRPr="00205135">
              <w:rPr>
                <w:rFonts w:eastAsiaTheme="majorEastAsia"/>
                <w:b/>
                <w:bCs/>
                <w:sz w:val="24"/>
                <w:szCs w:val="24"/>
              </w:rPr>
              <w:t>Sahibi olmak istediğiniz hayvan</w:t>
            </w:r>
          </w:p>
        </w:tc>
      </w:tr>
      <w:tr w:rsidR="0059386E" w14:paraId="688F5E7F" w14:textId="77777777" w:rsidTr="0045464C">
        <w:trPr>
          <w:trHeight w:val="1361"/>
        </w:trPr>
        <w:tc>
          <w:tcPr>
            <w:tcW w:w="8956" w:type="dxa"/>
          </w:tcPr>
          <w:p w14:paraId="2660BF15" w14:textId="43C17770" w:rsidR="0059386E" w:rsidRPr="00205135" w:rsidRDefault="00F454D6" w:rsidP="00964482">
            <w:pPr>
              <w:jc w:val="center"/>
              <w:rPr>
                <w:rFonts w:eastAsiaTheme="majorEastAsia"/>
                <w:b/>
                <w:bCs/>
                <w:sz w:val="24"/>
                <w:szCs w:val="24"/>
              </w:rPr>
            </w:pPr>
            <w:r w:rsidRPr="00205135">
              <w:rPr>
                <w:rFonts w:eastAsiaTheme="majorEastAsia"/>
                <w:b/>
                <w:bCs/>
                <w:sz w:val="24"/>
                <w:szCs w:val="24"/>
              </w:rPr>
              <w:t xml:space="preserve">Yapmaktan hoşlandığınız </w:t>
            </w:r>
            <w:r w:rsidR="00964482" w:rsidRPr="00205135">
              <w:rPr>
                <w:rFonts w:eastAsiaTheme="majorEastAsia"/>
                <w:b/>
                <w:bCs/>
                <w:sz w:val="24"/>
                <w:szCs w:val="24"/>
              </w:rPr>
              <w:t>sanatsal ve sportif faaliyetler</w:t>
            </w:r>
          </w:p>
        </w:tc>
      </w:tr>
      <w:tr w:rsidR="003718AD" w14:paraId="450F88E3" w14:textId="77777777" w:rsidTr="0045464C">
        <w:trPr>
          <w:trHeight w:val="1537"/>
        </w:trPr>
        <w:tc>
          <w:tcPr>
            <w:tcW w:w="8956" w:type="dxa"/>
          </w:tcPr>
          <w:p w14:paraId="5F290E1E" w14:textId="69656232" w:rsidR="003718AD" w:rsidRPr="00205135" w:rsidRDefault="0080743F" w:rsidP="006048DF">
            <w:pPr>
              <w:jc w:val="center"/>
              <w:rPr>
                <w:rFonts w:eastAsiaTheme="majorEastAsia"/>
                <w:b/>
                <w:bCs/>
                <w:sz w:val="24"/>
                <w:szCs w:val="24"/>
              </w:rPr>
            </w:pPr>
            <w:r w:rsidRPr="00205135">
              <w:rPr>
                <w:rFonts w:eastAsiaTheme="majorEastAsia"/>
                <w:b/>
                <w:bCs/>
                <w:sz w:val="24"/>
                <w:szCs w:val="24"/>
              </w:rPr>
              <w:t>Çocukluk</w:t>
            </w:r>
            <w:r w:rsidR="00F454D6" w:rsidRPr="00205135">
              <w:rPr>
                <w:rFonts w:eastAsiaTheme="majorEastAsia"/>
                <w:b/>
                <w:bCs/>
                <w:sz w:val="24"/>
                <w:szCs w:val="24"/>
              </w:rPr>
              <w:t xml:space="preserve"> anılarınız</w:t>
            </w:r>
          </w:p>
        </w:tc>
      </w:tr>
      <w:tr w:rsidR="0059386E" w14:paraId="19B5641D" w14:textId="77777777" w:rsidTr="0045464C">
        <w:trPr>
          <w:trHeight w:val="1297"/>
        </w:trPr>
        <w:tc>
          <w:tcPr>
            <w:tcW w:w="8956" w:type="dxa"/>
          </w:tcPr>
          <w:p w14:paraId="00034D34" w14:textId="77777777" w:rsidR="0059386E" w:rsidRPr="00205135" w:rsidRDefault="00F454D6" w:rsidP="006048DF">
            <w:pPr>
              <w:jc w:val="center"/>
              <w:rPr>
                <w:rFonts w:eastAsiaTheme="majorEastAsia"/>
                <w:b/>
                <w:bCs/>
                <w:sz w:val="24"/>
                <w:szCs w:val="24"/>
              </w:rPr>
            </w:pPr>
            <w:r w:rsidRPr="00205135">
              <w:rPr>
                <w:rFonts w:eastAsiaTheme="majorEastAsia"/>
                <w:b/>
                <w:bCs/>
                <w:sz w:val="24"/>
                <w:szCs w:val="24"/>
              </w:rPr>
              <w:t>Sizi en çok sevindiren olay</w:t>
            </w:r>
          </w:p>
        </w:tc>
      </w:tr>
      <w:tr w:rsidR="0080743F" w14:paraId="7DF6A4BF" w14:textId="77777777" w:rsidTr="0045464C">
        <w:trPr>
          <w:trHeight w:val="1297"/>
        </w:trPr>
        <w:tc>
          <w:tcPr>
            <w:tcW w:w="8956" w:type="dxa"/>
          </w:tcPr>
          <w:p w14:paraId="32C656A4" w14:textId="4857FA98" w:rsidR="0080743F" w:rsidRPr="00205135" w:rsidRDefault="0080743F" w:rsidP="006048DF">
            <w:pPr>
              <w:jc w:val="center"/>
              <w:rPr>
                <w:rFonts w:eastAsiaTheme="majorEastAsia"/>
                <w:b/>
                <w:bCs/>
                <w:sz w:val="24"/>
                <w:szCs w:val="24"/>
              </w:rPr>
            </w:pPr>
            <w:r w:rsidRPr="00205135">
              <w:rPr>
                <w:rFonts w:eastAsiaTheme="majorEastAsia"/>
                <w:b/>
                <w:bCs/>
                <w:sz w:val="24"/>
                <w:szCs w:val="24"/>
              </w:rPr>
              <w:t>En son okuduğunuz kitap/En son izlediğiniz film</w:t>
            </w:r>
          </w:p>
        </w:tc>
      </w:tr>
      <w:tr w:rsidR="0080743F" w14:paraId="1B351421" w14:textId="77777777" w:rsidTr="0045464C">
        <w:trPr>
          <w:trHeight w:val="1297"/>
        </w:trPr>
        <w:tc>
          <w:tcPr>
            <w:tcW w:w="8956" w:type="dxa"/>
          </w:tcPr>
          <w:p w14:paraId="7F487ECA" w14:textId="056D1A37" w:rsidR="0080743F" w:rsidRPr="00205135" w:rsidRDefault="0045464C" w:rsidP="006048DF">
            <w:pPr>
              <w:jc w:val="center"/>
              <w:rPr>
                <w:rFonts w:eastAsiaTheme="majorEastAsia"/>
                <w:b/>
                <w:bCs/>
                <w:sz w:val="24"/>
                <w:szCs w:val="24"/>
              </w:rPr>
            </w:pPr>
            <w:r w:rsidRPr="00205135">
              <w:rPr>
                <w:rFonts w:eastAsiaTheme="majorEastAsia"/>
                <w:b/>
                <w:bCs/>
                <w:sz w:val="24"/>
                <w:szCs w:val="24"/>
              </w:rPr>
              <w:t>Yaz tatili planlarınız</w:t>
            </w:r>
          </w:p>
        </w:tc>
      </w:tr>
      <w:tr w:rsidR="0045464C" w14:paraId="1D56A2E0" w14:textId="77777777" w:rsidTr="0045464C">
        <w:trPr>
          <w:trHeight w:val="1297"/>
        </w:trPr>
        <w:tc>
          <w:tcPr>
            <w:tcW w:w="8956" w:type="dxa"/>
          </w:tcPr>
          <w:p w14:paraId="39341000" w14:textId="54C5D5F0" w:rsidR="0045464C" w:rsidRPr="00205135" w:rsidRDefault="0045464C" w:rsidP="006048DF">
            <w:pPr>
              <w:jc w:val="center"/>
              <w:rPr>
                <w:rFonts w:eastAsiaTheme="majorEastAsia"/>
                <w:b/>
                <w:bCs/>
                <w:sz w:val="24"/>
                <w:szCs w:val="24"/>
              </w:rPr>
            </w:pPr>
            <w:r w:rsidRPr="00205135">
              <w:rPr>
                <w:rFonts w:eastAsiaTheme="majorEastAsia"/>
                <w:b/>
                <w:bCs/>
                <w:sz w:val="24"/>
                <w:szCs w:val="24"/>
              </w:rPr>
              <w:t>Değer verdiğiniz hayaliniz</w:t>
            </w:r>
          </w:p>
        </w:tc>
      </w:tr>
      <w:tr w:rsidR="0045464C" w14:paraId="7AC58F7E" w14:textId="77777777" w:rsidTr="0045464C">
        <w:trPr>
          <w:trHeight w:val="1297"/>
        </w:trPr>
        <w:tc>
          <w:tcPr>
            <w:tcW w:w="8956" w:type="dxa"/>
          </w:tcPr>
          <w:p w14:paraId="6F5A6AF1" w14:textId="213D201A" w:rsidR="0045464C" w:rsidRPr="00205135" w:rsidRDefault="0045464C" w:rsidP="006048DF">
            <w:pPr>
              <w:jc w:val="center"/>
              <w:rPr>
                <w:rFonts w:eastAsiaTheme="majorEastAsia"/>
                <w:b/>
                <w:bCs/>
                <w:sz w:val="24"/>
                <w:szCs w:val="24"/>
              </w:rPr>
            </w:pPr>
            <w:r w:rsidRPr="00205135">
              <w:rPr>
                <w:rFonts w:eastAsiaTheme="majorEastAsia"/>
                <w:b/>
                <w:bCs/>
                <w:sz w:val="24"/>
                <w:szCs w:val="24"/>
              </w:rPr>
              <w:t>Geleceğe yönelik kariyer planınız</w:t>
            </w:r>
          </w:p>
        </w:tc>
      </w:tr>
      <w:tr w:rsidR="0045464C" w14:paraId="4028F4E5" w14:textId="77777777" w:rsidTr="0045464C">
        <w:trPr>
          <w:trHeight w:val="1297"/>
        </w:trPr>
        <w:tc>
          <w:tcPr>
            <w:tcW w:w="8956" w:type="dxa"/>
          </w:tcPr>
          <w:p w14:paraId="0E6E7FC9" w14:textId="75FB7187" w:rsidR="0045464C" w:rsidRPr="00205135" w:rsidRDefault="0045464C" w:rsidP="006048DF">
            <w:pPr>
              <w:jc w:val="center"/>
              <w:rPr>
                <w:rFonts w:eastAsiaTheme="majorEastAsia"/>
                <w:b/>
                <w:bCs/>
                <w:sz w:val="24"/>
                <w:szCs w:val="24"/>
              </w:rPr>
            </w:pPr>
            <w:r w:rsidRPr="00205135">
              <w:rPr>
                <w:rFonts w:eastAsiaTheme="majorEastAsia"/>
                <w:b/>
                <w:bCs/>
                <w:sz w:val="24"/>
                <w:szCs w:val="24"/>
              </w:rPr>
              <w:t>Kendinizde takdir ettiğiniz özellikler</w:t>
            </w:r>
          </w:p>
        </w:tc>
      </w:tr>
    </w:tbl>
    <w:p w14:paraId="2EE16B9B" w14:textId="77777777" w:rsidR="00F15E04" w:rsidRDefault="00F15E04" w:rsidP="00F15E04">
      <w:r>
        <w:br w:type="page"/>
      </w:r>
    </w:p>
    <w:p w14:paraId="18E9D481" w14:textId="2C19B6E1" w:rsidR="00C8183A" w:rsidRPr="00205135" w:rsidRDefault="00205135" w:rsidP="00C8183A">
      <w:pPr>
        <w:jc w:val="center"/>
        <w:rPr>
          <w:rFonts w:ascii="Times New Roman" w:eastAsiaTheme="majorEastAsia" w:hAnsi="Times New Roman" w:cs="Times New Roman"/>
          <w:b/>
          <w:bCs/>
          <w:sz w:val="24"/>
          <w:szCs w:val="26"/>
        </w:rPr>
      </w:pPr>
      <w:r w:rsidRPr="00205135">
        <w:rPr>
          <w:rFonts w:ascii="Times New Roman" w:eastAsiaTheme="majorEastAsia" w:hAnsi="Times New Roman" w:cs="Times New Roman"/>
          <w:b/>
          <w:bCs/>
          <w:sz w:val="24"/>
          <w:szCs w:val="26"/>
        </w:rPr>
        <w:lastRenderedPageBreak/>
        <w:t xml:space="preserve">Çalışma Yaprağı-2 </w:t>
      </w:r>
    </w:p>
    <w:tbl>
      <w:tblPr>
        <w:tblStyle w:val="TabloKlavuzu"/>
        <w:tblW w:w="10031" w:type="dxa"/>
        <w:tblLook w:val="04A0" w:firstRow="1" w:lastRow="0" w:firstColumn="1" w:lastColumn="0" w:noHBand="0" w:noVBand="1"/>
      </w:tblPr>
      <w:tblGrid>
        <w:gridCol w:w="544"/>
        <w:gridCol w:w="7077"/>
        <w:gridCol w:w="1134"/>
        <w:gridCol w:w="1276"/>
      </w:tblGrid>
      <w:tr w:rsidR="00A4164B" w14:paraId="7AF51272" w14:textId="77777777" w:rsidTr="00A32E99">
        <w:trPr>
          <w:trHeight w:val="413"/>
        </w:trPr>
        <w:tc>
          <w:tcPr>
            <w:tcW w:w="544" w:type="dxa"/>
          </w:tcPr>
          <w:p w14:paraId="5D8A1F5F" w14:textId="77777777" w:rsidR="00A4164B" w:rsidRDefault="00A4164B" w:rsidP="00F15E04">
            <w:pPr>
              <w:jc w:val="center"/>
              <w:rPr>
                <w:rFonts w:eastAsiaTheme="majorEastAsia"/>
                <w:bCs/>
                <w:sz w:val="24"/>
                <w:szCs w:val="26"/>
              </w:rPr>
            </w:pPr>
          </w:p>
        </w:tc>
        <w:tc>
          <w:tcPr>
            <w:tcW w:w="7077" w:type="dxa"/>
          </w:tcPr>
          <w:p w14:paraId="16E2566E" w14:textId="77777777" w:rsidR="00A4164B" w:rsidRDefault="00A4164B" w:rsidP="00F15E04">
            <w:pPr>
              <w:jc w:val="center"/>
              <w:rPr>
                <w:rFonts w:eastAsiaTheme="majorEastAsia"/>
                <w:bCs/>
                <w:sz w:val="24"/>
                <w:szCs w:val="26"/>
              </w:rPr>
            </w:pPr>
            <w:r>
              <w:rPr>
                <w:rFonts w:eastAsiaTheme="majorEastAsia"/>
                <w:bCs/>
                <w:sz w:val="24"/>
                <w:szCs w:val="26"/>
              </w:rPr>
              <w:t>SORULAR</w:t>
            </w:r>
          </w:p>
        </w:tc>
        <w:tc>
          <w:tcPr>
            <w:tcW w:w="1134" w:type="dxa"/>
          </w:tcPr>
          <w:p w14:paraId="041A886A" w14:textId="77777777" w:rsidR="00A4164B" w:rsidRDefault="00A4164B" w:rsidP="00F15E04">
            <w:pPr>
              <w:jc w:val="center"/>
              <w:rPr>
                <w:rFonts w:eastAsiaTheme="majorEastAsia"/>
                <w:bCs/>
                <w:sz w:val="24"/>
                <w:szCs w:val="26"/>
              </w:rPr>
            </w:pPr>
            <w:r>
              <w:rPr>
                <w:rFonts w:eastAsiaTheme="majorEastAsia"/>
                <w:bCs/>
                <w:sz w:val="24"/>
                <w:szCs w:val="26"/>
              </w:rPr>
              <w:t xml:space="preserve">EVET </w:t>
            </w:r>
          </w:p>
        </w:tc>
        <w:tc>
          <w:tcPr>
            <w:tcW w:w="1276" w:type="dxa"/>
          </w:tcPr>
          <w:p w14:paraId="08F004CE" w14:textId="77777777" w:rsidR="00A4164B" w:rsidRDefault="00A4164B" w:rsidP="00F15E04">
            <w:pPr>
              <w:jc w:val="center"/>
              <w:rPr>
                <w:rFonts w:eastAsiaTheme="majorEastAsia"/>
                <w:bCs/>
                <w:sz w:val="24"/>
                <w:szCs w:val="26"/>
              </w:rPr>
            </w:pPr>
            <w:r>
              <w:rPr>
                <w:rFonts w:eastAsiaTheme="majorEastAsia"/>
                <w:bCs/>
                <w:sz w:val="24"/>
                <w:szCs w:val="26"/>
              </w:rPr>
              <w:t>HAYIR</w:t>
            </w:r>
          </w:p>
        </w:tc>
      </w:tr>
      <w:tr w:rsidR="00A32E99" w14:paraId="0DEBE3EA" w14:textId="77777777" w:rsidTr="00A32E99">
        <w:trPr>
          <w:trHeight w:val="413"/>
        </w:trPr>
        <w:tc>
          <w:tcPr>
            <w:tcW w:w="544" w:type="dxa"/>
          </w:tcPr>
          <w:p w14:paraId="26D1A7C9" w14:textId="77777777" w:rsidR="00A32E99" w:rsidRDefault="00A32E99" w:rsidP="00F15E04">
            <w:pPr>
              <w:jc w:val="center"/>
              <w:rPr>
                <w:rFonts w:eastAsiaTheme="majorEastAsia"/>
                <w:bCs/>
                <w:sz w:val="24"/>
                <w:szCs w:val="26"/>
              </w:rPr>
            </w:pPr>
            <w:r>
              <w:rPr>
                <w:rFonts w:eastAsiaTheme="majorEastAsia"/>
                <w:bCs/>
                <w:sz w:val="24"/>
                <w:szCs w:val="26"/>
              </w:rPr>
              <w:t>1</w:t>
            </w:r>
          </w:p>
        </w:tc>
        <w:tc>
          <w:tcPr>
            <w:tcW w:w="7077" w:type="dxa"/>
          </w:tcPr>
          <w:p w14:paraId="541E93F9" w14:textId="77777777" w:rsidR="00C8183A" w:rsidRDefault="00FC5DF2" w:rsidP="00A32E99">
            <w:pPr>
              <w:rPr>
                <w:rFonts w:eastAsiaTheme="majorEastAsia"/>
                <w:bCs/>
                <w:sz w:val="24"/>
                <w:szCs w:val="26"/>
              </w:rPr>
            </w:pPr>
            <w:r>
              <w:rPr>
                <w:rFonts w:eastAsiaTheme="majorEastAsia"/>
                <w:bCs/>
                <w:sz w:val="24"/>
                <w:szCs w:val="26"/>
              </w:rPr>
              <w:t>Arkadaşınız sizin kendinizi ifade etmenize imkan sağlıyor mu?</w:t>
            </w:r>
          </w:p>
        </w:tc>
        <w:tc>
          <w:tcPr>
            <w:tcW w:w="1134" w:type="dxa"/>
          </w:tcPr>
          <w:p w14:paraId="341F9C03" w14:textId="77777777" w:rsidR="00A32E99" w:rsidRDefault="00A32E99" w:rsidP="00F15E04">
            <w:pPr>
              <w:jc w:val="center"/>
              <w:rPr>
                <w:rFonts w:eastAsiaTheme="majorEastAsia"/>
                <w:bCs/>
                <w:sz w:val="24"/>
                <w:szCs w:val="26"/>
              </w:rPr>
            </w:pPr>
          </w:p>
        </w:tc>
        <w:tc>
          <w:tcPr>
            <w:tcW w:w="1276" w:type="dxa"/>
          </w:tcPr>
          <w:p w14:paraId="3BB0EFCA" w14:textId="77777777" w:rsidR="00A32E99" w:rsidRDefault="00A32E99" w:rsidP="00F15E04">
            <w:pPr>
              <w:jc w:val="center"/>
              <w:rPr>
                <w:rFonts w:eastAsiaTheme="majorEastAsia"/>
                <w:bCs/>
                <w:sz w:val="24"/>
                <w:szCs w:val="26"/>
              </w:rPr>
            </w:pPr>
          </w:p>
        </w:tc>
      </w:tr>
      <w:tr w:rsidR="00A32E99" w14:paraId="1E1F24A5" w14:textId="77777777" w:rsidTr="00A32E99">
        <w:trPr>
          <w:trHeight w:val="413"/>
        </w:trPr>
        <w:tc>
          <w:tcPr>
            <w:tcW w:w="544" w:type="dxa"/>
          </w:tcPr>
          <w:p w14:paraId="2D933F15" w14:textId="77777777" w:rsidR="00A32E99" w:rsidRDefault="00A32E99" w:rsidP="00F15E04">
            <w:pPr>
              <w:jc w:val="center"/>
              <w:rPr>
                <w:rFonts w:eastAsiaTheme="majorEastAsia"/>
                <w:bCs/>
                <w:sz w:val="24"/>
                <w:szCs w:val="26"/>
              </w:rPr>
            </w:pPr>
            <w:r>
              <w:rPr>
                <w:rFonts w:eastAsiaTheme="majorEastAsia"/>
                <w:bCs/>
                <w:sz w:val="24"/>
                <w:szCs w:val="26"/>
              </w:rPr>
              <w:t>2</w:t>
            </w:r>
          </w:p>
        </w:tc>
        <w:tc>
          <w:tcPr>
            <w:tcW w:w="7077" w:type="dxa"/>
          </w:tcPr>
          <w:p w14:paraId="04E7CF84" w14:textId="77777777" w:rsidR="00A32E99" w:rsidRDefault="00FC5DF2" w:rsidP="00A32E99">
            <w:pPr>
              <w:rPr>
                <w:rFonts w:eastAsiaTheme="majorEastAsia"/>
                <w:bCs/>
                <w:sz w:val="24"/>
                <w:szCs w:val="26"/>
              </w:rPr>
            </w:pPr>
            <w:r>
              <w:rPr>
                <w:rFonts w:eastAsiaTheme="majorEastAsia"/>
                <w:bCs/>
                <w:sz w:val="24"/>
                <w:szCs w:val="26"/>
              </w:rPr>
              <w:t>Arkadaşınız sizin duygularınızı ve düşüncelerinizi anlamak için uygun sorular soruyor mu?</w:t>
            </w:r>
          </w:p>
        </w:tc>
        <w:tc>
          <w:tcPr>
            <w:tcW w:w="1134" w:type="dxa"/>
          </w:tcPr>
          <w:p w14:paraId="4C10A7FC" w14:textId="77777777" w:rsidR="00A32E99" w:rsidRDefault="00A32E99" w:rsidP="00F15E04">
            <w:pPr>
              <w:jc w:val="center"/>
              <w:rPr>
                <w:rFonts w:eastAsiaTheme="majorEastAsia"/>
                <w:bCs/>
                <w:sz w:val="24"/>
                <w:szCs w:val="26"/>
              </w:rPr>
            </w:pPr>
          </w:p>
        </w:tc>
        <w:tc>
          <w:tcPr>
            <w:tcW w:w="1276" w:type="dxa"/>
          </w:tcPr>
          <w:p w14:paraId="36094EC1" w14:textId="77777777" w:rsidR="00A32E99" w:rsidRDefault="00A32E99" w:rsidP="00F15E04">
            <w:pPr>
              <w:jc w:val="center"/>
              <w:rPr>
                <w:rFonts w:eastAsiaTheme="majorEastAsia"/>
                <w:bCs/>
                <w:sz w:val="24"/>
                <w:szCs w:val="26"/>
              </w:rPr>
            </w:pPr>
          </w:p>
        </w:tc>
      </w:tr>
      <w:tr w:rsidR="00A4164B" w14:paraId="5ADE570B" w14:textId="77777777" w:rsidTr="00A32E99">
        <w:trPr>
          <w:trHeight w:val="413"/>
        </w:trPr>
        <w:tc>
          <w:tcPr>
            <w:tcW w:w="544" w:type="dxa"/>
          </w:tcPr>
          <w:p w14:paraId="2BCDA250" w14:textId="77777777" w:rsidR="00A4164B" w:rsidRDefault="00A32E99" w:rsidP="00F15E04">
            <w:pPr>
              <w:jc w:val="center"/>
              <w:rPr>
                <w:rFonts w:eastAsiaTheme="majorEastAsia"/>
                <w:bCs/>
                <w:sz w:val="24"/>
                <w:szCs w:val="26"/>
              </w:rPr>
            </w:pPr>
            <w:r>
              <w:rPr>
                <w:rFonts w:eastAsiaTheme="majorEastAsia"/>
                <w:bCs/>
                <w:sz w:val="24"/>
                <w:szCs w:val="26"/>
              </w:rPr>
              <w:t>3</w:t>
            </w:r>
          </w:p>
        </w:tc>
        <w:tc>
          <w:tcPr>
            <w:tcW w:w="7077" w:type="dxa"/>
          </w:tcPr>
          <w:p w14:paraId="0AD89EC6" w14:textId="77777777" w:rsidR="00A4164B" w:rsidRDefault="00FC5DF2" w:rsidP="00F15E04">
            <w:pPr>
              <w:rPr>
                <w:rFonts w:eastAsiaTheme="majorEastAsia"/>
                <w:bCs/>
                <w:sz w:val="24"/>
                <w:szCs w:val="26"/>
              </w:rPr>
            </w:pPr>
            <w:r>
              <w:rPr>
                <w:rFonts w:eastAsiaTheme="majorEastAsia"/>
                <w:bCs/>
                <w:sz w:val="24"/>
                <w:szCs w:val="26"/>
              </w:rPr>
              <w:t>Arkadaşınız konuşma esnasında beden dilini kullanıyor mu?</w:t>
            </w:r>
          </w:p>
        </w:tc>
        <w:tc>
          <w:tcPr>
            <w:tcW w:w="1134" w:type="dxa"/>
          </w:tcPr>
          <w:p w14:paraId="334FBEE3" w14:textId="77777777" w:rsidR="00A4164B" w:rsidRDefault="00A4164B" w:rsidP="00F15E04">
            <w:pPr>
              <w:jc w:val="center"/>
              <w:rPr>
                <w:rFonts w:eastAsiaTheme="majorEastAsia"/>
                <w:bCs/>
                <w:sz w:val="24"/>
                <w:szCs w:val="26"/>
              </w:rPr>
            </w:pPr>
          </w:p>
        </w:tc>
        <w:tc>
          <w:tcPr>
            <w:tcW w:w="1276" w:type="dxa"/>
          </w:tcPr>
          <w:p w14:paraId="155AE3B5" w14:textId="77777777" w:rsidR="00A4164B" w:rsidRDefault="00A4164B" w:rsidP="00F15E04">
            <w:pPr>
              <w:jc w:val="center"/>
              <w:rPr>
                <w:rFonts w:eastAsiaTheme="majorEastAsia"/>
                <w:bCs/>
                <w:sz w:val="24"/>
                <w:szCs w:val="26"/>
              </w:rPr>
            </w:pPr>
          </w:p>
        </w:tc>
      </w:tr>
      <w:tr w:rsidR="00A4164B" w14:paraId="07159294" w14:textId="77777777" w:rsidTr="00A32E99">
        <w:trPr>
          <w:trHeight w:val="413"/>
        </w:trPr>
        <w:tc>
          <w:tcPr>
            <w:tcW w:w="544" w:type="dxa"/>
          </w:tcPr>
          <w:p w14:paraId="1EBE14FE" w14:textId="77777777" w:rsidR="00A4164B" w:rsidRDefault="00A32E99" w:rsidP="00F15E04">
            <w:pPr>
              <w:jc w:val="center"/>
              <w:rPr>
                <w:rFonts w:eastAsiaTheme="majorEastAsia"/>
                <w:bCs/>
                <w:sz w:val="24"/>
                <w:szCs w:val="26"/>
              </w:rPr>
            </w:pPr>
            <w:r>
              <w:rPr>
                <w:rFonts w:eastAsiaTheme="majorEastAsia"/>
                <w:bCs/>
                <w:sz w:val="24"/>
                <w:szCs w:val="26"/>
              </w:rPr>
              <w:t>4</w:t>
            </w:r>
          </w:p>
        </w:tc>
        <w:tc>
          <w:tcPr>
            <w:tcW w:w="7077" w:type="dxa"/>
          </w:tcPr>
          <w:p w14:paraId="7D381F7F" w14:textId="77777777" w:rsidR="00A4164B" w:rsidRDefault="00FC5DF2" w:rsidP="00F15E04">
            <w:pPr>
              <w:rPr>
                <w:rFonts w:eastAsiaTheme="majorEastAsia"/>
                <w:bCs/>
                <w:sz w:val="24"/>
                <w:szCs w:val="26"/>
              </w:rPr>
            </w:pPr>
            <w:r>
              <w:rPr>
                <w:rFonts w:eastAsiaTheme="majorEastAsia"/>
                <w:bCs/>
                <w:sz w:val="24"/>
                <w:szCs w:val="26"/>
              </w:rPr>
              <w:t>Arkadaşınız konuşma esnasında göz teması kuruyor mu?</w:t>
            </w:r>
          </w:p>
        </w:tc>
        <w:tc>
          <w:tcPr>
            <w:tcW w:w="1134" w:type="dxa"/>
          </w:tcPr>
          <w:p w14:paraId="6D1D596C" w14:textId="77777777" w:rsidR="00A4164B" w:rsidRDefault="00A4164B" w:rsidP="00F15E04">
            <w:pPr>
              <w:jc w:val="center"/>
              <w:rPr>
                <w:rFonts w:eastAsiaTheme="majorEastAsia"/>
                <w:bCs/>
                <w:sz w:val="24"/>
                <w:szCs w:val="26"/>
              </w:rPr>
            </w:pPr>
          </w:p>
        </w:tc>
        <w:tc>
          <w:tcPr>
            <w:tcW w:w="1276" w:type="dxa"/>
          </w:tcPr>
          <w:p w14:paraId="19FC820B" w14:textId="77777777" w:rsidR="00A4164B" w:rsidRDefault="00A4164B" w:rsidP="00F15E04">
            <w:pPr>
              <w:jc w:val="center"/>
              <w:rPr>
                <w:rFonts w:eastAsiaTheme="majorEastAsia"/>
                <w:bCs/>
                <w:sz w:val="24"/>
                <w:szCs w:val="26"/>
              </w:rPr>
            </w:pPr>
          </w:p>
        </w:tc>
      </w:tr>
      <w:tr w:rsidR="00A4164B" w14:paraId="55153525" w14:textId="77777777" w:rsidTr="00A32E99">
        <w:trPr>
          <w:trHeight w:val="539"/>
        </w:trPr>
        <w:tc>
          <w:tcPr>
            <w:tcW w:w="544" w:type="dxa"/>
          </w:tcPr>
          <w:p w14:paraId="61A4DC2E" w14:textId="77777777" w:rsidR="00A4164B" w:rsidRDefault="009B3DC7" w:rsidP="00F15E04">
            <w:pPr>
              <w:jc w:val="center"/>
              <w:rPr>
                <w:rFonts w:eastAsiaTheme="majorEastAsia"/>
                <w:bCs/>
                <w:sz w:val="24"/>
                <w:szCs w:val="26"/>
              </w:rPr>
            </w:pPr>
            <w:r>
              <w:rPr>
                <w:rFonts w:eastAsiaTheme="majorEastAsia"/>
                <w:bCs/>
                <w:sz w:val="24"/>
                <w:szCs w:val="26"/>
              </w:rPr>
              <w:t>5</w:t>
            </w:r>
          </w:p>
        </w:tc>
        <w:tc>
          <w:tcPr>
            <w:tcW w:w="7077" w:type="dxa"/>
          </w:tcPr>
          <w:p w14:paraId="0C9FB531" w14:textId="77777777" w:rsidR="00A4164B" w:rsidRDefault="00FC5DF2" w:rsidP="00F15E04">
            <w:pPr>
              <w:rPr>
                <w:rFonts w:eastAsiaTheme="majorEastAsia"/>
                <w:bCs/>
                <w:sz w:val="24"/>
                <w:szCs w:val="26"/>
              </w:rPr>
            </w:pPr>
            <w:r>
              <w:rPr>
                <w:rFonts w:eastAsiaTheme="majorEastAsia"/>
                <w:bCs/>
                <w:sz w:val="24"/>
                <w:szCs w:val="26"/>
              </w:rPr>
              <w:t>Arkadaşınızın konuşma esnasında bedeninin yönü size doğru mu?</w:t>
            </w:r>
          </w:p>
        </w:tc>
        <w:tc>
          <w:tcPr>
            <w:tcW w:w="1134" w:type="dxa"/>
          </w:tcPr>
          <w:p w14:paraId="65F6E287" w14:textId="77777777" w:rsidR="00A4164B" w:rsidRDefault="00A4164B" w:rsidP="00F15E04">
            <w:pPr>
              <w:jc w:val="center"/>
              <w:rPr>
                <w:rFonts w:eastAsiaTheme="majorEastAsia"/>
                <w:bCs/>
                <w:sz w:val="24"/>
                <w:szCs w:val="26"/>
              </w:rPr>
            </w:pPr>
          </w:p>
        </w:tc>
        <w:tc>
          <w:tcPr>
            <w:tcW w:w="1276" w:type="dxa"/>
          </w:tcPr>
          <w:p w14:paraId="4B5D4B0E" w14:textId="77777777" w:rsidR="00A4164B" w:rsidRDefault="00A4164B" w:rsidP="00F15E04">
            <w:pPr>
              <w:jc w:val="center"/>
              <w:rPr>
                <w:rFonts w:eastAsiaTheme="majorEastAsia"/>
                <w:bCs/>
                <w:sz w:val="24"/>
                <w:szCs w:val="26"/>
              </w:rPr>
            </w:pPr>
          </w:p>
        </w:tc>
      </w:tr>
      <w:tr w:rsidR="00A4164B" w14:paraId="77E87663" w14:textId="77777777" w:rsidTr="00A32E99">
        <w:trPr>
          <w:trHeight w:val="413"/>
        </w:trPr>
        <w:tc>
          <w:tcPr>
            <w:tcW w:w="544" w:type="dxa"/>
          </w:tcPr>
          <w:p w14:paraId="29A4BD36" w14:textId="77777777" w:rsidR="00A4164B" w:rsidRDefault="00A32E99" w:rsidP="00F15E04">
            <w:pPr>
              <w:jc w:val="center"/>
              <w:rPr>
                <w:rFonts w:eastAsiaTheme="majorEastAsia"/>
                <w:bCs/>
                <w:sz w:val="24"/>
                <w:szCs w:val="26"/>
              </w:rPr>
            </w:pPr>
            <w:r>
              <w:rPr>
                <w:rFonts w:eastAsiaTheme="majorEastAsia"/>
                <w:bCs/>
                <w:sz w:val="24"/>
                <w:szCs w:val="26"/>
              </w:rPr>
              <w:t>6</w:t>
            </w:r>
          </w:p>
        </w:tc>
        <w:tc>
          <w:tcPr>
            <w:tcW w:w="7077" w:type="dxa"/>
          </w:tcPr>
          <w:p w14:paraId="2FFB8241" w14:textId="77777777" w:rsidR="00A4164B" w:rsidRDefault="00FC5DF2" w:rsidP="00F15E04">
            <w:pPr>
              <w:rPr>
                <w:rFonts w:eastAsiaTheme="majorEastAsia"/>
                <w:bCs/>
                <w:sz w:val="24"/>
                <w:szCs w:val="26"/>
              </w:rPr>
            </w:pPr>
            <w:r>
              <w:rPr>
                <w:rFonts w:eastAsiaTheme="majorEastAsia"/>
                <w:bCs/>
                <w:sz w:val="24"/>
                <w:szCs w:val="26"/>
              </w:rPr>
              <w:t>Arkadaşınız vurgulanan durumlarla ilgili notlar alıyor mu?</w:t>
            </w:r>
          </w:p>
        </w:tc>
        <w:tc>
          <w:tcPr>
            <w:tcW w:w="1134" w:type="dxa"/>
          </w:tcPr>
          <w:p w14:paraId="5EC0D5F2" w14:textId="77777777" w:rsidR="00A4164B" w:rsidRDefault="00A4164B" w:rsidP="00F15E04">
            <w:pPr>
              <w:jc w:val="center"/>
              <w:rPr>
                <w:rFonts w:eastAsiaTheme="majorEastAsia"/>
                <w:bCs/>
                <w:sz w:val="24"/>
                <w:szCs w:val="26"/>
              </w:rPr>
            </w:pPr>
          </w:p>
        </w:tc>
        <w:tc>
          <w:tcPr>
            <w:tcW w:w="1276" w:type="dxa"/>
          </w:tcPr>
          <w:p w14:paraId="26DC990E" w14:textId="77777777" w:rsidR="00A4164B" w:rsidRDefault="00A4164B" w:rsidP="00F15E04">
            <w:pPr>
              <w:jc w:val="center"/>
              <w:rPr>
                <w:rFonts w:eastAsiaTheme="majorEastAsia"/>
                <w:bCs/>
                <w:sz w:val="24"/>
                <w:szCs w:val="26"/>
              </w:rPr>
            </w:pPr>
          </w:p>
        </w:tc>
      </w:tr>
      <w:tr w:rsidR="00A32E99" w14:paraId="0610AF63" w14:textId="77777777" w:rsidTr="00A32E99">
        <w:trPr>
          <w:trHeight w:val="413"/>
        </w:trPr>
        <w:tc>
          <w:tcPr>
            <w:tcW w:w="544" w:type="dxa"/>
          </w:tcPr>
          <w:p w14:paraId="2C12BF09" w14:textId="77777777" w:rsidR="00A32E99" w:rsidRDefault="00A32E99" w:rsidP="00F15E04">
            <w:pPr>
              <w:jc w:val="center"/>
              <w:rPr>
                <w:rFonts w:eastAsiaTheme="majorEastAsia"/>
                <w:bCs/>
                <w:sz w:val="24"/>
                <w:szCs w:val="26"/>
              </w:rPr>
            </w:pPr>
            <w:r>
              <w:rPr>
                <w:rFonts w:eastAsiaTheme="majorEastAsia"/>
                <w:bCs/>
                <w:sz w:val="24"/>
                <w:szCs w:val="26"/>
              </w:rPr>
              <w:t>7</w:t>
            </w:r>
          </w:p>
        </w:tc>
        <w:tc>
          <w:tcPr>
            <w:tcW w:w="7077" w:type="dxa"/>
          </w:tcPr>
          <w:p w14:paraId="6637748A" w14:textId="77777777" w:rsidR="00A32E99" w:rsidRDefault="00FC5DF2" w:rsidP="00F15E04">
            <w:pPr>
              <w:rPr>
                <w:rFonts w:eastAsiaTheme="majorEastAsia"/>
                <w:bCs/>
                <w:sz w:val="24"/>
                <w:szCs w:val="26"/>
              </w:rPr>
            </w:pPr>
            <w:r>
              <w:rPr>
                <w:rFonts w:eastAsiaTheme="majorEastAsia"/>
                <w:bCs/>
                <w:sz w:val="24"/>
                <w:szCs w:val="26"/>
              </w:rPr>
              <w:t>Arkadaşınız eleştirel bir tutum sergiliyor mu?</w:t>
            </w:r>
          </w:p>
        </w:tc>
        <w:tc>
          <w:tcPr>
            <w:tcW w:w="1134" w:type="dxa"/>
          </w:tcPr>
          <w:p w14:paraId="787EBBC7" w14:textId="77777777" w:rsidR="00A32E99" w:rsidRDefault="00A32E99" w:rsidP="00F15E04">
            <w:pPr>
              <w:jc w:val="center"/>
              <w:rPr>
                <w:rFonts w:eastAsiaTheme="majorEastAsia"/>
                <w:bCs/>
                <w:sz w:val="24"/>
                <w:szCs w:val="26"/>
              </w:rPr>
            </w:pPr>
          </w:p>
        </w:tc>
        <w:tc>
          <w:tcPr>
            <w:tcW w:w="1276" w:type="dxa"/>
          </w:tcPr>
          <w:p w14:paraId="30F6C5D8" w14:textId="77777777" w:rsidR="00A32E99" w:rsidRDefault="00A32E99" w:rsidP="00F15E04">
            <w:pPr>
              <w:jc w:val="center"/>
              <w:rPr>
                <w:rFonts w:eastAsiaTheme="majorEastAsia"/>
                <w:bCs/>
                <w:sz w:val="24"/>
                <w:szCs w:val="26"/>
              </w:rPr>
            </w:pPr>
          </w:p>
        </w:tc>
      </w:tr>
      <w:tr w:rsidR="00A4164B" w14:paraId="5737E983" w14:textId="77777777" w:rsidTr="00A32E99">
        <w:trPr>
          <w:trHeight w:val="436"/>
        </w:trPr>
        <w:tc>
          <w:tcPr>
            <w:tcW w:w="544" w:type="dxa"/>
          </w:tcPr>
          <w:p w14:paraId="49251A1E" w14:textId="77777777" w:rsidR="00A4164B" w:rsidRDefault="00A32E99" w:rsidP="00F15E04">
            <w:pPr>
              <w:jc w:val="center"/>
              <w:rPr>
                <w:rFonts w:eastAsiaTheme="majorEastAsia"/>
                <w:bCs/>
                <w:sz w:val="24"/>
                <w:szCs w:val="26"/>
              </w:rPr>
            </w:pPr>
            <w:r>
              <w:rPr>
                <w:rFonts w:eastAsiaTheme="majorEastAsia"/>
                <w:bCs/>
                <w:sz w:val="24"/>
                <w:szCs w:val="26"/>
              </w:rPr>
              <w:t>8</w:t>
            </w:r>
          </w:p>
        </w:tc>
        <w:tc>
          <w:tcPr>
            <w:tcW w:w="7077" w:type="dxa"/>
          </w:tcPr>
          <w:p w14:paraId="2F67D0BC" w14:textId="77777777" w:rsidR="00A4164B" w:rsidRDefault="00FC5DF2" w:rsidP="00F454D6">
            <w:pPr>
              <w:rPr>
                <w:rFonts w:eastAsiaTheme="majorEastAsia"/>
                <w:bCs/>
                <w:sz w:val="24"/>
                <w:szCs w:val="26"/>
              </w:rPr>
            </w:pPr>
            <w:r>
              <w:rPr>
                <w:rFonts w:eastAsiaTheme="majorEastAsia"/>
                <w:bCs/>
                <w:sz w:val="24"/>
                <w:szCs w:val="26"/>
              </w:rPr>
              <w:t>Arkadaşınız sizi dinleme konusunda istekli mi?</w:t>
            </w:r>
          </w:p>
        </w:tc>
        <w:tc>
          <w:tcPr>
            <w:tcW w:w="1134" w:type="dxa"/>
          </w:tcPr>
          <w:p w14:paraId="3CBF7BFD" w14:textId="77777777" w:rsidR="00A4164B" w:rsidRDefault="00A4164B" w:rsidP="00F15E04">
            <w:pPr>
              <w:jc w:val="center"/>
              <w:rPr>
                <w:rFonts w:eastAsiaTheme="majorEastAsia"/>
                <w:bCs/>
                <w:sz w:val="24"/>
                <w:szCs w:val="26"/>
              </w:rPr>
            </w:pPr>
          </w:p>
        </w:tc>
        <w:tc>
          <w:tcPr>
            <w:tcW w:w="1276" w:type="dxa"/>
          </w:tcPr>
          <w:p w14:paraId="19045B86" w14:textId="77777777" w:rsidR="00A4164B" w:rsidRDefault="00A4164B" w:rsidP="00F15E04">
            <w:pPr>
              <w:jc w:val="center"/>
              <w:rPr>
                <w:rFonts w:eastAsiaTheme="majorEastAsia"/>
                <w:bCs/>
                <w:sz w:val="24"/>
                <w:szCs w:val="26"/>
              </w:rPr>
            </w:pPr>
          </w:p>
        </w:tc>
      </w:tr>
      <w:tr w:rsidR="00A4164B" w14:paraId="4D1D8D1D" w14:textId="77777777" w:rsidTr="00A32E99">
        <w:trPr>
          <w:trHeight w:val="413"/>
        </w:trPr>
        <w:tc>
          <w:tcPr>
            <w:tcW w:w="544" w:type="dxa"/>
          </w:tcPr>
          <w:p w14:paraId="17062B85" w14:textId="77777777" w:rsidR="00A4164B" w:rsidRDefault="00A32E99" w:rsidP="00F15E04">
            <w:pPr>
              <w:jc w:val="center"/>
              <w:rPr>
                <w:rFonts w:eastAsiaTheme="majorEastAsia"/>
                <w:bCs/>
                <w:sz w:val="24"/>
                <w:szCs w:val="26"/>
              </w:rPr>
            </w:pPr>
            <w:r>
              <w:rPr>
                <w:rFonts w:eastAsiaTheme="majorEastAsia"/>
                <w:bCs/>
                <w:sz w:val="24"/>
                <w:szCs w:val="26"/>
              </w:rPr>
              <w:t>9</w:t>
            </w:r>
          </w:p>
        </w:tc>
        <w:tc>
          <w:tcPr>
            <w:tcW w:w="7077" w:type="dxa"/>
          </w:tcPr>
          <w:p w14:paraId="62C05A7E" w14:textId="77777777" w:rsidR="00A4164B" w:rsidRDefault="00FC5DF2" w:rsidP="00F15E04">
            <w:pPr>
              <w:rPr>
                <w:rFonts w:eastAsiaTheme="majorEastAsia"/>
                <w:bCs/>
                <w:sz w:val="24"/>
                <w:szCs w:val="26"/>
              </w:rPr>
            </w:pPr>
            <w:r>
              <w:rPr>
                <w:rFonts w:eastAsiaTheme="majorEastAsia"/>
                <w:bCs/>
                <w:sz w:val="24"/>
                <w:szCs w:val="26"/>
              </w:rPr>
              <w:t>Arkadaşınız konuşulan konuyla ilgili özetleme yapıyor mu?</w:t>
            </w:r>
          </w:p>
        </w:tc>
        <w:tc>
          <w:tcPr>
            <w:tcW w:w="1134" w:type="dxa"/>
          </w:tcPr>
          <w:p w14:paraId="085C7110" w14:textId="77777777" w:rsidR="00A4164B" w:rsidRDefault="00A4164B" w:rsidP="00F15E04">
            <w:pPr>
              <w:jc w:val="center"/>
              <w:rPr>
                <w:rFonts w:eastAsiaTheme="majorEastAsia"/>
                <w:bCs/>
                <w:sz w:val="24"/>
                <w:szCs w:val="26"/>
              </w:rPr>
            </w:pPr>
          </w:p>
        </w:tc>
        <w:tc>
          <w:tcPr>
            <w:tcW w:w="1276" w:type="dxa"/>
          </w:tcPr>
          <w:p w14:paraId="5D6A2BC2" w14:textId="77777777" w:rsidR="00A4164B" w:rsidRDefault="00A4164B" w:rsidP="00F15E04">
            <w:pPr>
              <w:jc w:val="center"/>
              <w:rPr>
                <w:rFonts w:eastAsiaTheme="majorEastAsia"/>
                <w:bCs/>
                <w:sz w:val="24"/>
                <w:szCs w:val="26"/>
              </w:rPr>
            </w:pPr>
          </w:p>
        </w:tc>
      </w:tr>
      <w:tr w:rsidR="00A4164B" w14:paraId="031C290C" w14:textId="77777777" w:rsidTr="00A32E99">
        <w:trPr>
          <w:trHeight w:val="413"/>
        </w:trPr>
        <w:tc>
          <w:tcPr>
            <w:tcW w:w="544" w:type="dxa"/>
          </w:tcPr>
          <w:p w14:paraId="01BB70FF" w14:textId="77777777" w:rsidR="00A4164B" w:rsidRDefault="00A32E99" w:rsidP="00F15E04">
            <w:pPr>
              <w:jc w:val="center"/>
              <w:rPr>
                <w:rFonts w:eastAsiaTheme="majorEastAsia"/>
                <w:bCs/>
                <w:sz w:val="24"/>
                <w:szCs w:val="26"/>
              </w:rPr>
            </w:pPr>
            <w:r>
              <w:rPr>
                <w:rFonts w:eastAsiaTheme="majorEastAsia"/>
                <w:bCs/>
                <w:sz w:val="24"/>
                <w:szCs w:val="26"/>
              </w:rPr>
              <w:t>10</w:t>
            </w:r>
          </w:p>
        </w:tc>
        <w:tc>
          <w:tcPr>
            <w:tcW w:w="7077" w:type="dxa"/>
          </w:tcPr>
          <w:p w14:paraId="0EEAA9DA" w14:textId="77777777" w:rsidR="00A4164B" w:rsidRDefault="00FC5DF2" w:rsidP="00F15E04">
            <w:pPr>
              <w:rPr>
                <w:rFonts w:eastAsiaTheme="majorEastAsia"/>
                <w:bCs/>
                <w:sz w:val="24"/>
                <w:szCs w:val="26"/>
              </w:rPr>
            </w:pPr>
            <w:r>
              <w:rPr>
                <w:rFonts w:eastAsiaTheme="majorEastAsia"/>
                <w:bCs/>
                <w:sz w:val="24"/>
                <w:szCs w:val="26"/>
              </w:rPr>
              <w:t>Arkadaşınızla konuşmanız sırayla mı oluyor?</w:t>
            </w:r>
          </w:p>
        </w:tc>
        <w:tc>
          <w:tcPr>
            <w:tcW w:w="1134" w:type="dxa"/>
          </w:tcPr>
          <w:p w14:paraId="5B82C10D" w14:textId="77777777" w:rsidR="00A4164B" w:rsidRDefault="00A4164B" w:rsidP="00F15E04">
            <w:pPr>
              <w:jc w:val="center"/>
              <w:rPr>
                <w:rFonts w:eastAsiaTheme="majorEastAsia"/>
                <w:bCs/>
                <w:sz w:val="24"/>
                <w:szCs w:val="26"/>
              </w:rPr>
            </w:pPr>
          </w:p>
        </w:tc>
        <w:tc>
          <w:tcPr>
            <w:tcW w:w="1276" w:type="dxa"/>
          </w:tcPr>
          <w:p w14:paraId="4234EAB0" w14:textId="77777777" w:rsidR="00A4164B" w:rsidRDefault="00A4164B" w:rsidP="00F15E04">
            <w:pPr>
              <w:jc w:val="center"/>
              <w:rPr>
                <w:rFonts w:eastAsiaTheme="majorEastAsia"/>
                <w:bCs/>
                <w:sz w:val="24"/>
                <w:szCs w:val="26"/>
              </w:rPr>
            </w:pPr>
          </w:p>
        </w:tc>
      </w:tr>
      <w:bookmarkEnd w:id="1"/>
    </w:tbl>
    <w:p w14:paraId="6A5F734B" w14:textId="77777777" w:rsidR="00F15E04" w:rsidRDefault="00F15E04" w:rsidP="00F15E04">
      <w:pPr>
        <w:jc w:val="center"/>
        <w:rPr>
          <w:rFonts w:ascii="Times New Roman" w:eastAsiaTheme="majorEastAsia" w:hAnsi="Times New Roman" w:cs="Times New Roman"/>
          <w:bCs/>
          <w:sz w:val="24"/>
          <w:szCs w:val="26"/>
        </w:rPr>
      </w:pPr>
    </w:p>
    <w:p w14:paraId="6AD6FE74"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Arkadaşınızın sizle sohbet ettiği konu hakkında neler söylediğini yazınız.</w:t>
      </w:r>
    </w:p>
    <w:p w14:paraId="54ECA2CC"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152E534A"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2D3DF5EE"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3D108035"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3D133570"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24F5EEC5"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09D5B052"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65D9E878"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73B823A6"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7A3C9242"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00C3F108"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7802678A"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p w14:paraId="0F4B1CB6" w14:textId="77777777" w:rsidR="006048DF" w:rsidRDefault="006048DF" w:rsidP="006048DF">
      <w:pPr>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t>…………………………………………………………………………………………………</w:t>
      </w:r>
    </w:p>
    <w:sectPr w:rsidR="006048DF"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97D45" w14:textId="77777777" w:rsidR="008109E1" w:rsidRDefault="008109E1" w:rsidP="00BF2FB1">
      <w:pPr>
        <w:spacing w:after="0" w:line="240" w:lineRule="auto"/>
      </w:pPr>
      <w:r>
        <w:separator/>
      </w:r>
    </w:p>
  </w:endnote>
  <w:endnote w:type="continuationSeparator" w:id="0">
    <w:p w14:paraId="57FE8C6E" w14:textId="77777777" w:rsidR="008109E1" w:rsidRDefault="008109E1"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2"/>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14:paraId="530F4518" w14:textId="4A590B44" w:rsidR="002501D1" w:rsidRDefault="00466C09">
        <w:pPr>
          <w:pStyle w:val="AltBilgi"/>
          <w:jc w:val="right"/>
        </w:pPr>
        <w:r>
          <w:fldChar w:fldCharType="begin"/>
        </w:r>
        <w:r>
          <w:instrText xml:space="preserve"> PAGE   \* MERGEFORMAT </w:instrText>
        </w:r>
        <w:r>
          <w:fldChar w:fldCharType="separate"/>
        </w:r>
        <w:r w:rsidR="003737E3">
          <w:rPr>
            <w:noProof/>
          </w:rPr>
          <w:t>2</w:t>
        </w:r>
        <w:r>
          <w:rPr>
            <w:noProof/>
          </w:rPr>
          <w:fldChar w:fldCharType="end"/>
        </w:r>
      </w:p>
    </w:sdtContent>
  </w:sdt>
  <w:p w14:paraId="0BDA7F37"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37F7" w14:textId="77777777" w:rsidR="008109E1" w:rsidRDefault="008109E1" w:rsidP="00BF2FB1">
      <w:pPr>
        <w:spacing w:after="0" w:line="240" w:lineRule="auto"/>
      </w:pPr>
      <w:r>
        <w:separator/>
      </w:r>
    </w:p>
  </w:footnote>
  <w:footnote w:type="continuationSeparator" w:id="0">
    <w:p w14:paraId="5D0AB066" w14:textId="77777777" w:rsidR="008109E1" w:rsidRDefault="008109E1"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98D"/>
    <w:multiLevelType w:val="hybridMultilevel"/>
    <w:tmpl w:val="20D62E5C"/>
    <w:lvl w:ilvl="0" w:tplc="041F0001">
      <w:start w:val="1"/>
      <w:numFmt w:val="bullet"/>
      <w:lvlText w:val=""/>
      <w:lvlJc w:val="left"/>
      <w:pPr>
        <w:ind w:left="1505"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34406"/>
    <w:multiLevelType w:val="hybridMultilevel"/>
    <w:tmpl w:val="94C8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966B36"/>
    <w:multiLevelType w:val="hybridMultilevel"/>
    <w:tmpl w:val="7EE6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6266A7"/>
    <w:multiLevelType w:val="hybridMultilevel"/>
    <w:tmpl w:val="A0B276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CA64D10"/>
    <w:multiLevelType w:val="hybridMultilevel"/>
    <w:tmpl w:val="4F7242EE"/>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F483C14"/>
    <w:multiLevelType w:val="hybridMultilevel"/>
    <w:tmpl w:val="336E6246"/>
    <w:lvl w:ilvl="0" w:tplc="58B20B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460273"/>
    <w:multiLevelType w:val="hybridMultilevel"/>
    <w:tmpl w:val="4D343E3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A5638E"/>
    <w:multiLevelType w:val="hybridMultilevel"/>
    <w:tmpl w:val="163A113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7F35C6"/>
    <w:multiLevelType w:val="hybridMultilevel"/>
    <w:tmpl w:val="5908D9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9A5FAC"/>
    <w:multiLevelType w:val="hybridMultilevel"/>
    <w:tmpl w:val="435CA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01221F1"/>
    <w:multiLevelType w:val="hybridMultilevel"/>
    <w:tmpl w:val="93BAC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9" w15:restartNumberingAfterBreak="0">
    <w:nsid w:val="46AB461C"/>
    <w:multiLevelType w:val="hybridMultilevel"/>
    <w:tmpl w:val="662C0DF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F9054F"/>
    <w:multiLevelType w:val="hybridMultilevel"/>
    <w:tmpl w:val="B46AF0A0"/>
    <w:lvl w:ilvl="0" w:tplc="041F0001">
      <w:start w:val="1"/>
      <w:numFmt w:val="bullet"/>
      <w:lvlText w:val=""/>
      <w:lvlJc w:val="left"/>
      <w:pPr>
        <w:ind w:left="795" w:hanging="360"/>
      </w:pPr>
      <w:rPr>
        <w:rFonts w:ascii="Symbol" w:hAnsi="Symbol"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2" w15:restartNumberingAfterBreak="0">
    <w:nsid w:val="5FC26B3D"/>
    <w:multiLevelType w:val="hybridMultilevel"/>
    <w:tmpl w:val="7DB4C0BA"/>
    <w:lvl w:ilvl="0" w:tplc="53823A9E">
      <w:start w:val="1"/>
      <w:numFmt w:val="decimal"/>
      <w:lvlText w:val="%1-"/>
      <w:lvlJc w:val="left"/>
      <w:pPr>
        <w:ind w:left="795" w:hanging="360"/>
      </w:pPr>
      <w:rPr>
        <w:rFonts w:ascii="Times New Roman" w:eastAsia="Times New Roman" w:hAnsi="Times New Roman" w:cs="Times New Roman"/>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3" w15:restartNumberingAfterBreak="0">
    <w:nsid w:val="664407BE"/>
    <w:multiLevelType w:val="hybridMultilevel"/>
    <w:tmpl w:val="830E3FEE"/>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34" w15:restartNumberingAfterBreak="0">
    <w:nsid w:val="68391DCA"/>
    <w:multiLevelType w:val="hybridMultilevel"/>
    <w:tmpl w:val="B2808382"/>
    <w:lvl w:ilvl="0" w:tplc="21588BF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5"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B57875"/>
    <w:multiLevelType w:val="hybridMultilevel"/>
    <w:tmpl w:val="866425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6421B7"/>
    <w:multiLevelType w:val="hybridMultilevel"/>
    <w:tmpl w:val="0600835A"/>
    <w:lvl w:ilvl="0" w:tplc="1C2AF1A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num w:numId="1">
    <w:abstractNumId w:val="12"/>
  </w:num>
  <w:num w:numId="2">
    <w:abstractNumId w:val="10"/>
  </w:num>
  <w:num w:numId="3">
    <w:abstractNumId w:val="18"/>
  </w:num>
  <w:num w:numId="4">
    <w:abstractNumId w:val="37"/>
  </w:num>
  <w:num w:numId="5">
    <w:abstractNumId w:val="25"/>
  </w:num>
  <w:num w:numId="6">
    <w:abstractNumId w:val="17"/>
  </w:num>
  <w:num w:numId="7">
    <w:abstractNumId w:val="8"/>
  </w:num>
  <w:num w:numId="8">
    <w:abstractNumId w:val="35"/>
  </w:num>
  <w:num w:numId="9">
    <w:abstractNumId w:val="41"/>
  </w:num>
  <w:num w:numId="10">
    <w:abstractNumId w:val="1"/>
  </w:num>
  <w:num w:numId="11">
    <w:abstractNumId w:val="40"/>
  </w:num>
  <w:num w:numId="12">
    <w:abstractNumId w:val="27"/>
  </w:num>
  <w:num w:numId="13">
    <w:abstractNumId w:val="4"/>
  </w:num>
  <w:num w:numId="14">
    <w:abstractNumId w:val="15"/>
  </w:num>
  <w:num w:numId="15">
    <w:abstractNumId w:val="28"/>
  </w:num>
  <w:num w:numId="16">
    <w:abstractNumId w:val="22"/>
  </w:num>
  <w:num w:numId="17">
    <w:abstractNumId w:val="19"/>
  </w:num>
  <w:num w:numId="18">
    <w:abstractNumId w:val="6"/>
  </w:num>
  <w:num w:numId="19">
    <w:abstractNumId w:val="30"/>
  </w:num>
  <w:num w:numId="20">
    <w:abstractNumId w:val="24"/>
  </w:num>
  <w:num w:numId="21">
    <w:abstractNumId w:val="36"/>
  </w:num>
  <w:num w:numId="22">
    <w:abstractNumId w:val="39"/>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32"/>
  </w:num>
  <w:num w:numId="28">
    <w:abstractNumId w:val="34"/>
  </w:num>
  <w:num w:numId="29">
    <w:abstractNumId w:val="26"/>
  </w:num>
  <w:num w:numId="30">
    <w:abstractNumId w:val="42"/>
  </w:num>
  <w:num w:numId="31">
    <w:abstractNumId w:val="33"/>
  </w:num>
  <w:num w:numId="32">
    <w:abstractNumId w:val="38"/>
  </w:num>
  <w:num w:numId="33">
    <w:abstractNumId w:val="0"/>
  </w:num>
  <w:num w:numId="34">
    <w:abstractNumId w:val="11"/>
  </w:num>
  <w:num w:numId="35">
    <w:abstractNumId w:val="31"/>
  </w:num>
  <w:num w:numId="36">
    <w:abstractNumId w:val="23"/>
  </w:num>
  <w:num w:numId="37">
    <w:abstractNumId w:val="21"/>
  </w:num>
  <w:num w:numId="38">
    <w:abstractNumId w:val="5"/>
  </w:num>
  <w:num w:numId="39">
    <w:abstractNumId w:val="20"/>
  </w:num>
  <w:num w:numId="40">
    <w:abstractNumId w:val="14"/>
  </w:num>
  <w:num w:numId="41">
    <w:abstractNumId w:val="29"/>
  </w:num>
  <w:num w:numId="42">
    <w:abstractNumId w:val="1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2450"/>
    <w:rsid w:val="00056A97"/>
    <w:rsid w:val="000630C1"/>
    <w:rsid w:val="00065F98"/>
    <w:rsid w:val="00067EE0"/>
    <w:rsid w:val="0009620C"/>
    <w:rsid w:val="000A38B7"/>
    <w:rsid w:val="000B0DF1"/>
    <w:rsid w:val="000B68CD"/>
    <w:rsid w:val="000D549E"/>
    <w:rsid w:val="00102683"/>
    <w:rsid w:val="001057CA"/>
    <w:rsid w:val="00106033"/>
    <w:rsid w:val="001273E6"/>
    <w:rsid w:val="00131C09"/>
    <w:rsid w:val="00156655"/>
    <w:rsid w:val="00164B52"/>
    <w:rsid w:val="00166597"/>
    <w:rsid w:val="001C290B"/>
    <w:rsid w:val="001D00F7"/>
    <w:rsid w:val="001D0874"/>
    <w:rsid w:val="001D42AF"/>
    <w:rsid w:val="001D7CBA"/>
    <w:rsid w:val="001E2B21"/>
    <w:rsid w:val="001F35E1"/>
    <w:rsid w:val="001F4FE3"/>
    <w:rsid w:val="00205135"/>
    <w:rsid w:val="0020760B"/>
    <w:rsid w:val="0022004F"/>
    <w:rsid w:val="00230BB2"/>
    <w:rsid w:val="00243DBC"/>
    <w:rsid w:val="002501D1"/>
    <w:rsid w:val="002B6497"/>
    <w:rsid w:val="002C3820"/>
    <w:rsid w:val="002C77BE"/>
    <w:rsid w:val="002D29C4"/>
    <w:rsid w:val="002D4E95"/>
    <w:rsid w:val="002E1DF0"/>
    <w:rsid w:val="0030093A"/>
    <w:rsid w:val="00302B89"/>
    <w:rsid w:val="00304A19"/>
    <w:rsid w:val="00307E8A"/>
    <w:rsid w:val="00333EAE"/>
    <w:rsid w:val="00347B4A"/>
    <w:rsid w:val="003718AD"/>
    <w:rsid w:val="003737E3"/>
    <w:rsid w:val="003754FD"/>
    <w:rsid w:val="003831C2"/>
    <w:rsid w:val="003873B1"/>
    <w:rsid w:val="003A651C"/>
    <w:rsid w:val="003B6078"/>
    <w:rsid w:val="003C09EA"/>
    <w:rsid w:val="003C3103"/>
    <w:rsid w:val="003C51B2"/>
    <w:rsid w:val="003C5FA8"/>
    <w:rsid w:val="003D0B1B"/>
    <w:rsid w:val="003D434A"/>
    <w:rsid w:val="00401B00"/>
    <w:rsid w:val="00401CAB"/>
    <w:rsid w:val="004051F2"/>
    <w:rsid w:val="0040741E"/>
    <w:rsid w:val="00407AAA"/>
    <w:rsid w:val="004124AA"/>
    <w:rsid w:val="0045464C"/>
    <w:rsid w:val="00456D46"/>
    <w:rsid w:val="00460230"/>
    <w:rsid w:val="00466C09"/>
    <w:rsid w:val="00471703"/>
    <w:rsid w:val="00472BA8"/>
    <w:rsid w:val="00486B9A"/>
    <w:rsid w:val="004A035D"/>
    <w:rsid w:val="004A4587"/>
    <w:rsid w:val="004A4DFC"/>
    <w:rsid w:val="004C2C02"/>
    <w:rsid w:val="004D0E97"/>
    <w:rsid w:val="004D7961"/>
    <w:rsid w:val="004F2CD6"/>
    <w:rsid w:val="004F4ADD"/>
    <w:rsid w:val="00587499"/>
    <w:rsid w:val="00591E27"/>
    <w:rsid w:val="0059386E"/>
    <w:rsid w:val="005A766B"/>
    <w:rsid w:val="005E1049"/>
    <w:rsid w:val="005F2E05"/>
    <w:rsid w:val="005F5274"/>
    <w:rsid w:val="006048DF"/>
    <w:rsid w:val="00611B89"/>
    <w:rsid w:val="0061683C"/>
    <w:rsid w:val="0063493B"/>
    <w:rsid w:val="00635603"/>
    <w:rsid w:val="006363A1"/>
    <w:rsid w:val="006911E1"/>
    <w:rsid w:val="006A0CD7"/>
    <w:rsid w:val="006C698E"/>
    <w:rsid w:val="006D7351"/>
    <w:rsid w:val="006D73ED"/>
    <w:rsid w:val="006E57CA"/>
    <w:rsid w:val="006F3351"/>
    <w:rsid w:val="00710BD5"/>
    <w:rsid w:val="007249A8"/>
    <w:rsid w:val="00726C3B"/>
    <w:rsid w:val="00740CE6"/>
    <w:rsid w:val="007725CC"/>
    <w:rsid w:val="007742B3"/>
    <w:rsid w:val="007E119D"/>
    <w:rsid w:val="008053E7"/>
    <w:rsid w:val="0080743F"/>
    <w:rsid w:val="008109E1"/>
    <w:rsid w:val="00820308"/>
    <w:rsid w:val="00821708"/>
    <w:rsid w:val="00837935"/>
    <w:rsid w:val="00845A18"/>
    <w:rsid w:val="008514B2"/>
    <w:rsid w:val="00863490"/>
    <w:rsid w:val="00863681"/>
    <w:rsid w:val="00865033"/>
    <w:rsid w:val="008961BE"/>
    <w:rsid w:val="008966CD"/>
    <w:rsid w:val="008A3658"/>
    <w:rsid w:val="008A6BFB"/>
    <w:rsid w:val="008D43B1"/>
    <w:rsid w:val="008E27CF"/>
    <w:rsid w:val="008F1508"/>
    <w:rsid w:val="00921AB1"/>
    <w:rsid w:val="00927AC0"/>
    <w:rsid w:val="009433A2"/>
    <w:rsid w:val="00947B3C"/>
    <w:rsid w:val="00964482"/>
    <w:rsid w:val="00967F10"/>
    <w:rsid w:val="00983086"/>
    <w:rsid w:val="00987046"/>
    <w:rsid w:val="009A1946"/>
    <w:rsid w:val="009A1C6E"/>
    <w:rsid w:val="009B0858"/>
    <w:rsid w:val="009B3DC7"/>
    <w:rsid w:val="009B4823"/>
    <w:rsid w:val="009C2539"/>
    <w:rsid w:val="009D4CCE"/>
    <w:rsid w:val="009E16E8"/>
    <w:rsid w:val="009E31C2"/>
    <w:rsid w:val="009E5187"/>
    <w:rsid w:val="00A20A4D"/>
    <w:rsid w:val="00A32E99"/>
    <w:rsid w:val="00A343C4"/>
    <w:rsid w:val="00A370D3"/>
    <w:rsid w:val="00A4164B"/>
    <w:rsid w:val="00A43EAE"/>
    <w:rsid w:val="00A6226A"/>
    <w:rsid w:val="00A62CF2"/>
    <w:rsid w:val="00A763D6"/>
    <w:rsid w:val="00A77740"/>
    <w:rsid w:val="00A85E8A"/>
    <w:rsid w:val="00AA34AD"/>
    <w:rsid w:val="00AB690F"/>
    <w:rsid w:val="00AD336A"/>
    <w:rsid w:val="00AD3A3D"/>
    <w:rsid w:val="00AD58F7"/>
    <w:rsid w:val="00B00802"/>
    <w:rsid w:val="00B26953"/>
    <w:rsid w:val="00B32978"/>
    <w:rsid w:val="00B34A00"/>
    <w:rsid w:val="00B62CC6"/>
    <w:rsid w:val="00B67E48"/>
    <w:rsid w:val="00B71E0E"/>
    <w:rsid w:val="00B94CFE"/>
    <w:rsid w:val="00B956D2"/>
    <w:rsid w:val="00BC6FCB"/>
    <w:rsid w:val="00BD2974"/>
    <w:rsid w:val="00BE4F4F"/>
    <w:rsid w:val="00BF0BC1"/>
    <w:rsid w:val="00BF2FB1"/>
    <w:rsid w:val="00C036C4"/>
    <w:rsid w:val="00C059F1"/>
    <w:rsid w:val="00C16A92"/>
    <w:rsid w:val="00C3484E"/>
    <w:rsid w:val="00C70525"/>
    <w:rsid w:val="00C8183A"/>
    <w:rsid w:val="00C92851"/>
    <w:rsid w:val="00CA227F"/>
    <w:rsid w:val="00CC19DE"/>
    <w:rsid w:val="00CC23C7"/>
    <w:rsid w:val="00CC3CFC"/>
    <w:rsid w:val="00CF698B"/>
    <w:rsid w:val="00D012FD"/>
    <w:rsid w:val="00D345EB"/>
    <w:rsid w:val="00D35A38"/>
    <w:rsid w:val="00D377B8"/>
    <w:rsid w:val="00D403AD"/>
    <w:rsid w:val="00D46645"/>
    <w:rsid w:val="00D479EA"/>
    <w:rsid w:val="00D745FF"/>
    <w:rsid w:val="00D778A0"/>
    <w:rsid w:val="00D84321"/>
    <w:rsid w:val="00D942D1"/>
    <w:rsid w:val="00D96F3B"/>
    <w:rsid w:val="00DA54E2"/>
    <w:rsid w:val="00DA6F8E"/>
    <w:rsid w:val="00DB2E82"/>
    <w:rsid w:val="00DB7171"/>
    <w:rsid w:val="00DC03B2"/>
    <w:rsid w:val="00DD5336"/>
    <w:rsid w:val="00DF25E7"/>
    <w:rsid w:val="00DF5825"/>
    <w:rsid w:val="00E33D36"/>
    <w:rsid w:val="00E41F3B"/>
    <w:rsid w:val="00E42A0E"/>
    <w:rsid w:val="00E42F27"/>
    <w:rsid w:val="00E755FA"/>
    <w:rsid w:val="00E77FDC"/>
    <w:rsid w:val="00E81C67"/>
    <w:rsid w:val="00EB22FF"/>
    <w:rsid w:val="00EB51EE"/>
    <w:rsid w:val="00EB5729"/>
    <w:rsid w:val="00EC1E21"/>
    <w:rsid w:val="00EC306D"/>
    <w:rsid w:val="00ED1F16"/>
    <w:rsid w:val="00EF1FA5"/>
    <w:rsid w:val="00F028E1"/>
    <w:rsid w:val="00F11D8B"/>
    <w:rsid w:val="00F15E04"/>
    <w:rsid w:val="00F2499B"/>
    <w:rsid w:val="00F35C5F"/>
    <w:rsid w:val="00F4158F"/>
    <w:rsid w:val="00F41801"/>
    <w:rsid w:val="00F4185C"/>
    <w:rsid w:val="00F454D6"/>
    <w:rsid w:val="00F46C2D"/>
    <w:rsid w:val="00F61381"/>
    <w:rsid w:val="00F648DC"/>
    <w:rsid w:val="00F81AC1"/>
    <w:rsid w:val="00F9426F"/>
    <w:rsid w:val="00FB48E9"/>
    <w:rsid w:val="00FC5DF2"/>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538BA"/>
  <w15:docId w15:val="{528723B4-5E2A-4815-9B28-0DDFE580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styleId="Dzeltme">
    <w:name w:val="Revision"/>
    <w:hidden/>
    <w:uiPriority w:val="99"/>
    <w:semiHidden/>
    <w:rsid w:val="00FC5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176EB-A250-460A-B3A9-B995F8F8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732</Words>
  <Characters>4174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Elvan Y.A.</cp:lastModifiedBy>
  <cp:revision>44</cp:revision>
  <dcterms:created xsi:type="dcterms:W3CDTF">2020-08-13T20:42:00Z</dcterms:created>
  <dcterms:modified xsi:type="dcterms:W3CDTF">2020-12-28T09:07:00Z</dcterms:modified>
</cp:coreProperties>
</file>