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29" w:rsidRPr="00FB32B8" w:rsidRDefault="00A42C29" w:rsidP="00FB32B8">
      <w:pPr>
        <w:spacing w:line="360" w:lineRule="auto"/>
        <w:jc w:val="both"/>
        <w:rPr>
          <w:b/>
        </w:rPr>
      </w:pPr>
      <w:bookmarkStart w:id="0" w:name="_GoBack"/>
      <w:bookmarkEnd w:id="0"/>
    </w:p>
    <w:p w:rsidR="00A42C29" w:rsidRPr="00FB32B8" w:rsidRDefault="00A42C29" w:rsidP="00FB32B8">
      <w:pPr>
        <w:spacing w:line="360" w:lineRule="auto"/>
        <w:ind w:left="708" w:hanging="708"/>
        <w:jc w:val="center"/>
        <w:rPr>
          <w:b/>
        </w:rPr>
      </w:pPr>
    </w:p>
    <w:p w:rsidR="0068334B" w:rsidRPr="0068334B" w:rsidRDefault="00A91B13" w:rsidP="0068334B">
      <w:pPr>
        <w:spacing w:after="88" w:line="259" w:lineRule="auto"/>
        <w:ind w:left="10" w:right="3553" w:hanging="10"/>
        <w:jc w:val="right"/>
        <w:rPr>
          <w:rFonts w:eastAsia="Times New Roman"/>
          <w:color w:val="000000"/>
          <w:szCs w:val="22"/>
          <w:lang w:eastAsia="tr-TR"/>
        </w:rPr>
      </w:pPr>
      <w:r w:rsidRPr="00A91B13">
        <w:rPr>
          <w:rFonts w:eastAsia="Times New Roman"/>
          <w:b/>
          <w:color w:val="000000"/>
          <w:szCs w:val="22"/>
          <w:lang w:eastAsia="tr-TR"/>
        </w:rPr>
        <w:t>YENİ BAŞLANGIÇLAR</w:t>
      </w:r>
    </w:p>
    <w:tbl>
      <w:tblPr>
        <w:tblW w:w="9784" w:type="dxa"/>
        <w:tblInd w:w="-142" w:type="dxa"/>
        <w:tblCellMar>
          <w:top w:w="45" w:type="dxa"/>
          <w:right w:w="53" w:type="dxa"/>
        </w:tblCellMar>
        <w:tblLook w:val="04A0" w:firstRow="1" w:lastRow="0" w:firstColumn="1" w:lastColumn="0" w:noHBand="0" w:noVBand="1"/>
      </w:tblPr>
      <w:tblGrid>
        <w:gridCol w:w="3652"/>
        <w:gridCol w:w="6132"/>
      </w:tblGrid>
      <w:tr w:rsidR="0068334B" w:rsidRPr="00A11E65" w:rsidTr="00A91B13">
        <w:trPr>
          <w:trHeight w:val="32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Gelişim Alanı: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68334B" w:rsidP="00A11E65">
            <w:pPr>
              <w:spacing w:line="276" w:lineRule="auto"/>
              <w:jc w:val="both"/>
              <w:rPr>
                <w:rFonts w:eastAsia="Times New Roman"/>
                <w:color w:val="000000"/>
                <w:lang w:eastAsia="tr-TR"/>
              </w:rPr>
            </w:pPr>
            <w:r w:rsidRPr="00A11E65">
              <w:rPr>
                <w:rFonts w:eastAsia="Times New Roman"/>
                <w:color w:val="000000"/>
                <w:lang w:eastAsia="tr-TR"/>
              </w:rPr>
              <w:t>Akademik</w:t>
            </w:r>
          </w:p>
        </w:tc>
      </w:tr>
      <w:tr w:rsidR="0068334B" w:rsidRPr="00A11E65" w:rsidTr="00A91B13">
        <w:trPr>
          <w:trHeight w:val="32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Yeterlik Alanı: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68334B" w:rsidP="00A11E65">
            <w:pPr>
              <w:spacing w:line="276" w:lineRule="auto"/>
              <w:jc w:val="both"/>
              <w:rPr>
                <w:rFonts w:eastAsia="Times New Roman"/>
                <w:color w:val="000000"/>
                <w:lang w:eastAsia="tr-TR"/>
              </w:rPr>
            </w:pPr>
            <w:r w:rsidRPr="00A11E65">
              <w:rPr>
                <w:rFonts w:eastAsia="Times New Roman"/>
                <w:color w:val="000000"/>
                <w:lang w:eastAsia="tr-TR"/>
              </w:rPr>
              <w:t>Okula ve Okulun Çevresine Uyum</w:t>
            </w:r>
          </w:p>
        </w:tc>
      </w:tr>
      <w:tr w:rsidR="0068334B" w:rsidRPr="00A11E65" w:rsidTr="00A91B13">
        <w:trPr>
          <w:trHeight w:val="32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Kazanım/Hafta: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68334B" w:rsidP="00A11E65">
            <w:pPr>
              <w:spacing w:line="276" w:lineRule="auto"/>
              <w:jc w:val="both"/>
              <w:rPr>
                <w:rFonts w:eastAsia="Times New Roman"/>
                <w:color w:val="000000"/>
                <w:lang w:eastAsia="tr-TR"/>
              </w:rPr>
            </w:pPr>
            <w:r w:rsidRPr="00A11E65">
              <w:rPr>
                <w:rFonts w:eastAsia="Times New Roman"/>
                <w:color w:val="000000"/>
                <w:lang w:eastAsia="tr-TR"/>
              </w:rPr>
              <w:t xml:space="preserve">Bir üst öğretim kurumuna geçiş sürecine yönelik duygu ve </w:t>
            </w:r>
            <w:r w:rsidR="00BA0E5A" w:rsidRPr="00A11E65">
              <w:rPr>
                <w:rFonts w:eastAsia="Times New Roman"/>
                <w:color w:val="000000"/>
                <w:lang w:eastAsia="tr-TR"/>
              </w:rPr>
              <w:t>düşüncelerini ifade</w:t>
            </w:r>
            <w:r w:rsidRPr="00A11E65">
              <w:rPr>
                <w:rFonts w:eastAsia="Times New Roman"/>
                <w:color w:val="000000"/>
                <w:lang w:eastAsia="tr-TR"/>
              </w:rPr>
              <w:t xml:space="preserve"> eder.</w:t>
            </w:r>
            <w:r w:rsidR="00315079" w:rsidRPr="00A11E65">
              <w:rPr>
                <w:rFonts w:eastAsia="Times New Roman"/>
                <w:color w:val="000000"/>
                <w:lang w:eastAsia="tr-TR"/>
              </w:rPr>
              <w:t xml:space="preserve"> </w:t>
            </w:r>
            <w:r w:rsidRPr="00A11E65">
              <w:rPr>
                <w:rFonts w:eastAsia="Times New Roman"/>
                <w:color w:val="000000"/>
                <w:lang w:eastAsia="tr-TR"/>
              </w:rPr>
              <w:t>/ 35. Hafta</w:t>
            </w:r>
          </w:p>
        </w:tc>
      </w:tr>
      <w:tr w:rsidR="0068334B" w:rsidRPr="00A11E65" w:rsidTr="00A91B13">
        <w:trPr>
          <w:trHeight w:val="32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Sınıf Düzeyi: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68334B" w:rsidP="00A11E65">
            <w:pPr>
              <w:spacing w:line="276" w:lineRule="auto"/>
              <w:jc w:val="both"/>
              <w:rPr>
                <w:rFonts w:eastAsia="Times New Roman"/>
                <w:color w:val="000000"/>
                <w:lang w:eastAsia="tr-TR"/>
              </w:rPr>
            </w:pPr>
            <w:r w:rsidRPr="00A11E65">
              <w:rPr>
                <w:rFonts w:eastAsia="Times New Roman"/>
                <w:color w:val="000000"/>
                <w:lang w:eastAsia="tr-TR"/>
              </w:rPr>
              <w:t>4. Sınıf</w:t>
            </w:r>
          </w:p>
        </w:tc>
      </w:tr>
      <w:tr w:rsidR="0068334B" w:rsidRPr="00A11E65" w:rsidTr="00A91B13">
        <w:trPr>
          <w:trHeight w:val="32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Süre: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68334B" w:rsidP="00A11E65">
            <w:pPr>
              <w:spacing w:line="276" w:lineRule="auto"/>
              <w:jc w:val="both"/>
              <w:rPr>
                <w:rFonts w:eastAsia="Times New Roman"/>
                <w:color w:val="000000"/>
                <w:lang w:eastAsia="tr-TR"/>
              </w:rPr>
            </w:pPr>
            <w:r w:rsidRPr="00A11E65">
              <w:rPr>
                <w:rFonts w:eastAsia="Times New Roman"/>
                <w:color w:val="000000"/>
                <w:lang w:eastAsia="tr-TR"/>
              </w:rPr>
              <w:t xml:space="preserve">40 dk </w:t>
            </w:r>
            <w:r w:rsidR="00315079" w:rsidRPr="00A11E65">
              <w:rPr>
                <w:rFonts w:eastAsia="Times New Roman"/>
                <w:color w:val="000000"/>
                <w:lang w:eastAsia="tr-TR"/>
              </w:rPr>
              <w:t>(Bir ders saati)</w:t>
            </w:r>
          </w:p>
        </w:tc>
      </w:tr>
      <w:tr w:rsidR="0068334B" w:rsidRPr="00A11E65" w:rsidTr="00315079">
        <w:trPr>
          <w:trHeight w:val="38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Araç-Gereçler: </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A91B13" w:rsidP="00A11E65">
            <w:pPr>
              <w:numPr>
                <w:ilvl w:val="0"/>
                <w:numId w:val="32"/>
              </w:numPr>
              <w:spacing w:line="276" w:lineRule="auto"/>
              <w:jc w:val="both"/>
              <w:rPr>
                <w:rFonts w:eastAsia="Times New Roman"/>
                <w:color w:val="000000"/>
                <w:lang w:eastAsia="tr-TR"/>
              </w:rPr>
            </w:pPr>
            <w:r w:rsidRPr="00A11E65">
              <w:rPr>
                <w:rFonts w:eastAsia="Times New Roman"/>
                <w:color w:val="000000"/>
                <w:lang w:eastAsia="tr-TR"/>
              </w:rPr>
              <w:t>Çalışma Yaprağı-</w:t>
            </w:r>
            <w:r w:rsidR="0068334B" w:rsidRPr="00A11E65">
              <w:rPr>
                <w:rFonts w:eastAsia="Times New Roman"/>
                <w:color w:val="000000"/>
                <w:lang w:eastAsia="tr-TR"/>
              </w:rPr>
              <w:t>1</w:t>
            </w:r>
            <w:r w:rsidR="00DB2809" w:rsidRPr="00A11E65">
              <w:rPr>
                <w:rFonts w:eastAsia="Times New Roman"/>
                <w:color w:val="000000"/>
                <w:lang w:eastAsia="tr-TR"/>
              </w:rPr>
              <w:t xml:space="preserve"> </w:t>
            </w:r>
          </w:p>
        </w:tc>
      </w:tr>
      <w:tr w:rsidR="0068334B" w:rsidRPr="00A11E65" w:rsidTr="00315079">
        <w:trPr>
          <w:trHeight w:val="368"/>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 xml:space="preserve">Uygulayıcı İçin Ön Hazırlık: </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34B" w:rsidRPr="00A11E65" w:rsidRDefault="00A91B13" w:rsidP="00A11E65">
            <w:pPr>
              <w:numPr>
                <w:ilvl w:val="0"/>
                <w:numId w:val="33"/>
              </w:numPr>
              <w:spacing w:line="276" w:lineRule="auto"/>
              <w:contextualSpacing/>
              <w:jc w:val="both"/>
              <w:rPr>
                <w:rFonts w:eastAsia="Times New Roman"/>
                <w:color w:val="000000"/>
                <w:lang w:eastAsia="tr-TR"/>
              </w:rPr>
            </w:pPr>
            <w:r w:rsidRPr="00A11E65">
              <w:rPr>
                <w:rFonts w:eastAsia="Times New Roman"/>
                <w:color w:val="000000"/>
                <w:lang w:eastAsia="tr-TR"/>
              </w:rPr>
              <w:t>Çalışma Yaprağı-</w:t>
            </w:r>
            <w:r w:rsidR="0068334B" w:rsidRPr="00A11E65">
              <w:rPr>
                <w:rFonts w:eastAsia="Times New Roman"/>
                <w:color w:val="000000"/>
                <w:lang w:eastAsia="tr-TR"/>
              </w:rPr>
              <w:t>1 öğrenci sayısı kadar çoğaltılır.</w:t>
            </w:r>
          </w:p>
        </w:tc>
      </w:tr>
      <w:tr w:rsidR="0068334B" w:rsidRPr="00A11E65" w:rsidTr="00A91B13">
        <w:trPr>
          <w:trHeight w:val="653"/>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Süreç (Uygulama Basamakları):</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315079" w:rsidRPr="00A11E65" w:rsidRDefault="0068334B" w:rsidP="00A11E65">
            <w:pPr>
              <w:numPr>
                <w:ilvl w:val="0"/>
                <w:numId w:val="34"/>
              </w:numPr>
              <w:spacing w:line="276" w:lineRule="auto"/>
              <w:jc w:val="both"/>
              <w:rPr>
                <w:i/>
              </w:rPr>
            </w:pPr>
            <w:r w:rsidRPr="00A11E65">
              <w:rPr>
                <w:rFonts w:eastAsia="Times New Roman"/>
                <w:lang w:eastAsia="tr-TR"/>
              </w:rPr>
              <w:t xml:space="preserve">Uygulayıcı </w:t>
            </w:r>
            <w:r w:rsidR="000C57C6" w:rsidRPr="00A11E65">
              <w:rPr>
                <w:rFonts w:eastAsia="Times New Roman"/>
                <w:lang w:eastAsia="tr-TR"/>
              </w:rPr>
              <w:t xml:space="preserve">tarafından </w:t>
            </w:r>
            <w:r w:rsidRPr="00A11E65">
              <w:t>geçen</w:t>
            </w:r>
            <w:r w:rsidRPr="00A11E65">
              <w:rPr>
                <w:i/>
              </w:rPr>
              <w:t xml:space="preserve"> </w:t>
            </w:r>
            <w:r w:rsidRPr="00A11E65">
              <w:t>haftaki etkinlikte, üst öğretim kurumuna ilişkin ö</w:t>
            </w:r>
            <w:r w:rsidR="000C57C6" w:rsidRPr="00A11E65">
              <w:t>n bilgiler edinildiği vurgulanır</w:t>
            </w:r>
            <w:r w:rsidRPr="00A11E65">
              <w:t>. Bugün yapılacak etkinliğin, üst eğitim kurumuna geçmekle ilgili duygu ve düşünceler</w:t>
            </w:r>
            <w:r w:rsidR="007468C0" w:rsidRPr="00A11E65">
              <w:t>in paylaşılması üzerine olduğu</w:t>
            </w:r>
            <w:r w:rsidRPr="00A11E65">
              <w:t xml:space="preserve"> belir</w:t>
            </w:r>
            <w:r w:rsidR="007468C0" w:rsidRPr="00A11E65">
              <w:t>tile</w:t>
            </w:r>
            <w:r w:rsidR="00417923" w:rsidRPr="00A11E65">
              <w:t>rek etkinliğin amacı</w:t>
            </w:r>
            <w:r w:rsidR="000C57C6" w:rsidRPr="00A11E65">
              <w:t xml:space="preserve"> açıklanır</w:t>
            </w:r>
            <w:r w:rsidRPr="00A11E65">
              <w:t>.</w:t>
            </w:r>
          </w:p>
          <w:p w:rsidR="00315079" w:rsidRPr="00A11E65" w:rsidRDefault="00FC6150" w:rsidP="00A11E65">
            <w:pPr>
              <w:numPr>
                <w:ilvl w:val="0"/>
                <w:numId w:val="34"/>
              </w:numPr>
              <w:spacing w:line="276" w:lineRule="auto"/>
              <w:jc w:val="both"/>
              <w:rPr>
                <w:i/>
              </w:rPr>
            </w:pPr>
            <w:r w:rsidRPr="00A11E65">
              <w:rPr>
                <w:rFonts w:eastAsia="Times New Roman"/>
                <w:lang w:eastAsia="tr-TR"/>
              </w:rPr>
              <w:t>Uygulayıcı tarafından aşağıdaki açıklama</w:t>
            </w:r>
            <w:r w:rsidR="0068334B" w:rsidRPr="00A11E65">
              <w:rPr>
                <w:rFonts w:eastAsia="Times New Roman"/>
                <w:lang w:eastAsia="tr-TR"/>
              </w:rPr>
              <w:t xml:space="preserve"> yap</w:t>
            </w:r>
            <w:r w:rsidRPr="00A11E65">
              <w:rPr>
                <w:rFonts w:eastAsia="Times New Roman"/>
                <w:lang w:eastAsia="tr-TR"/>
              </w:rPr>
              <w:t>ılır:</w:t>
            </w:r>
          </w:p>
          <w:p w:rsidR="0046349B" w:rsidRPr="00A11E65" w:rsidRDefault="0068334B" w:rsidP="00A11E65">
            <w:pPr>
              <w:spacing w:line="276" w:lineRule="auto"/>
              <w:ind w:left="720"/>
              <w:jc w:val="both"/>
              <w:rPr>
                <w:i/>
              </w:rPr>
            </w:pPr>
            <w:r w:rsidRPr="00A11E65">
              <w:rPr>
                <w:i/>
              </w:rPr>
              <w:t xml:space="preserve">“Sevgili öğrencilerim artık ilkokuldaki son günleriniz. Tatilden sonra bir üst eğitim kurumu olan ortaokula başlayacaksınız. Oysa okula yeni başladığınız, okumayı yazmayı yeni yeni öğrendiğiniz günler daha dün gibi aklımızda. Burada birlikte pek çok şeyi paylaştık. Bazen heyecan, bazen mutluluk bazen de merakla dolu geçen çeşitli etkinlikler yaptık. İlkokula başladığınızda hepiniz birer tırtıldınız. Sonra kendi kozanızı örüp o kozanın içinde büyümeye, gelişmeye ve değişmeye devam ettiniz. Şimdi size sıcacık ve korunaklı bir yuva olan bu kozadan çıkıp uçabilecek hale gelmiş birer kelebeksiniz. Ve kısa bir süre sonra kanatlarınızı açıp bambaşka okullara yol alacaksınız” </w:t>
            </w:r>
          </w:p>
          <w:p w:rsidR="0068334B" w:rsidRPr="00A11E65" w:rsidRDefault="008D33EF" w:rsidP="00A11E65">
            <w:pPr>
              <w:numPr>
                <w:ilvl w:val="0"/>
                <w:numId w:val="34"/>
              </w:numPr>
              <w:spacing w:line="276" w:lineRule="auto"/>
              <w:jc w:val="both"/>
              <w:rPr>
                <w:i/>
              </w:rPr>
            </w:pPr>
            <w:r w:rsidRPr="00A11E65">
              <w:t>A</w:t>
            </w:r>
            <w:r w:rsidR="0068334B" w:rsidRPr="00A11E65">
              <w:t>şağıdaki tartışma soruları ile sınıf içi etkil</w:t>
            </w:r>
            <w:r w:rsidR="00FC6150" w:rsidRPr="00A11E65">
              <w:t>eşim başlatılır:</w:t>
            </w:r>
          </w:p>
          <w:p w:rsidR="0068334B" w:rsidRPr="00A11E65" w:rsidRDefault="0068334B" w:rsidP="00A11E65">
            <w:pPr>
              <w:numPr>
                <w:ilvl w:val="0"/>
                <w:numId w:val="29"/>
              </w:numPr>
              <w:spacing w:line="276" w:lineRule="auto"/>
              <w:contextualSpacing/>
              <w:jc w:val="both"/>
              <w:rPr>
                <w:rFonts w:eastAsia="Calibri"/>
                <w:lang w:eastAsia="en-US"/>
              </w:rPr>
            </w:pPr>
            <w:r w:rsidRPr="00A11E65">
              <w:rPr>
                <w:rFonts w:eastAsia="Calibri"/>
                <w:lang w:eastAsia="en-US"/>
              </w:rPr>
              <w:t>İlkokula yeni başladığınız zaman hangi duyguları hissetmiştiniz?</w:t>
            </w:r>
          </w:p>
          <w:p w:rsidR="0068334B" w:rsidRPr="00A11E65" w:rsidRDefault="0068334B" w:rsidP="00A11E65">
            <w:pPr>
              <w:numPr>
                <w:ilvl w:val="0"/>
                <w:numId w:val="29"/>
              </w:numPr>
              <w:spacing w:line="276" w:lineRule="auto"/>
              <w:contextualSpacing/>
              <w:jc w:val="both"/>
              <w:rPr>
                <w:rFonts w:eastAsia="Calibri"/>
                <w:lang w:eastAsia="en-US"/>
              </w:rPr>
            </w:pPr>
            <w:r w:rsidRPr="00A11E65">
              <w:rPr>
                <w:rFonts w:eastAsia="Calibri"/>
                <w:lang w:eastAsia="en-US"/>
              </w:rPr>
              <w:t>İlkokula yeni başladığınızda aklınızdan ne gibi düşünceler geçmişti?</w:t>
            </w:r>
          </w:p>
          <w:p w:rsidR="0068334B" w:rsidRPr="00A11E65" w:rsidRDefault="0068334B" w:rsidP="00A11E65">
            <w:pPr>
              <w:numPr>
                <w:ilvl w:val="0"/>
                <w:numId w:val="29"/>
              </w:numPr>
              <w:spacing w:line="276" w:lineRule="auto"/>
              <w:contextualSpacing/>
              <w:jc w:val="both"/>
              <w:rPr>
                <w:rFonts w:eastAsia="Calibri"/>
                <w:lang w:eastAsia="en-US"/>
              </w:rPr>
            </w:pPr>
            <w:r w:rsidRPr="00A11E65">
              <w:rPr>
                <w:rFonts w:eastAsia="Calibri"/>
                <w:lang w:eastAsia="en-US"/>
              </w:rPr>
              <w:t>Okula ilk başladığınız haftalarda genelde neler yapıyordunuz?</w:t>
            </w:r>
          </w:p>
          <w:p w:rsidR="0068334B" w:rsidRPr="00A11E65" w:rsidRDefault="0068334B" w:rsidP="00A11E65">
            <w:pPr>
              <w:numPr>
                <w:ilvl w:val="0"/>
                <w:numId w:val="29"/>
              </w:numPr>
              <w:spacing w:line="276" w:lineRule="auto"/>
              <w:contextualSpacing/>
              <w:jc w:val="both"/>
              <w:rPr>
                <w:rFonts w:eastAsia="Calibri"/>
                <w:lang w:eastAsia="en-US"/>
              </w:rPr>
            </w:pPr>
            <w:r w:rsidRPr="00A11E65">
              <w:rPr>
                <w:rFonts w:eastAsia="Calibri"/>
                <w:lang w:eastAsia="en-US"/>
              </w:rPr>
              <w:t>Okulun ilk günleri size ilginç ve garip gelen şeyler var mıydı? Varsa neler?</w:t>
            </w:r>
          </w:p>
          <w:p w:rsidR="0068334B" w:rsidRPr="00A11E65" w:rsidRDefault="00DB2809" w:rsidP="00A11E65">
            <w:pPr>
              <w:numPr>
                <w:ilvl w:val="0"/>
                <w:numId w:val="34"/>
              </w:numPr>
              <w:spacing w:line="276" w:lineRule="auto"/>
              <w:jc w:val="both"/>
            </w:pPr>
            <w:r w:rsidRPr="00A11E65">
              <w:t>G</w:t>
            </w:r>
            <w:r w:rsidR="0068334B" w:rsidRPr="00A11E65">
              <w:t xml:space="preserve">elen cevapların alınmasının </w:t>
            </w:r>
            <w:r w:rsidR="000C57C6" w:rsidRPr="00A11E65">
              <w:t>ardından öğrencilere</w:t>
            </w:r>
            <w:r w:rsidR="0068334B" w:rsidRPr="00A11E65">
              <w:t xml:space="preserve"> </w:t>
            </w:r>
            <w:r w:rsidRPr="00A11E65">
              <w:t>Ç</w:t>
            </w:r>
            <w:r w:rsidR="0068334B" w:rsidRPr="00A11E65">
              <w:t xml:space="preserve">alışma </w:t>
            </w:r>
            <w:r w:rsidRPr="00A11E65">
              <w:t>Y</w:t>
            </w:r>
            <w:r w:rsidR="00961C31" w:rsidRPr="00A11E65">
              <w:t>aprağı-</w:t>
            </w:r>
            <w:r w:rsidR="0068334B" w:rsidRPr="00A11E65">
              <w:t>1 dağıtı</w:t>
            </w:r>
            <w:r w:rsidRPr="00A11E65">
              <w:t>lı</w:t>
            </w:r>
            <w:r w:rsidR="0068334B" w:rsidRPr="00A11E65">
              <w:t xml:space="preserve">r. Öğrencilerin </w:t>
            </w:r>
            <w:r w:rsidRPr="00A11E65">
              <w:t>Ç</w:t>
            </w:r>
            <w:r w:rsidR="0068334B" w:rsidRPr="00A11E65">
              <w:t xml:space="preserve">alışma </w:t>
            </w:r>
            <w:r w:rsidRPr="00A11E65">
              <w:t>Y</w:t>
            </w:r>
            <w:r w:rsidR="00961C31" w:rsidRPr="00A11E65">
              <w:t>aprağı-</w:t>
            </w:r>
            <w:r w:rsidR="0068334B" w:rsidRPr="00A11E65">
              <w:t>1</w:t>
            </w:r>
            <w:r w:rsidRPr="00A11E65">
              <w:t>’</w:t>
            </w:r>
            <w:r w:rsidR="0068334B" w:rsidRPr="00A11E65">
              <w:t xml:space="preserve">de yer alan bir üst eğitim kurumuna geçtikleri zaman karşılaşabilecekleri çeşitli durumlar ve bunlara karşı </w:t>
            </w:r>
            <w:r w:rsidR="00D23B85" w:rsidRPr="00A11E65">
              <w:t xml:space="preserve">olan </w:t>
            </w:r>
            <w:r w:rsidR="0068334B" w:rsidRPr="00A11E65">
              <w:t>düşünce ve duygularını yazmaları istenir.</w:t>
            </w:r>
          </w:p>
          <w:p w:rsidR="00332C0F" w:rsidRPr="00A11E65" w:rsidRDefault="0068334B" w:rsidP="00A11E65">
            <w:pPr>
              <w:numPr>
                <w:ilvl w:val="0"/>
                <w:numId w:val="34"/>
              </w:numPr>
              <w:spacing w:line="276" w:lineRule="auto"/>
              <w:jc w:val="both"/>
              <w:rPr>
                <w:color w:val="FF0000"/>
              </w:rPr>
            </w:pPr>
            <w:r w:rsidRPr="00A11E65">
              <w:lastRenderedPageBreak/>
              <w:t xml:space="preserve">Uygulayıcı tarafından </w:t>
            </w:r>
            <w:r w:rsidR="00961C31" w:rsidRPr="00A11E65">
              <w:t xml:space="preserve">Çalışma Yaprağı-1 </w:t>
            </w:r>
            <w:r w:rsidRPr="00A11E65">
              <w:t>de yazdıklarını paylaşmak isteyen öğrencilere söz hakkı verilir.</w:t>
            </w:r>
          </w:p>
          <w:p w:rsidR="0068334B" w:rsidRPr="00A11E65" w:rsidRDefault="0068334B" w:rsidP="00A11E65">
            <w:pPr>
              <w:numPr>
                <w:ilvl w:val="0"/>
                <w:numId w:val="34"/>
              </w:numPr>
              <w:spacing w:line="276" w:lineRule="auto"/>
              <w:jc w:val="both"/>
              <w:rPr>
                <w:color w:val="FF0000"/>
              </w:rPr>
            </w:pPr>
            <w:r w:rsidRPr="00A11E65">
              <w:t xml:space="preserve"> Aşağıdaki tartışma soruları ile sınıf içi etkileşim sürdürülür.</w:t>
            </w:r>
          </w:p>
          <w:p w:rsidR="0068334B" w:rsidRPr="00A11E65" w:rsidRDefault="0068334B" w:rsidP="00A11E65">
            <w:pPr>
              <w:numPr>
                <w:ilvl w:val="0"/>
                <w:numId w:val="30"/>
              </w:numPr>
              <w:spacing w:line="276" w:lineRule="auto"/>
              <w:contextualSpacing/>
              <w:jc w:val="both"/>
              <w:rPr>
                <w:rFonts w:eastAsia="Calibri"/>
                <w:i/>
                <w:lang w:eastAsia="en-US"/>
              </w:rPr>
            </w:pPr>
            <w:r w:rsidRPr="00A11E65">
              <w:rPr>
                <w:rFonts w:eastAsia="Calibri"/>
                <w:i/>
                <w:lang w:eastAsia="en-US"/>
              </w:rPr>
              <w:t xml:space="preserve">Bir üst eğitim kurumuna başladığınızda sizce hayatınızdaki neler şimdikinden farklı olacak? </w:t>
            </w:r>
          </w:p>
          <w:p w:rsidR="0068334B" w:rsidRPr="00A11E65" w:rsidRDefault="0068334B" w:rsidP="00A11E65">
            <w:pPr>
              <w:numPr>
                <w:ilvl w:val="0"/>
                <w:numId w:val="30"/>
              </w:numPr>
              <w:spacing w:line="276" w:lineRule="auto"/>
              <w:contextualSpacing/>
              <w:jc w:val="both"/>
              <w:rPr>
                <w:rFonts w:eastAsia="Calibri"/>
                <w:i/>
                <w:lang w:eastAsia="en-US"/>
              </w:rPr>
            </w:pPr>
            <w:r w:rsidRPr="00A11E65">
              <w:rPr>
                <w:rFonts w:eastAsia="Calibri"/>
                <w:i/>
                <w:lang w:eastAsia="en-US"/>
              </w:rPr>
              <w:t>Sizce yeni bir okula başlamanın</w:t>
            </w:r>
            <w:r w:rsidR="00DB2809" w:rsidRPr="00A11E65">
              <w:rPr>
                <w:rFonts w:eastAsia="Calibri"/>
                <w:i/>
                <w:lang w:eastAsia="en-US"/>
              </w:rPr>
              <w:t xml:space="preserve"> </w:t>
            </w:r>
            <w:r w:rsidRPr="00A11E65">
              <w:rPr>
                <w:rFonts w:eastAsia="Calibri"/>
                <w:i/>
                <w:lang w:eastAsia="en-US"/>
              </w:rPr>
              <w:t>güzel yan</w:t>
            </w:r>
            <w:r w:rsidR="00DB2809" w:rsidRPr="00A11E65">
              <w:rPr>
                <w:rFonts w:eastAsia="Calibri"/>
                <w:i/>
                <w:lang w:eastAsia="en-US"/>
              </w:rPr>
              <w:t xml:space="preserve">ları </w:t>
            </w:r>
            <w:r w:rsidRPr="00A11E65">
              <w:rPr>
                <w:rFonts w:eastAsia="Calibri"/>
                <w:i/>
                <w:lang w:eastAsia="en-US"/>
              </w:rPr>
              <w:t>nelerdir?</w:t>
            </w:r>
          </w:p>
          <w:p w:rsidR="0068334B" w:rsidRPr="00A11E65" w:rsidRDefault="0068334B" w:rsidP="00A11E65">
            <w:pPr>
              <w:numPr>
                <w:ilvl w:val="0"/>
                <w:numId w:val="30"/>
              </w:numPr>
              <w:spacing w:line="276" w:lineRule="auto"/>
              <w:contextualSpacing/>
              <w:jc w:val="both"/>
              <w:rPr>
                <w:rFonts w:eastAsia="Calibri"/>
                <w:i/>
                <w:lang w:eastAsia="en-US"/>
              </w:rPr>
            </w:pPr>
            <w:r w:rsidRPr="00A11E65">
              <w:rPr>
                <w:rFonts w:eastAsia="Calibri"/>
                <w:i/>
                <w:lang w:eastAsia="en-US"/>
              </w:rPr>
              <w:t>Yeni oku</w:t>
            </w:r>
            <w:r w:rsidR="008E5E29" w:rsidRPr="00A11E65">
              <w:rPr>
                <w:rFonts w:eastAsia="Calibri"/>
                <w:i/>
                <w:lang w:eastAsia="en-US"/>
              </w:rPr>
              <w:t>l</w:t>
            </w:r>
            <w:r w:rsidRPr="00A11E65">
              <w:rPr>
                <w:rFonts w:eastAsia="Calibri"/>
                <w:i/>
                <w:lang w:eastAsia="en-US"/>
              </w:rPr>
              <w:t>u</w:t>
            </w:r>
            <w:r w:rsidR="008E5E29" w:rsidRPr="00A11E65">
              <w:rPr>
                <w:rFonts w:eastAsia="Calibri"/>
                <w:i/>
                <w:lang w:eastAsia="en-US"/>
              </w:rPr>
              <w:t>nu</w:t>
            </w:r>
            <w:r w:rsidRPr="00A11E65">
              <w:rPr>
                <w:rFonts w:eastAsia="Calibri"/>
                <w:i/>
                <w:lang w:eastAsia="en-US"/>
              </w:rPr>
              <w:t>zda şuandaki okulunuzdan farklı ne gibi durumlarla karşılaşacağınızı düşünüyorsunuz?</w:t>
            </w:r>
          </w:p>
          <w:p w:rsidR="0068334B" w:rsidRPr="00A11E65" w:rsidRDefault="0068334B" w:rsidP="00A11E65">
            <w:pPr>
              <w:numPr>
                <w:ilvl w:val="0"/>
                <w:numId w:val="30"/>
              </w:numPr>
              <w:spacing w:line="276" w:lineRule="auto"/>
              <w:contextualSpacing/>
              <w:jc w:val="both"/>
              <w:rPr>
                <w:rFonts w:eastAsia="Calibri"/>
                <w:i/>
                <w:lang w:eastAsia="en-US"/>
              </w:rPr>
            </w:pPr>
            <w:r w:rsidRPr="00A11E65">
              <w:rPr>
                <w:rFonts w:eastAsia="Calibri"/>
                <w:i/>
                <w:lang w:eastAsia="en-US"/>
              </w:rPr>
              <w:t>Yeni bir okula başladığınızda hangi konularda okula daha kolay uyum</w:t>
            </w:r>
            <w:r w:rsidR="004966A8" w:rsidRPr="00A11E65">
              <w:rPr>
                <w:rFonts w:eastAsia="Calibri"/>
                <w:i/>
                <w:lang w:eastAsia="en-US"/>
              </w:rPr>
              <w:t xml:space="preserve"> sağlayacağınıza inanıyorsunuz?</w:t>
            </w:r>
          </w:p>
          <w:p w:rsidR="004966A8" w:rsidRPr="00A11E65" w:rsidRDefault="0068334B" w:rsidP="00A11E65">
            <w:pPr>
              <w:numPr>
                <w:ilvl w:val="0"/>
                <w:numId w:val="34"/>
              </w:numPr>
              <w:spacing w:line="276" w:lineRule="auto"/>
              <w:ind w:right="20"/>
              <w:contextualSpacing/>
              <w:jc w:val="both"/>
              <w:rPr>
                <w:rFonts w:eastAsia="Times New Roman"/>
                <w:color w:val="000000"/>
                <w:lang w:eastAsia="tr-TR"/>
              </w:rPr>
            </w:pPr>
            <w:r w:rsidRPr="00A11E65">
              <w:t xml:space="preserve">Uygulayıcı aşağıdaki açıklamayı yaparak etkinliği sonlandırır. </w:t>
            </w:r>
          </w:p>
          <w:p w:rsidR="0068334B" w:rsidRPr="00A11E65" w:rsidRDefault="0068334B" w:rsidP="00A11E65">
            <w:pPr>
              <w:spacing w:line="276" w:lineRule="auto"/>
              <w:ind w:left="720" w:right="20"/>
              <w:contextualSpacing/>
              <w:jc w:val="both"/>
              <w:rPr>
                <w:rFonts w:eastAsia="Times New Roman"/>
                <w:color w:val="000000"/>
                <w:lang w:eastAsia="tr-TR"/>
              </w:rPr>
            </w:pPr>
            <w:r w:rsidRPr="00A11E65">
              <w:rPr>
                <w:i/>
              </w:rPr>
              <w:t>“Sevgili öğrenciler okul hayatınızın bir adımını daha başarıyla tamamladınız. Bugün sizlerle yeni bir okula başlamakla ilgili duygu ve düşüncelerinizi paylaştık. Birçoğunuzun yeni bir okula başlama ile ilgili hissettiği duygu ve düşüncelerin benzer ve farklı olan yönleri var.  Öngöremediğiniz durumlarla karşılaştığımızda değişik duygular ve düşünceler yaşamanız son derece normaldir. Yeni başlayacağınız okulunuzun sizlere neler kazandıracağına odaklandığınızda okula uyumunuz daha da kolaylaşacaktır.”</w:t>
            </w:r>
          </w:p>
        </w:tc>
      </w:tr>
      <w:tr w:rsidR="0068334B" w:rsidRPr="00A11E65" w:rsidTr="00961C31">
        <w:trPr>
          <w:trHeight w:val="583"/>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lastRenderedPageBreak/>
              <w:t>Kazanımın</w:t>
            </w:r>
            <w:r w:rsidR="00A91B13" w:rsidRPr="00A11E65">
              <w:rPr>
                <w:rFonts w:eastAsia="Times New Roman"/>
                <w:b/>
                <w:color w:val="000000"/>
                <w:lang w:eastAsia="tr-TR"/>
              </w:rPr>
              <w:t xml:space="preserve"> </w:t>
            </w:r>
            <w:r w:rsidRPr="00A11E65">
              <w:rPr>
                <w:rFonts w:eastAsia="Times New Roman"/>
                <w:b/>
                <w:color w:val="000000"/>
                <w:lang w:eastAsia="tr-TR"/>
              </w:rPr>
              <w:t>Değerlendirilmesi:</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4966A8" w:rsidP="00A11E65">
            <w:pPr>
              <w:numPr>
                <w:ilvl w:val="0"/>
                <w:numId w:val="35"/>
              </w:numPr>
              <w:spacing w:line="276" w:lineRule="auto"/>
              <w:jc w:val="both"/>
              <w:rPr>
                <w:rFonts w:eastAsia="Times New Roman"/>
                <w:color w:val="000000"/>
                <w:lang w:eastAsia="tr-TR"/>
              </w:rPr>
            </w:pPr>
            <w:r w:rsidRPr="00A11E65">
              <w:rPr>
                <w:rFonts w:eastAsia="Times New Roman"/>
                <w:color w:val="000000"/>
                <w:lang w:eastAsia="tr-TR"/>
              </w:rPr>
              <w:t>Çalışma Yaprağı-</w:t>
            </w:r>
            <w:r w:rsidR="0068334B" w:rsidRPr="00A11E65">
              <w:rPr>
                <w:rFonts w:eastAsia="Times New Roman"/>
                <w:color w:val="000000"/>
                <w:lang w:eastAsia="tr-TR"/>
              </w:rPr>
              <w:t xml:space="preserve">1 sınıf panosunda sergilenebilir. </w:t>
            </w:r>
          </w:p>
        </w:tc>
      </w:tr>
      <w:tr w:rsidR="0068334B" w:rsidRPr="00A11E65" w:rsidTr="00961C31">
        <w:trPr>
          <w:trHeight w:val="791"/>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68334B" w:rsidP="00A11E65">
            <w:pPr>
              <w:spacing w:line="276" w:lineRule="auto"/>
              <w:rPr>
                <w:rFonts w:eastAsia="Times New Roman"/>
                <w:b/>
                <w:color w:val="000000"/>
                <w:lang w:eastAsia="tr-TR"/>
              </w:rPr>
            </w:pPr>
            <w:r w:rsidRPr="00A11E65">
              <w:rPr>
                <w:rFonts w:eastAsia="Times New Roman"/>
                <w:b/>
                <w:color w:val="000000"/>
                <w:lang w:eastAsia="tr-TR"/>
              </w:rPr>
              <w:t>Uygulayıcıya Not: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68334B" w:rsidRPr="00A11E65" w:rsidRDefault="00F9126E" w:rsidP="00A11E65">
            <w:pPr>
              <w:numPr>
                <w:ilvl w:val="0"/>
                <w:numId w:val="36"/>
              </w:numPr>
              <w:spacing w:line="276" w:lineRule="auto"/>
              <w:jc w:val="both"/>
              <w:rPr>
                <w:rFonts w:eastAsia="Times New Roman"/>
                <w:color w:val="000000"/>
                <w:lang w:eastAsia="tr-TR"/>
              </w:rPr>
            </w:pPr>
            <w:r w:rsidRPr="00A11E65">
              <w:rPr>
                <w:rFonts w:eastAsia="Times New Roman"/>
                <w:color w:val="000000"/>
                <w:lang w:eastAsia="tr-TR"/>
              </w:rPr>
              <w:t>Duygularını ve düşüncelerini ayırt etmekte zorlanan öğrencilere örneklerle geri bildirim verilebilir.</w:t>
            </w:r>
          </w:p>
          <w:p w:rsidR="000A497F" w:rsidRPr="00A11E65" w:rsidRDefault="000A497F" w:rsidP="00A11E65">
            <w:pPr>
              <w:spacing w:line="276" w:lineRule="auto"/>
              <w:ind w:left="756"/>
              <w:jc w:val="both"/>
              <w:rPr>
                <w:rFonts w:eastAsia="Times New Roman"/>
                <w:color w:val="000000"/>
                <w:lang w:eastAsia="tr-TR"/>
              </w:rPr>
            </w:pPr>
          </w:p>
          <w:p w:rsidR="000A497F" w:rsidRDefault="000A497F" w:rsidP="00983A44">
            <w:pPr>
              <w:spacing w:line="276" w:lineRule="auto"/>
              <w:ind w:left="601" w:firstLine="142"/>
              <w:jc w:val="both"/>
              <w:rPr>
                <w:rFonts w:eastAsia="Times New Roman"/>
                <w:color w:val="000000"/>
                <w:lang w:eastAsia="tr-TR"/>
              </w:rPr>
            </w:pPr>
            <w:r w:rsidRPr="00A11E65">
              <w:rPr>
                <w:rFonts w:eastAsia="Times New Roman"/>
                <w:color w:val="000000"/>
                <w:lang w:eastAsia="tr-TR"/>
              </w:rPr>
              <w:t>Özel gereksinimli öğrenciler için;</w:t>
            </w:r>
          </w:p>
          <w:p w:rsidR="00A11E65" w:rsidRPr="00A11E65" w:rsidRDefault="00A11E65" w:rsidP="00A11E65">
            <w:pPr>
              <w:spacing w:line="276" w:lineRule="auto"/>
              <w:jc w:val="both"/>
              <w:rPr>
                <w:rFonts w:eastAsia="Times New Roman"/>
                <w:color w:val="000000"/>
                <w:lang w:eastAsia="tr-TR"/>
              </w:rPr>
            </w:pPr>
          </w:p>
          <w:p w:rsidR="000A497F" w:rsidRPr="00A11E65" w:rsidRDefault="000A497F" w:rsidP="00A11E65">
            <w:pPr>
              <w:numPr>
                <w:ilvl w:val="0"/>
                <w:numId w:val="37"/>
              </w:numPr>
              <w:spacing w:line="276" w:lineRule="auto"/>
              <w:jc w:val="both"/>
              <w:rPr>
                <w:rFonts w:eastAsia="Times New Roman"/>
                <w:color w:val="000000"/>
                <w:lang w:eastAsia="tr-TR"/>
              </w:rPr>
            </w:pPr>
            <w:r w:rsidRPr="00A11E65">
              <w:rPr>
                <w:rFonts w:eastAsia="Times New Roman"/>
                <w:color w:val="000000"/>
                <w:lang w:eastAsia="tr-TR"/>
              </w:rPr>
              <w:t>Çalışma Yaprağı-1</w:t>
            </w:r>
            <w:r w:rsidR="00A11E65">
              <w:rPr>
                <w:rFonts w:eastAsia="Times New Roman"/>
                <w:color w:val="000000"/>
                <w:lang w:eastAsia="tr-TR"/>
              </w:rPr>
              <w:t>’</w:t>
            </w:r>
            <w:r w:rsidRPr="00A11E65">
              <w:rPr>
                <w:rFonts w:eastAsia="Times New Roman"/>
                <w:color w:val="000000"/>
                <w:lang w:eastAsia="tr-TR"/>
              </w:rPr>
              <w:t>deki yazıların puntosu büyütülerek, kontrast bir zemin üzerine yapıştırılarak veya dokunsal özellikler eklenerek görme bakımından işlevsel hale getirilebilir.</w:t>
            </w:r>
          </w:p>
          <w:p w:rsidR="000A497F" w:rsidRPr="00A11E65" w:rsidRDefault="000A497F" w:rsidP="00A11E65">
            <w:pPr>
              <w:numPr>
                <w:ilvl w:val="0"/>
                <w:numId w:val="37"/>
              </w:numPr>
              <w:spacing w:line="276" w:lineRule="auto"/>
              <w:jc w:val="both"/>
              <w:rPr>
                <w:rFonts w:eastAsia="Times New Roman"/>
                <w:color w:val="000000"/>
                <w:lang w:eastAsia="tr-TR"/>
              </w:rPr>
            </w:pPr>
            <w:r w:rsidRPr="00A11E65">
              <w:rPr>
                <w:rFonts w:eastAsia="Times New Roman"/>
                <w:color w:val="000000"/>
                <w:lang w:eastAsia="tr-TR"/>
              </w:rPr>
              <w:t>Tartışma soruları basitleştirilerek öğrencilerin katılımları artırılabilir.</w:t>
            </w:r>
          </w:p>
          <w:p w:rsidR="000A497F" w:rsidRDefault="000A497F" w:rsidP="00A11E65">
            <w:pPr>
              <w:numPr>
                <w:ilvl w:val="0"/>
                <w:numId w:val="37"/>
              </w:numPr>
              <w:spacing w:line="276" w:lineRule="auto"/>
              <w:jc w:val="both"/>
              <w:rPr>
                <w:rFonts w:eastAsia="Times New Roman"/>
                <w:color w:val="000000"/>
                <w:lang w:eastAsia="tr-TR"/>
              </w:rPr>
            </w:pPr>
            <w:r w:rsidRPr="00A11E65">
              <w:rPr>
                <w:rFonts w:eastAsia="Times New Roman"/>
                <w:color w:val="000000"/>
                <w:lang w:eastAsia="tr-TR"/>
              </w:rPr>
              <w:t>Ç</w:t>
            </w:r>
            <w:r w:rsidR="00A11E65">
              <w:rPr>
                <w:rFonts w:eastAsia="Times New Roman"/>
                <w:color w:val="000000"/>
                <w:lang w:eastAsia="tr-TR"/>
              </w:rPr>
              <w:t>a</w:t>
            </w:r>
            <w:r w:rsidRPr="00A11E65">
              <w:rPr>
                <w:rFonts w:eastAsia="Times New Roman"/>
                <w:color w:val="000000"/>
                <w:lang w:eastAsia="tr-TR"/>
              </w:rPr>
              <w:t>lışma Yaprağı-1</w:t>
            </w:r>
            <w:r w:rsidR="00A11E65">
              <w:rPr>
                <w:rFonts w:eastAsia="Times New Roman"/>
                <w:color w:val="000000"/>
                <w:lang w:eastAsia="tr-TR"/>
              </w:rPr>
              <w:t>’</w:t>
            </w:r>
            <w:r w:rsidRPr="00A11E65">
              <w:rPr>
                <w:rFonts w:eastAsia="Times New Roman"/>
                <w:color w:val="000000"/>
                <w:lang w:eastAsia="tr-TR"/>
              </w:rPr>
              <w:t>de yer alan baloncukların sayısı azaltılarak öğrencilerin performansına göre etkinlik basitleştirilebilir.</w:t>
            </w:r>
          </w:p>
          <w:p w:rsidR="00A11E65" w:rsidRPr="00A11E65" w:rsidRDefault="00A11E65" w:rsidP="00A11E65">
            <w:pPr>
              <w:spacing w:line="276" w:lineRule="auto"/>
              <w:ind w:left="720"/>
              <w:jc w:val="both"/>
              <w:rPr>
                <w:rFonts w:eastAsia="Times New Roman"/>
                <w:color w:val="000000"/>
                <w:lang w:eastAsia="tr-TR"/>
              </w:rPr>
            </w:pPr>
          </w:p>
        </w:tc>
      </w:tr>
      <w:tr w:rsidR="004966A8" w:rsidRPr="00A11E65" w:rsidTr="00A11E65">
        <w:trPr>
          <w:trHeight w:val="398"/>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4966A8" w:rsidRPr="00A11E65" w:rsidRDefault="004966A8" w:rsidP="00A11E65">
            <w:pPr>
              <w:spacing w:line="276" w:lineRule="auto"/>
              <w:rPr>
                <w:rFonts w:eastAsia="Times New Roman"/>
                <w:b/>
                <w:color w:val="000000"/>
                <w:lang w:eastAsia="tr-TR"/>
              </w:rPr>
            </w:pPr>
            <w:r w:rsidRPr="00A11E65">
              <w:rPr>
                <w:rFonts w:eastAsia="Times New Roman"/>
                <w:b/>
                <w:color w:val="000000"/>
                <w:lang w:eastAsia="tr-TR"/>
              </w:rPr>
              <w:t>Etkinliği Geliştiren:</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4966A8" w:rsidRPr="00A11E65" w:rsidRDefault="004966A8" w:rsidP="00A11E65">
            <w:pPr>
              <w:spacing w:line="276" w:lineRule="auto"/>
              <w:jc w:val="both"/>
              <w:rPr>
                <w:rFonts w:eastAsia="Times New Roman"/>
                <w:color w:val="000000"/>
                <w:lang w:eastAsia="tr-TR"/>
              </w:rPr>
            </w:pPr>
            <w:r w:rsidRPr="00A11E65">
              <w:t>Savaş S</w:t>
            </w:r>
            <w:r w:rsidR="00A11E65" w:rsidRPr="00A11E65">
              <w:t>esli</w:t>
            </w:r>
          </w:p>
        </w:tc>
      </w:tr>
    </w:tbl>
    <w:p w:rsidR="00D70EE6" w:rsidRPr="00FB32B8" w:rsidRDefault="00D70EE6" w:rsidP="00FB32B8">
      <w:pPr>
        <w:jc w:val="both"/>
        <w:rPr>
          <w:vanish/>
        </w:rPr>
      </w:pPr>
    </w:p>
    <w:p w:rsidR="00A3156D" w:rsidRDefault="00A11E65" w:rsidP="00A11E65">
      <w:pPr>
        <w:spacing w:line="360" w:lineRule="auto"/>
        <w:rPr>
          <w:b/>
        </w:rPr>
      </w:pPr>
      <w:r>
        <w:rPr>
          <w:b/>
        </w:rPr>
        <w:br w:type="page"/>
      </w:r>
    </w:p>
    <w:p w:rsidR="00F74E71" w:rsidRDefault="00234062" w:rsidP="00E042E0">
      <w:pPr>
        <w:spacing w:line="360" w:lineRule="auto"/>
        <w:rPr>
          <w:b/>
        </w:rPr>
      </w:pPr>
      <w:r>
        <w:rPr>
          <w:noProof/>
          <w:lang w:eastAsia="tr-TR"/>
        </w:rPr>
        <w:drawing>
          <wp:anchor distT="0" distB="0" distL="114300" distR="114300" simplePos="0" relativeHeight="251649024" behindDoc="0" locked="0" layoutInCell="1" allowOverlap="1">
            <wp:simplePos x="0" y="0"/>
            <wp:positionH relativeFrom="column">
              <wp:posOffset>4517390</wp:posOffset>
            </wp:positionH>
            <wp:positionV relativeFrom="paragraph">
              <wp:posOffset>75565</wp:posOffset>
            </wp:positionV>
            <wp:extent cx="1473835" cy="549910"/>
            <wp:effectExtent l="0" t="0" r="0" b="2540"/>
            <wp:wrapSquare wrapText="bothSides"/>
            <wp:docPr id="25" name="Resim 25" descr="callout-speech-balloon-drawing-free-commercial-clipart-balonu-vektor-konusma-balonu-11563264743jhvmbk3j8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lout-speech-balloon-drawing-free-commercial-clipart-balonu-vektor-konusma-balonu-11563264743jhvmbk3j8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35" cy="549910"/>
                    </a:xfrm>
                    <a:prstGeom prst="rect">
                      <a:avLst/>
                    </a:prstGeom>
                    <a:solidFill>
                      <a:srgbClr val="D99594">
                        <a:alpha val="99001"/>
                      </a:srgbClr>
                    </a:solid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48000" behindDoc="0" locked="0" layoutInCell="1" allowOverlap="1">
            <wp:simplePos x="0" y="0"/>
            <wp:positionH relativeFrom="column">
              <wp:posOffset>-88265</wp:posOffset>
            </wp:positionH>
            <wp:positionV relativeFrom="paragraph">
              <wp:posOffset>-43180</wp:posOffset>
            </wp:positionV>
            <wp:extent cx="1316990" cy="601345"/>
            <wp:effectExtent l="0" t="0" r="0" b="8255"/>
            <wp:wrapSquare wrapText="bothSides"/>
            <wp:docPr id="24" name="Resim 24" descr="speech-balloon-dialogue-clip-art-bubble-talk-thumbnail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ech-balloon-dialogue-clip-art-bubble-talk-thumbnailS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2E0">
        <w:rPr>
          <w:b/>
        </w:rPr>
        <w:t xml:space="preserve">                      </w:t>
      </w:r>
      <w:r w:rsidR="000B2846">
        <w:rPr>
          <w:b/>
        </w:rPr>
        <w:t>Çalışma Yaprağı-</w:t>
      </w:r>
      <w:r w:rsidR="00F74E71">
        <w:rPr>
          <w:b/>
        </w:rPr>
        <w:t>1</w:t>
      </w:r>
      <w:r w:rsidR="005C69AD" w:rsidRPr="005C69AD">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74BA7" w:rsidRDefault="00B74BA7" w:rsidP="00FB32B8">
      <w:pPr>
        <w:spacing w:line="360" w:lineRule="auto"/>
        <w:jc w:val="both"/>
        <w:rPr>
          <w:b/>
        </w:rPr>
      </w:pPr>
    </w:p>
    <w:p w:rsidR="00986A3D" w:rsidRDefault="00234062" w:rsidP="00FB32B8">
      <w:pPr>
        <w:spacing w:line="360" w:lineRule="auto"/>
        <w:jc w:val="both"/>
        <w:rPr>
          <w:b/>
        </w:rPr>
      </w:pP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-1842135</wp:posOffset>
                </wp:positionH>
                <wp:positionV relativeFrom="paragraph">
                  <wp:posOffset>208280</wp:posOffset>
                </wp:positionV>
                <wp:extent cx="2272665" cy="953135"/>
                <wp:effectExtent l="5715" t="8255" r="7620" b="1016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26" type="#_x0000_t176" style="position:absolute;left:0;text-align:left;margin-left:-145.05pt;margin-top:16.4pt;width:178.95pt;height:7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">
                <v:textbox>
                  <w:txbxContent>
                    <w:p w:rsidR="008D343C" w:rsidRDefault="008D343C">
                      <w:r>
                        <w:t>…………………………………………………………………………………………………………………………………………</w:t>
                      </w:r>
                    </w:p>
                  </w:txbxContent>
                </v:textbox>
              </v:shape>
            </w:pict>
          </mc:Fallback>
        </mc:AlternateContent>
      </w:r>
      <w:r>
        <w:rPr>
          <w:noProof/>
          <w:lang w:eastAsia="tr-TR"/>
        </w:rPr>
        <w:drawing>
          <wp:anchor distT="0" distB="0" distL="114300" distR="114300" simplePos="0" relativeHeight="251645952" behindDoc="0" locked="0" layoutInCell="1" allowOverlap="1">
            <wp:simplePos x="0" y="0"/>
            <wp:positionH relativeFrom="column">
              <wp:posOffset>582295</wp:posOffset>
            </wp:positionH>
            <wp:positionV relativeFrom="paragraph">
              <wp:posOffset>32385</wp:posOffset>
            </wp:positionV>
            <wp:extent cx="1752600" cy="1224280"/>
            <wp:effectExtent l="0" t="0" r="0" b="0"/>
            <wp:wrapSquare wrapText="bothSides"/>
            <wp:docPr id="22" name="Resim 22" descr="0d3e70f3c5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d3e70f3c5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A3D" w:rsidRPr="00986A3D" w:rsidRDefault="00234062" w:rsidP="00986A3D">
      <w:r>
        <w:rPr>
          <w:noProof/>
          <w:lang w:eastAsia="tr-TR"/>
        </w:rPr>
        <mc:AlternateContent>
          <mc:Choice Requires="wps">
            <w:drawing>
              <wp:anchor distT="0" distB="0" distL="114300" distR="114300" simplePos="0" relativeHeight="251651072" behindDoc="0" locked="0" layoutInCell="1" allowOverlap="1">
                <wp:simplePos x="0" y="0"/>
                <wp:positionH relativeFrom="column">
                  <wp:posOffset>4012565</wp:posOffset>
                </wp:positionH>
                <wp:positionV relativeFrom="paragraph">
                  <wp:posOffset>40640</wp:posOffset>
                </wp:positionV>
                <wp:extent cx="2272665" cy="953135"/>
                <wp:effectExtent l="12065" t="12065" r="10795" b="635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7" type="#_x0000_t176" style="position:absolute;margin-left:315.95pt;margin-top:3.2pt;width:178.95pt;height:7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">
                <v:textbox>
                  <w:txbxContent>
                    <w:p w:rsidR="008D343C" w:rsidRDefault="008D343C">
                      <w:r>
                        <w:t>…………………………………………………………………………………………………………………………………………</w:t>
                      </w:r>
                    </w:p>
                  </w:txbxContent>
                </v:textbox>
              </v:shape>
            </w:pict>
          </mc:Fallback>
        </mc:AlternateContent>
      </w:r>
    </w:p>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Pr="00986A3D" w:rsidRDefault="00234062" w:rsidP="00986A3D">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-498475</wp:posOffset>
                </wp:positionH>
                <wp:positionV relativeFrom="paragraph">
                  <wp:posOffset>160655</wp:posOffset>
                </wp:positionV>
                <wp:extent cx="2272665" cy="953135"/>
                <wp:effectExtent l="6350" t="8255" r="6985" b="1016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76" style="position:absolute;margin-left:-39.25pt;margin-top:12.65pt;width:178.95pt;height:7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">
                <v:textbox>
                  <w:txbxContent>
                    <w:p w:rsidR="008D343C" w:rsidRDefault="008D343C">
                      <w:r>
                        <w:t>…………………………………………………………………………………………………………………………………………</w:t>
                      </w:r>
                    </w:p>
                  </w:txbxContent>
                </v:textbox>
              </v:shape>
            </w:pict>
          </mc:Fallback>
        </mc:AlternateContent>
      </w:r>
      <w:r>
        <w:rPr>
          <w:noProof/>
          <w:lang w:eastAsia="tr-TR"/>
        </w:rPr>
        <mc:AlternateContent>
          <mc:Choice Requires="wps">
            <w:drawing>
              <wp:anchor distT="0" distB="0" distL="114300" distR="114300" simplePos="0" relativeHeight="251652096" behindDoc="0" locked="0" layoutInCell="1" allowOverlap="1">
                <wp:simplePos x="0" y="0"/>
                <wp:positionH relativeFrom="column">
                  <wp:posOffset>4062730</wp:posOffset>
                </wp:positionH>
                <wp:positionV relativeFrom="paragraph">
                  <wp:posOffset>160655</wp:posOffset>
                </wp:positionV>
                <wp:extent cx="2272665" cy="953135"/>
                <wp:effectExtent l="5080" t="8255" r="8255" b="1016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76" style="position:absolute;margin-left:319.9pt;margin-top:12.65pt;width:178.95pt;height:7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">
                <v:textbox>
                  <w:txbxContent>
                    <w:p w:rsidR="008D343C" w:rsidRDefault="008D343C">
                      <w:r>
                        <w:t>…………………………………………………………………………………………………………………………………………</w:t>
                      </w:r>
                    </w:p>
                  </w:txbxContent>
                </v:textbox>
              </v:shape>
            </w:pict>
          </mc:Fallback>
        </mc:AlternateContent>
      </w:r>
      <w:r>
        <w:rPr>
          <w:noProof/>
          <w:lang w:eastAsia="tr-TR"/>
        </w:rPr>
        <w:drawing>
          <wp:anchor distT="0" distB="0" distL="114300" distR="114300" simplePos="0" relativeHeight="251646976" behindDoc="0" locked="0" layoutInCell="1" allowOverlap="1">
            <wp:simplePos x="0" y="0"/>
            <wp:positionH relativeFrom="column">
              <wp:posOffset>1993265</wp:posOffset>
            </wp:positionH>
            <wp:positionV relativeFrom="paragraph">
              <wp:posOffset>59690</wp:posOffset>
            </wp:positionV>
            <wp:extent cx="1685290" cy="1187450"/>
            <wp:effectExtent l="0" t="0" r="0" b="0"/>
            <wp:wrapSquare wrapText="bothSides"/>
            <wp:docPr id="18" name="Resim 18" descr="4b59da8d07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b59da8d07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29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Pr="00986A3D" w:rsidRDefault="00986A3D" w:rsidP="00986A3D"/>
    <w:p w:rsidR="00986A3D" w:rsidRDefault="00234062" w:rsidP="00986A3D">
      <w:r>
        <w:rPr>
          <w:noProof/>
          <w:lang w:eastAsia="tr-TR"/>
        </w:rPr>
        <w:drawing>
          <wp:anchor distT="0" distB="0" distL="114300" distR="114300" simplePos="0" relativeHeight="251650048" behindDoc="0" locked="0" layoutInCell="1" allowOverlap="1">
            <wp:simplePos x="0" y="0"/>
            <wp:positionH relativeFrom="column">
              <wp:posOffset>1993265</wp:posOffset>
            </wp:positionH>
            <wp:positionV relativeFrom="paragraph">
              <wp:posOffset>5080</wp:posOffset>
            </wp:positionV>
            <wp:extent cx="1733550" cy="1208405"/>
            <wp:effectExtent l="0" t="0" r="0" b="0"/>
            <wp:wrapSquare wrapText="bothSides"/>
            <wp:docPr id="17" name="Resim 17" descr="0d3e70f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d3e70f3c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-445135</wp:posOffset>
                </wp:positionH>
                <wp:positionV relativeFrom="paragraph">
                  <wp:posOffset>41275</wp:posOffset>
                </wp:positionV>
                <wp:extent cx="2272665" cy="953135"/>
                <wp:effectExtent l="12065" t="12700" r="10795" b="571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5.05pt;margin-top:3.25pt;width:178.95pt;height:7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">
                <v:textbox>
                  <w:txbxContent>
                    <w:p w:rsidR="008D343C" w:rsidRDefault="008D343C">
                      <w:r>
                        <w:t>…………………………………………………………………………………………………………………………………………</w:t>
                      </w:r>
                    </w:p>
                  </w:txbxContent>
                </v:textbox>
              </v:shape>
            </w:pict>
          </mc:Fallback>
        </mc:AlternateContent>
      </w: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4062730</wp:posOffset>
                </wp:positionH>
                <wp:positionV relativeFrom="paragraph">
                  <wp:posOffset>80010</wp:posOffset>
                </wp:positionV>
                <wp:extent cx="2272665" cy="953135"/>
                <wp:effectExtent l="5080" t="13335" r="8255" b="508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8D343C" w:rsidRDefault="008D34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176" style="position:absolute;margin-left:319.9pt;margin-top:6.3pt;width:178.95pt;height:7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">
                <v:textbox>
                  <w:txbxContent>
                    <w:p w:rsidR="008D343C" w:rsidRDefault="008D343C">
                      <w:r>
                        <w:t>…………………………………………………………………………………………………………………………………………</w:t>
                      </w:r>
                    </w:p>
                  </w:txbxContent>
                </v:textbox>
              </v:shape>
            </w:pict>
          </mc:Fallback>
        </mc:AlternateContent>
      </w:r>
    </w:p>
    <w:p w:rsidR="00986A3D" w:rsidRDefault="00986A3D" w:rsidP="00986A3D"/>
    <w:p w:rsidR="00B74BA7" w:rsidRDefault="00986A3D" w:rsidP="00986A3D">
      <w:pPr>
        <w:tabs>
          <w:tab w:val="left" w:pos="3288"/>
        </w:tabs>
      </w:pPr>
      <w:r>
        <w:tab/>
      </w:r>
    </w:p>
    <w:p w:rsidR="00986A3D" w:rsidRDefault="00986A3D" w:rsidP="00986A3D">
      <w:pPr>
        <w:tabs>
          <w:tab w:val="left" w:pos="3288"/>
        </w:tabs>
      </w:pPr>
    </w:p>
    <w:p w:rsidR="00986A3D" w:rsidRDefault="00986A3D" w:rsidP="00986A3D">
      <w:pPr>
        <w:tabs>
          <w:tab w:val="left" w:pos="3288"/>
        </w:tabs>
      </w:pPr>
    </w:p>
    <w:p w:rsidR="00986A3D" w:rsidRDefault="00986A3D" w:rsidP="00986A3D">
      <w:pPr>
        <w:tabs>
          <w:tab w:val="left" w:pos="3288"/>
        </w:tabs>
      </w:pPr>
    </w:p>
    <w:p w:rsidR="00986A3D" w:rsidRDefault="00986A3D" w:rsidP="00986A3D">
      <w:pPr>
        <w:tabs>
          <w:tab w:val="left" w:pos="3288"/>
        </w:tabs>
      </w:pPr>
    </w:p>
    <w:p w:rsidR="00986A3D" w:rsidRDefault="00986A3D" w:rsidP="00986A3D">
      <w:pPr>
        <w:tabs>
          <w:tab w:val="left" w:pos="3288"/>
        </w:tabs>
      </w:pPr>
    </w:p>
    <w:p w:rsidR="00986A3D" w:rsidRDefault="00234062" w:rsidP="00986A3D">
      <w:pPr>
        <w:tabs>
          <w:tab w:val="left" w:pos="3288"/>
        </w:tabs>
      </w:pPr>
      <w:r>
        <w:rPr>
          <w:noProof/>
          <w:lang w:eastAsia="tr-TR"/>
        </w:rPr>
        <w:drawing>
          <wp:anchor distT="0" distB="0" distL="114300" distR="114300" simplePos="0" relativeHeight="251663360" behindDoc="0" locked="0" layoutInCell="1" allowOverlap="1">
            <wp:simplePos x="0" y="0"/>
            <wp:positionH relativeFrom="column">
              <wp:posOffset>2026285</wp:posOffset>
            </wp:positionH>
            <wp:positionV relativeFrom="paragraph">
              <wp:posOffset>48260</wp:posOffset>
            </wp:positionV>
            <wp:extent cx="1784985" cy="1185545"/>
            <wp:effectExtent l="0" t="0" r="5715" b="0"/>
            <wp:wrapSquare wrapText="bothSides"/>
            <wp:docPr id="14" name="Resim 14" descr="4b59da8h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b59da8hd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tr-TR"/>
        </w:rP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104140</wp:posOffset>
                </wp:positionV>
                <wp:extent cx="2272665" cy="953135"/>
                <wp:effectExtent l="12065" t="8890" r="1079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176" style="position:absolute;margin-left:-35.05pt;margin-top:8.2pt;width:178.9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">
                <v:textbox>
                  <w:txbxContent>
                    <w:p w:rsidR="00BA35CC" w:rsidRDefault="00BA35CC" w:rsidP="00BA35CC">
                      <w:r>
                        <w:t>…………………………………………………………………………………………………………………………………………</w:t>
                      </w:r>
                    </w:p>
                  </w:txbxContent>
                </v:textbox>
              </v:shape>
            </w:pict>
          </mc:Fallback>
        </mc:AlternateContent>
      </w:r>
    </w:p>
    <w:p w:rsidR="00986A3D" w:rsidRDefault="00234062" w:rsidP="007167D8">
      <w:pPr>
        <w:tabs>
          <w:tab w:val="left" w:pos="3659"/>
        </w:tabs>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4132580</wp:posOffset>
                </wp:positionH>
                <wp:positionV relativeFrom="paragraph">
                  <wp:posOffset>26035</wp:posOffset>
                </wp:positionV>
                <wp:extent cx="2272665" cy="953135"/>
                <wp:effectExtent l="8255" t="6985" r="5080" b="1143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3" type="#_x0000_t176" style="position:absolute;margin-left:325.4pt;margin-top:2.05pt;width:178.9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">
                <v:textbox>
                  <w:txbxContent>
                    <w:p w:rsidR="00BA35CC" w:rsidRDefault="00BA35CC" w:rsidP="00BA35CC">
                      <w:r>
                        <w:t>…………………………………………………………………………………………………………………………………………</w:t>
                      </w:r>
                    </w:p>
                  </w:txbxContent>
                </v:textbox>
              </v:shape>
            </w:pict>
          </mc:Fallback>
        </mc:AlternateContent>
      </w:r>
      <w:r w:rsidR="007167D8">
        <w:tab/>
      </w:r>
    </w:p>
    <w:p w:rsidR="00986A3D" w:rsidRDefault="00986A3D" w:rsidP="00986A3D">
      <w:pPr>
        <w:tabs>
          <w:tab w:val="left" w:pos="3288"/>
        </w:tabs>
      </w:pPr>
    </w:p>
    <w:p w:rsidR="00986A3D" w:rsidRDefault="00986A3D" w:rsidP="00986A3D">
      <w:pPr>
        <w:tabs>
          <w:tab w:val="left" w:pos="3288"/>
        </w:tabs>
      </w:pPr>
    </w:p>
    <w:p w:rsidR="00986A3D" w:rsidRDefault="00986A3D" w:rsidP="00986A3D">
      <w:pPr>
        <w:tabs>
          <w:tab w:val="left" w:pos="3288"/>
        </w:tabs>
      </w:pPr>
    </w:p>
    <w:p w:rsidR="00986A3D" w:rsidRPr="00986A3D" w:rsidRDefault="00986A3D" w:rsidP="00986A3D">
      <w:pPr>
        <w:tabs>
          <w:tab w:val="left" w:pos="3288"/>
        </w:tabs>
      </w:pPr>
    </w:p>
    <w:p w:rsidR="00B74BA7" w:rsidRDefault="00B74BA7" w:rsidP="00FB32B8">
      <w:pPr>
        <w:spacing w:line="360" w:lineRule="auto"/>
        <w:jc w:val="both"/>
        <w:rPr>
          <w:b/>
        </w:rPr>
      </w:pPr>
    </w:p>
    <w:p w:rsidR="00B74BA7" w:rsidRDefault="00234062" w:rsidP="00FB32B8">
      <w:pPr>
        <w:spacing w:line="360" w:lineRule="auto"/>
        <w:jc w:val="both"/>
        <w:rPr>
          <w:b/>
        </w:rPr>
      </w:pPr>
      <w:r>
        <w:rPr>
          <w:noProof/>
          <w:lang w:eastAsia="tr-TR"/>
        </w:rPr>
        <w:drawing>
          <wp:anchor distT="0" distB="0" distL="114300" distR="114300" simplePos="0" relativeHeight="251664384" behindDoc="0" locked="0" layoutInCell="1" allowOverlap="1">
            <wp:simplePos x="0" y="0"/>
            <wp:positionH relativeFrom="column">
              <wp:posOffset>2070100</wp:posOffset>
            </wp:positionH>
            <wp:positionV relativeFrom="paragraph">
              <wp:posOffset>188595</wp:posOffset>
            </wp:positionV>
            <wp:extent cx="1741170" cy="1211580"/>
            <wp:effectExtent l="0" t="0" r="0" b="7620"/>
            <wp:wrapSquare wrapText="bothSides"/>
            <wp:docPr id="11" name="Resim 11" descr="0d3e70f3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d3e70f3c5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117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947" w:rsidRDefault="00234062" w:rsidP="00F74E71">
      <w:pPr>
        <w:spacing w:line="360" w:lineRule="auto"/>
        <w:jc w:val="center"/>
        <w:rPr>
          <w:b/>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4132580</wp:posOffset>
                </wp:positionH>
                <wp:positionV relativeFrom="paragraph">
                  <wp:posOffset>76200</wp:posOffset>
                </wp:positionV>
                <wp:extent cx="2272665" cy="953135"/>
                <wp:effectExtent l="8255" t="9525" r="5080"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left:0;text-align:left;margin-left:325.4pt;margin-top:6pt;width:178.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">
                <v:textbox>
                  <w:txbxContent>
                    <w:p w:rsidR="00BA35CC" w:rsidRDefault="00BA35CC" w:rsidP="00BA35CC">
                      <w:r>
                        <w:t>…………………………………………………………………………………………………………………………………………</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-445135</wp:posOffset>
                </wp:positionH>
                <wp:positionV relativeFrom="paragraph">
                  <wp:posOffset>76200</wp:posOffset>
                </wp:positionV>
                <wp:extent cx="2272665" cy="953135"/>
                <wp:effectExtent l="12065" t="9525" r="1079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76" style="position:absolute;left:0;text-align:left;margin-left:-35.05pt;margin-top:6pt;width:178.9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">
                <v:textbox>
                  <w:txbxContent>
                    <w:p w:rsidR="00BA35CC" w:rsidRDefault="00BA35CC" w:rsidP="00BA35CC">
                      <w:r>
                        <w:t>…………………………………………………………………………………………………………………………………………</w:t>
                      </w:r>
                    </w:p>
                  </w:txbxContent>
                </v:textbox>
              </v:shape>
            </w:pict>
          </mc:Fallback>
        </mc:AlternateContent>
      </w:r>
    </w:p>
    <w:p w:rsidR="004C7500" w:rsidRPr="00CD0B18" w:rsidRDefault="007167D8" w:rsidP="007167D8">
      <w:pPr>
        <w:tabs>
          <w:tab w:val="left" w:pos="3371"/>
        </w:tabs>
        <w:rPr>
          <w:b/>
        </w:rPr>
      </w:pPr>
      <w:r>
        <w:rPr>
          <w:b/>
        </w:rPr>
        <w:tab/>
      </w:r>
    </w:p>
    <w:p w:rsidR="004C7500" w:rsidRPr="00CD0B18" w:rsidRDefault="004C7500" w:rsidP="004C7500">
      <w:pPr>
        <w:rPr>
          <w:b/>
        </w:rPr>
      </w:pPr>
      <w:r w:rsidRPr="00A528D9">
        <w:rPr>
          <w:b/>
        </w:rPr>
        <w:t xml:space="preserve"> </w:t>
      </w:r>
      <w:r w:rsidRPr="005E6733">
        <w:rPr>
          <w:b/>
        </w:rPr>
        <w:t xml:space="preserve"> </w:t>
      </w:r>
      <w:r w:rsidRPr="00F12ABE">
        <w:rPr>
          <w:b/>
        </w:rPr>
        <w:t xml:space="preserve"> </w:t>
      </w:r>
    </w:p>
    <w:p w:rsidR="004C7500" w:rsidRDefault="004C7500" w:rsidP="00FB32B8">
      <w:pPr>
        <w:spacing w:line="360" w:lineRule="auto"/>
        <w:jc w:val="both"/>
        <w:rPr>
          <w:b/>
        </w:rPr>
      </w:pPr>
    </w:p>
    <w:p w:rsidR="004C7500" w:rsidRDefault="004C7500" w:rsidP="00FB32B8">
      <w:pPr>
        <w:spacing w:line="360" w:lineRule="auto"/>
        <w:jc w:val="both"/>
        <w:rPr>
          <w:b/>
        </w:rPr>
      </w:pPr>
    </w:p>
    <w:p w:rsidR="004C7500" w:rsidRDefault="004C7500" w:rsidP="00FB32B8">
      <w:pPr>
        <w:spacing w:line="360" w:lineRule="auto"/>
        <w:jc w:val="both"/>
        <w:rPr>
          <w:b/>
        </w:rPr>
      </w:pPr>
    </w:p>
    <w:p w:rsidR="004C7500" w:rsidRDefault="00234062" w:rsidP="00050A0A">
      <w:pPr>
        <w:tabs>
          <w:tab w:val="left" w:pos="3744"/>
        </w:tabs>
        <w:spacing w:line="360" w:lineRule="auto"/>
        <w:jc w:val="both"/>
        <w:rPr>
          <w:b/>
        </w:rPr>
      </w:pPr>
      <w:r>
        <w:rPr>
          <w:noProof/>
          <w:lang w:eastAsia="tr-TR"/>
        </w:rPr>
        <w:drawing>
          <wp:anchor distT="0" distB="0" distL="114300" distR="114300" simplePos="0" relativeHeight="251665408" behindDoc="0" locked="0" layoutInCell="1" allowOverlap="1">
            <wp:simplePos x="0" y="0"/>
            <wp:positionH relativeFrom="column">
              <wp:posOffset>2070100</wp:posOffset>
            </wp:positionH>
            <wp:positionV relativeFrom="paragraph">
              <wp:posOffset>26035</wp:posOffset>
            </wp:positionV>
            <wp:extent cx="1942465" cy="1291590"/>
            <wp:effectExtent l="0" t="0" r="635" b="3810"/>
            <wp:wrapSquare wrapText="bothSides"/>
            <wp:docPr id="8" name="Resim 8" descr="4b59da8d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b59da8d07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2465"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tr-TR"/>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201295</wp:posOffset>
                </wp:positionV>
                <wp:extent cx="2272665" cy="953135"/>
                <wp:effectExtent l="12065" t="10795" r="10795"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6" type="#_x0000_t176" style="position:absolute;left:0;text-align:left;margin-left:-35.05pt;margin-top:15.85pt;width:178.95pt;height:7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">
                <v:textbox>
                  <w:txbxContent>
                    <w:p w:rsidR="00BA35CC" w:rsidRDefault="00BA35CC" w:rsidP="00BA35CC">
                      <w:r>
                        <w:t>…………………………………………………………………………………………………………………………………………</w:t>
                      </w:r>
                    </w:p>
                  </w:txbxContent>
                </v:textbox>
              </v:shape>
            </w:pict>
          </mc:Fallback>
        </mc:AlternateContent>
      </w:r>
      <w:r>
        <w:rPr>
          <w:b/>
          <w:noProof/>
          <w:lang w:eastAsia="tr-TR"/>
        </w:rPr>
        <mc:AlternateContent>
          <mc:Choice Requires="wps">
            <w:drawing>
              <wp:anchor distT="0" distB="0" distL="114300" distR="114300" simplePos="0" relativeHeight="251661312" behindDoc="0" locked="0" layoutInCell="1" allowOverlap="1">
                <wp:simplePos x="0" y="0"/>
                <wp:positionH relativeFrom="column">
                  <wp:posOffset>4132580</wp:posOffset>
                </wp:positionH>
                <wp:positionV relativeFrom="paragraph">
                  <wp:posOffset>201295</wp:posOffset>
                </wp:positionV>
                <wp:extent cx="2272665" cy="953135"/>
                <wp:effectExtent l="8255" t="10795" r="508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953135"/>
                        </a:xfrm>
                        <a:prstGeom prst="flowChartAlternateProcess">
                          <a:avLst/>
                        </a:prstGeom>
                        <a:solidFill>
                          <a:srgbClr val="FFFFFF"/>
                        </a:solidFill>
                        <a:ln w="9525">
                          <a:solidFill>
                            <a:srgbClr val="000000"/>
                          </a:solidFill>
                          <a:miter lim="800000"/>
                          <a:headEnd/>
                          <a:tailEnd/>
                        </a:ln>
                      </wps:spPr>
                      <wps:txbx>
                        <w:txbxContent>
                          <w:p w:rsidR="00BA35CC" w:rsidRDefault="00BA35CC" w:rsidP="00BA35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176" style="position:absolute;left:0;text-align:left;margin-left:325.4pt;margin-top:15.85pt;width:178.95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">
                <v:textbox>
                  <w:txbxContent>
                    <w:p w:rsidR="00BA35CC" w:rsidRDefault="00BA35CC" w:rsidP="00BA35CC">
                      <w:r>
                        <w:t>…………………………………………………………………………………………………………………………………………</w:t>
                      </w:r>
                    </w:p>
                  </w:txbxContent>
                </v:textbox>
              </v:shape>
            </w:pict>
          </mc:Fallback>
        </mc:AlternateContent>
      </w:r>
      <w:r w:rsidR="00050A0A">
        <w:rPr>
          <w:b/>
        </w:rPr>
        <w:tab/>
      </w:r>
    </w:p>
    <w:p w:rsidR="004C7500" w:rsidRDefault="008C56F1" w:rsidP="008C56F1">
      <w:pPr>
        <w:tabs>
          <w:tab w:val="left" w:pos="3744"/>
        </w:tabs>
        <w:spacing w:line="360" w:lineRule="auto"/>
        <w:jc w:val="both"/>
        <w:rPr>
          <w:b/>
        </w:rPr>
      </w:pPr>
      <w:r>
        <w:rPr>
          <w:b/>
        </w:rPr>
        <w:tab/>
      </w:r>
    </w:p>
    <w:p w:rsidR="004C7500" w:rsidRDefault="004C7500" w:rsidP="00FB32B8">
      <w:pPr>
        <w:spacing w:line="360" w:lineRule="auto"/>
        <w:jc w:val="both"/>
        <w:rPr>
          <w:b/>
        </w:rPr>
      </w:pPr>
    </w:p>
    <w:p w:rsidR="005C69AD" w:rsidRDefault="005C69AD" w:rsidP="00FB32B8">
      <w:pPr>
        <w:spacing w:line="360" w:lineRule="auto"/>
        <w:jc w:val="both"/>
        <w:rPr>
          <w:b/>
        </w:rPr>
      </w:pPr>
    </w:p>
    <w:p w:rsidR="005C69AD" w:rsidRDefault="005C69AD" w:rsidP="00FB32B8">
      <w:pPr>
        <w:spacing w:line="360" w:lineRule="auto"/>
        <w:jc w:val="both"/>
        <w:rPr>
          <w:b/>
        </w:rPr>
      </w:pPr>
    </w:p>
    <w:p w:rsidR="005C69AD" w:rsidRDefault="005C69AD" w:rsidP="00FB32B8">
      <w:pPr>
        <w:spacing w:line="360" w:lineRule="auto"/>
        <w:jc w:val="both"/>
        <w:rPr>
          <w:b/>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234062" w:rsidP="00FB32B8">
      <w:pPr>
        <w:spacing w:line="360" w:lineRule="auto"/>
        <w:jc w:val="both"/>
        <w:rPr>
          <w:b/>
          <w:i/>
          <w:sz w:val="22"/>
          <w:szCs w:val="22"/>
        </w:rPr>
      </w:pPr>
      <w:r>
        <w:rPr>
          <w:noProof/>
          <w:lang w:eastAsia="tr-TR"/>
        </w:rPr>
        <w:lastRenderedPageBreak/>
        <w:drawing>
          <wp:anchor distT="0" distB="0" distL="114300" distR="114300" simplePos="0" relativeHeight="251668480" behindDoc="0" locked="0" layoutInCell="1" allowOverlap="1">
            <wp:simplePos x="0" y="0"/>
            <wp:positionH relativeFrom="column">
              <wp:posOffset>2214245</wp:posOffset>
            </wp:positionH>
            <wp:positionV relativeFrom="paragraph">
              <wp:posOffset>83820</wp:posOffset>
            </wp:positionV>
            <wp:extent cx="2118360" cy="1476375"/>
            <wp:effectExtent l="0" t="0" r="0" b="9525"/>
            <wp:wrapSquare wrapText="bothSides"/>
            <wp:docPr id="5" name="Resim 5" descr="0d3e70f3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d3e70f3c5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836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26E" w:rsidRDefault="00234062" w:rsidP="00FB32B8">
      <w:pPr>
        <w:spacing w:line="360" w:lineRule="auto"/>
        <w:jc w:val="both"/>
        <w:rPr>
          <w:b/>
          <w:i/>
          <w:sz w:val="22"/>
          <w:szCs w:val="22"/>
        </w:rPr>
      </w:pPr>
      <w:r>
        <w:rPr>
          <w:b/>
          <w:i/>
          <w:noProof/>
          <w:sz w:val="22"/>
          <w:szCs w:val="22"/>
          <w:lang w:eastAsia="tr-TR"/>
        </w:rPr>
        <mc:AlternateContent>
          <mc:Choice Requires="wps">
            <w:drawing>
              <wp:anchor distT="0" distB="0" distL="114300" distR="114300" simplePos="0" relativeHeight="251666432" behindDoc="0" locked="0" layoutInCell="1" allowOverlap="1">
                <wp:simplePos x="0" y="0"/>
                <wp:positionH relativeFrom="column">
                  <wp:posOffset>-359410</wp:posOffset>
                </wp:positionH>
                <wp:positionV relativeFrom="paragraph">
                  <wp:posOffset>31115</wp:posOffset>
                </wp:positionV>
                <wp:extent cx="2272665" cy="1240155"/>
                <wp:effectExtent l="12065" t="12065" r="1079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240155"/>
                        </a:xfrm>
                        <a:prstGeom prst="flowChartAlternateProcess">
                          <a:avLst/>
                        </a:prstGeom>
                        <a:solidFill>
                          <a:srgbClr val="FFFFFF"/>
                        </a:solidFill>
                        <a:ln w="9525">
                          <a:solidFill>
                            <a:srgbClr val="000000"/>
                          </a:solidFill>
                          <a:miter lim="800000"/>
                          <a:headEnd/>
                          <a:tailEnd/>
                        </a:ln>
                      </wps:spPr>
                      <wps:txbx>
                        <w:txbxContent>
                          <w:p w:rsidR="00F9126E" w:rsidRDefault="00F9126E" w:rsidP="00F9126E">
                            <w:r>
                              <w:t>…………………………………………………………………………………………………………………………………………</w:t>
                            </w:r>
                            <w:r w:rsidR="00BA1FF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8" type="#_x0000_t176" style="position:absolute;left:0;text-align:left;margin-left:-28.3pt;margin-top:2.45pt;width:178.95pt;height: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">
                <v:textbox>
                  <w:txbxContent>
                    <w:p w:rsidR="00F9126E" w:rsidRDefault="00F9126E" w:rsidP="00F9126E">
                      <w:r>
                        <w:t>…………………………………………………………………………………………………………………………………………</w:t>
                      </w:r>
                      <w:r w:rsidR="00BA1FF9">
                        <w:t>…………………………………</w:t>
                      </w:r>
                    </w:p>
                  </w:txbxContent>
                </v:textbox>
              </v:shape>
            </w:pict>
          </mc:Fallback>
        </mc:AlternateContent>
      </w:r>
    </w:p>
    <w:p w:rsidR="00F9126E" w:rsidRDefault="00BA1FF9" w:rsidP="00BA1FF9">
      <w:pPr>
        <w:tabs>
          <w:tab w:val="left" w:pos="3855"/>
        </w:tabs>
        <w:spacing w:line="360" w:lineRule="auto"/>
        <w:jc w:val="both"/>
        <w:rPr>
          <w:b/>
          <w:i/>
          <w:sz w:val="22"/>
          <w:szCs w:val="22"/>
        </w:rPr>
      </w:pPr>
      <w:r>
        <w:rPr>
          <w:b/>
          <w:i/>
          <w:sz w:val="22"/>
          <w:szCs w:val="22"/>
        </w:rPr>
        <w:tab/>
      </w: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234062" w:rsidP="00FB32B8">
      <w:pPr>
        <w:spacing w:line="360" w:lineRule="auto"/>
        <w:jc w:val="both"/>
        <w:rPr>
          <w:b/>
          <w:i/>
          <w:sz w:val="22"/>
          <w:szCs w:val="22"/>
        </w:rPr>
      </w:pPr>
      <w:r>
        <w:rPr>
          <w:noProof/>
          <w:lang w:eastAsia="tr-TR"/>
        </w:rPr>
        <w:drawing>
          <wp:anchor distT="0" distB="0" distL="114300" distR="114300" simplePos="0" relativeHeight="251669504" behindDoc="0" locked="0" layoutInCell="1" allowOverlap="1">
            <wp:simplePos x="0" y="0"/>
            <wp:positionH relativeFrom="column">
              <wp:posOffset>1056005</wp:posOffset>
            </wp:positionH>
            <wp:positionV relativeFrom="paragraph">
              <wp:posOffset>215900</wp:posOffset>
            </wp:positionV>
            <wp:extent cx="2281555" cy="1524000"/>
            <wp:effectExtent l="0" t="0" r="4445" b="0"/>
            <wp:wrapSquare wrapText="bothSides"/>
            <wp:docPr id="3" name="Resim 3" descr="4b59da8d07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59da8d07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155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26E" w:rsidRDefault="00234062" w:rsidP="00BA1FF9">
      <w:pPr>
        <w:tabs>
          <w:tab w:val="left" w:pos="1275"/>
        </w:tabs>
        <w:spacing w:line="360" w:lineRule="auto"/>
        <w:jc w:val="both"/>
        <w:rPr>
          <w:b/>
          <w:i/>
          <w:sz w:val="22"/>
          <w:szCs w:val="22"/>
        </w:rPr>
      </w:pPr>
      <w:r>
        <w:rPr>
          <w:b/>
          <w:i/>
          <w:noProof/>
          <w:sz w:val="22"/>
          <w:szCs w:val="22"/>
          <w:lang w:eastAsia="tr-TR"/>
        </w:rPr>
        <mc:AlternateContent>
          <mc:Choice Requires="wps">
            <w:drawing>
              <wp:anchor distT="0" distB="0" distL="114300" distR="114300" simplePos="0" relativeHeight="251667456" behindDoc="0" locked="0" layoutInCell="1" allowOverlap="1">
                <wp:simplePos x="0" y="0"/>
                <wp:positionH relativeFrom="column">
                  <wp:posOffset>3879215</wp:posOffset>
                </wp:positionH>
                <wp:positionV relativeFrom="paragraph">
                  <wp:posOffset>175260</wp:posOffset>
                </wp:positionV>
                <wp:extent cx="2272665" cy="1257300"/>
                <wp:effectExtent l="12065" t="13335" r="1079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257300"/>
                        </a:xfrm>
                        <a:prstGeom prst="flowChartAlternateProcess">
                          <a:avLst/>
                        </a:prstGeom>
                        <a:solidFill>
                          <a:srgbClr val="FFFFFF"/>
                        </a:solidFill>
                        <a:ln w="9525">
                          <a:solidFill>
                            <a:srgbClr val="000000"/>
                          </a:solidFill>
                          <a:miter lim="800000"/>
                          <a:headEnd/>
                          <a:tailEnd/>
                        </a:ln>
                      </wps:spPr>
                      <wps:txbx>
                        <w:txbxContent>
                          <w:p w:rsidR="00BA1FF9" w:rsidRDefault="00BA1FF9" w:rsidP="00BA1FF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9" type="#_x0000_t176" style="position:absolute;left:0;text-align:left;margin-left:305.45pt;margin-top:13.8pt;width:178.9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">
                <v:textbox>
                  <w:txbxContent>
                    <w:p w:rsidR="00BA1FF9" w:rsidRDefault="00BA1FF9" w:rsidP="00BA1FF9">
                      <w:r>
                        <w:t>……………………………………………………………………………………………………………………………………………………………………………</w:t>
                      </w:r>
                    </w:p>
                  </w:txbxContent>
                </v:textbox>
              </v:shape>
            </w:pict>
          </mc:Fallback>
        </mc:AlternateContent>
      </w:r>
      <w:r w:rsidR="00BA1FF9">
        <w:rPr>
          <w:b/>
          <w:i/>
          <w:sz w:val="22"/>
          <w:szCs w:val="22"/>
        </w:rPr>
        <w:tab/>
      </w: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F9126E" w:rsidRDefault="00F9126E" w:rsidP="00FB32B8">
      <w:pPr>
        <w:spacing w:line="360" w:lineRule="auto"/>
        <w:jc w:val="both"/>
        <w:rPr>
          <w:b/>
          <w:i/>
          <w:sz w:val="22"/>
          <w:szCs w:val="22"/>
        </w:rPr>
      </w:pPr>
    </w:p>
    <w:p w:rsidR="00BA1FF9" w:rsidRDefault="00BA1FF9" w:rsidP="00FB32B8">
      <w:pPr>
        <w:spacing w:line="360" w:lineRule="auto"/>
        <w:jc w:val="both"/>
        <w:rPr>
          <w:b/>
          <w:i/>
          <w:sz w:val="22"/>
          <w:szCs w:val="22"/>
        </w:rPr>
      </w:pPr>
    </w:p>
    <w:p w:rsidR="00BA1FF9" w:rsidRDefault="00BA1FF9" w:rsidP="00FB32B8">
      <w:pPr>
        <w:spacing w:line="360" w:lineRule="auto"/>
        <w:jc w:val="both"/>
        <w:rPr>
          <w:b/>
          <w:i/>
          <w:sz w:val="22"/>
          <w:szCs w:val="22"/>
        </w:rPr>
      </w:pPr>
    </w:p>
    <w:p w:rsidR="00BA1FF9" w:rsidRDefault="00BA1FF9" w:rsidP="00FB32B8">
      <w:pPr>
        <w:spacing w:line="360" w:lineRule="auto"/>
        <w:jc w:val="both"/>
        <w:rPr>
          <w:b/>
          <w:i/>
          <w:sz w:val="22"/>
          <w:szCs w:val="22"/>
        </w:rPr>
      </w:pPr>
    </w:p>
    <w:sectPr w:rsidR="00BA1FF9" w:rsidSect="00E042E0">
      <w:pgSz w:w="11906" w:h="16838" w:code="9"/>
      <w:pgMar w:top="284"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46" w:rsidRDefault="00F74346">
      <w:r>
        <w:separator/>
      </w:r>
    </w:p>
  </w:endnote>
  <w:endnote w:type="continuationSeparator" w:id="0">
    <w:p w:rsidR="00F74346" w:rsidRDefault="00F7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46" w:rsidRDefault="00F74346">
      <w:r>
        <w:separator/>
      </w:r>
    </w:p>
  </w:footnote>
  <w:footnote w:type="continuationSeparator" w:id="0">
    <w:p w:rsidR="00F74346" w:rsidRDefault="00F7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83C"/>
    <w:multiLevelType w:val="hybridMultilevel"/>
    <w:tmpl w:val="1316AC92"/>
    <w:lvl w:ilvl="0" w:tplc="99921AFC">
      <w:start w:val="1"/>
      <w:numFmt w:val="decimal"/>
      <w:lvlText w:val="%1-"/>
      <w:lvlJc w:val="left"/>
      <w:pPr>
        <w:ind w:left="756" w:hanging="360"/>
      </w:pPr>
      <w:rPr>
        <w:rFonts w:hint="default"/>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1">
    <w:nsid w:val="08D87A19"/>
    <w:multiLevelType w:val="hybridMultilevel"/>
    <w:tmpl w:val="ADBC8FFC"/>
    <w:lvl w:ilvl="0" w:tplc="041F0001">
      <w:start w:val="1"/>
      <w:numFmt w:val="bullet"/>
      <w:lvlText w:val=""/>
      <w:lvlJc w:val="left"/>
      <w:pPr>
        <w:ind w:left="1262" w:hanging="360"/>
      </w:pPr>
      <w:rPr>
        <w:rFonts w:ascii="Symbol" w:hAnsi="Symbol" w:hint="default"/>
      </w:rPr>
    </w:lvl>
    <w:lvl w:ilvl="1" w:tplc="041F0003" w:tentative="1">
      <w:start w:val="1"/>
      <w:numFmt w:val="bullet"/>
      <w:lvlText w:val="o"/>
      <w:lvlJc w:val="left"/>
      <w:pPr>
        <w:ind w:left="1982" w:hanging="360"/>
      </w:pPr>
      <w:rPr>
        <w:rFonts w:ascii="Courier New" w:hAnsi="Courier New" w:cs="Courier New" w:hint="default"/>
      </w:rPr>
    </w:lvl>
    <w:lvl w:ilvl="2" w:tplc="041F0005" w:tentative="1">
      <w:start w:val="1"/>
      <w:numFmt w:val="bullet"/>
      <w:lvlText w:val=""/>
      <w:lvlJc w:val="left"/>
      <w:pPr>
        <w:ind w:left="2702" w:hanging="360"/>
      </w:pPr>
      <w:rPr>
        <w:rFonts w:ascii="Wingdings" w:hAnsi="Wingdings" w:hint="default"/>
      </w:rPr>
    </w:lvl>
    <w:lvl w:ilvl="3" w:tplc="041F0001" w:tentative="1">
      <w:start w:val="1"/>
      <w:numFmt w:val="bullet"/>
      <w:lvlText w:val=""/>
      <w:lvlJc w:val="left"/>
      <w:pPr>
        <w:ind w:left="3422" w:hanging="360"/>
      </w:pPr>
      <w:rPr>
        <w:rFonts w:ascii="Symbol" w:hAnsi="Symbol" w:hint="default"/>
      </w:rPr>
    </w:lvl>
    <w:lvl w:ilvl="4" w:tplc="041F0003" w:tentative="1">
      <w:start w:val="1"/>
      <w:numFmt w:val="bullet"/>
      <w:lvlText w:val="o"/>
      <w:lvlJc w:val="left"/>
      <w:pPr>
        <w:ind w:left="4142" w:hanging="360"/>
      </w:pPr>
      <w:rPr>
        <w:rFonts w:ascii="Courier New" w:hAnsi="Courier New" w:cs="Courier New" w:hint="default"/>
      </w:rPr>
    </w:lvl>
    <w:lvl w:ilvl="5" w:tplc="041F0005" w:tentative="1">
      <w:start w:val="1"/>
      <w:numFmt w:val="bullet"/>
      <w:lvlText w:val=""/>
      <w:lvlJc w:val="left"/>
      <w:pPr>
        <w:ind w:left="4862" w:hanging="360"/>
      </w:pPr>
      <w:rPr>
        <w:rFonts w:ascii="Wingdings" w:hAnsi="Wingdings" w:hint="default"/>
      </w:rPr>
    </w:lvl>
    <w:lvl w:ilvl="6" w:tplc="041F0001" w:tentative="1">
      <w:start w:val="1"/>
      <w:numFmt w:val="bullet"/>
      <w:lvlText w:val=""/>
      <w:lvlJc w:val="left"/>
      <w:pPr>
        <w:ind w:left="5582" w:hanging="360"/>
      </w:pPr>
      <w:rPr>
        <w:rFonts w:ascii="Symbol" w:hAnsi="Symbol" w:hint="default"/>
      </w:rPr>
    </w:lvl>
    <w:lvl w:ilvl="7" w:tplc="041F0003" w:tentative="1">
      <w:start w:val="1"/>
      <w:numFmt w:val="bullet"/>
      <w:lvlText w:val="o"/>
      <w:lvlJc w:val="left"/>
      <w:pPr>
        <w:ind w:left="6302" w:hanging="360"/>
      </w:pPr>
      <w:rPr>
        <w:rFonts w:ascii="Courier New" w:hAnsi="Courier New" w:cs="Courier New" w:hint="default"/>
      </w:rPr>
    </w:lvl>
    <w:lvl w:ilvl="8" w:tplc="041F0005" w:tentative="1">
      <w:start w:val="1"/>
      <w:numFmt w:val="bullet"/>
      <w:lvlText w:val=""/>
      <w:lvlJc w:val="left"/>
      <w:pPr>
        <w:ind w:left="7022" w:hanging="360"/>
      </w:pPr>
      <w:rPr>
        <w:rFonts w:ascii="Wingdings" w:hAnsi="Wingdings" w:hint="default"/>
      </w:rPr>
    </w:lvl>
  </w:abstractNum>
  <w:abstractNum w:abstractNumId="2">
    <w:nsid w:val="11FF1829"/>
    <w:multiLevelType w:val="hybridMultilevel"/>
    <w:tmpl w:val="96606D0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16D51F19"/>
    <w:multiLevelType w:val="hybridMultilevel"/>
    <w:tmpl w:val="9662AC48"/>
    <w:lvl w:ilvl="0" w:tplc="62D61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194B76"/>
    <w:multiLevelType w:val="hybridMultilevel"/>
    <w:tmpl w:val="D1D46DA6"/>
    <w:lvl w:ilvl="0" w:tplc="0B063C54">
      <w:numFmt w:val="bullet"/>
      <w:lvlText w:val="-"/>
      <w:lvlJc w:val="left"/>
      <w:pPr>
        <w:ind w:left="720" w:hanging="360"/>
      </w:pPr>
      <w:rPr>
        <w:rFonts w:ascii="Times New Roman" w:eastAsia="Times New Roman"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8F1092"/>
    <w:multiLevelType w:val="hybridMultilevel"/>
    <w:tmpl w:val="DC7E8A80"/>
    <w:lvl w:ilvl="0" w:tplc="0B24BB76">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56490"/>
    <w:multiLevelType w:val="hybridMultilevel"/>
    <w:tmpl w:val="46FC916C"/>
    <w:lvl w:ilvl="0" w:tplc="5EECF2D4">
      <w:start w:val="1"/>
      <w:numFmt w:val="decimal"/>
      <w:lvlText w:val="%1."/>
      <w:lvlJc w:val="left"/>
      <w:pPr>
        <w:ind w:left="435" w:hanging="360"/>
      </w:pPr>
      <w:rPr>
        <w:rFonts w:hint="default"/>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F937CB4"/>
    <w:multiLevelType w:val="hybridMultilevel"/>
    <w:tmpl w:val="B5808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725585"/>
    <w:multiLevelType w:val="hybridMultilevel"/>
    <w:tmpl w:val="08D2E00A"/>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1">
    <w:nsid w:val="242840F1"/>
    <w:multiLevelType w:val="hybridMultilevel"/>
    <w:tmpl w:val="5A866342"/>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2">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D205281"/>
    <w:multiLevelType w:val="hybridMultilevel"/>
    <w:tmpl w:val="4AB6BFC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start w:val="1"/>
      <w:numFmt w:val="bullet"/>
      <w:lvlText w:val=""/>
      <w:lvlJc w:val="left"/>
      <w:pPr>
        <w:ind w:left="786"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5">
    <w:nsid w:val="2F4E724C"/>
    <w:multiLevelType w:val="hybridMultilevel"/>
    <w:tmpl w:val="33441EA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6">
    <w:nsid w:val="33CD7BAE"/>
    <w:multiLevelType w:val="hybridMultilevel"/>
    <w:tmpl w:val="1076D60E"/>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7">
    <w:nsid w:val="38957E1F"/>
    <w:multiLevelType w:val="hybridMultilevel"/>
    <w:tmpl w:val="781E78C6"/>
    <w:lvl w:ilvl="0" w:tplc="041F000D">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8">
    <w:nsid w:val="3EBF5E6F"/>
    <w:multiLevelType w:val="hybridMultilevel"/>
    <w:tmpl w:val="3DC2A2E0"/>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9">
    <w:nsid w:val="3FA72627"/>
    <w:multiLevelType w:val="hybridMultilevel"/>
    <w:tmpl w:val="A07659FE"/>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0">
    <w:nsid w:val="52C94077"/>
    <w:multiLevelType w:val="hybridMultilevel"/>
    <w:tmpl w:val="89C24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60F3308"/>
    <w:multiLevelType w:val="hybridMultilevel"/>
    <w:tmpl w:val="828A77C8"/>
    <w:lvl w:ilvl="0" w:tplc="B69C0404">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99408B"/>
    <w:multiLevelType w:val="hybridMultilevel"/>
    <w:tmpl w:val="9A229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D26C19"/>
    <w:multiLevelType w:val="hybridMultilevel"/>
    <w:tmpl w:val="731464D8"/>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4">
    <w:nsid w:val="5CE62998"/>
    <w:multiLevelType w:val="hybridMultilevel"/>
    <w:tmpl w:val="01CA1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ED90044"/>
    <w:multiLevelType w:val="hybridMultilevel"/>
    <w:tmpl w:val="C8FE3CE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nsid w:val="611E16A0"/>
    <w:multiLevelType w:val="hybridMultilevel"/>
    <w:tmpl w:val="88BE5A62"/>
    <w:lvl w:ilvl="0" w:tplc="5272647C">
      <w:start w:val="2"/>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7">
    <w:nsid w:val="62BF15E7"/>
    <w:multiLevelType w:val="hybridMultilevel"/>
    <w:tmpl w:val="DF507982"/>
    <w:lvl w:ilvl="0" w:tplc="041F000F">
      <w:start w:val="1"/>
      <w:numFmt w:val="decimal"/>
      <w:lvlText w:val="%1."/>
      <w:lvlJc w:val="left"/>
      <w:pPr>
        <w:ind w:left="360" w:hanging="360"/>
      </w:pPr>
    </w:lvl>
    <w:lvl w:ilvl="1" w:tplc="99921AFC">
      <w:start w:val="1"/>
      <w:numFmt w:val="decimal"/>
      <w:lvlText w:val="%2-"/>
      <w:lvlJc w:val="left"/>
      <w:pPr>
        <w:tabs>
          <w:tab w:val="num" w:pos="1440"/>
        </w:tabs>
        <w:ind w:left="1440" w:hanging="360"/>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56406AB"/>
    <w:multiLevelType w:val="hybridMultilevel"/>
    <w:tmpl w:val="B1CA2CCA"/>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FD5A31"/>
    <w:multiLevelType w:val="hybridMultilevel"/>
    <w:tmpl w:val="E4F052D0"/>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0">
    <w:nsid w:val="704B33B3"/>
    <w:multiLevelType w:val="hybridMultilevel"/>
    <w:tmpl w:val="49B62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C32831"/>
    <w:multiLevelType w:val="hybridMultilevel"/>
    <w:tmpl w:val="B1EC5BE8"/>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32">
    <w:nsid w:val="734D1581"/>
    <w:multiLevelType w:val="hybridMultilevel"/>
    <w:tmpl w:val="4DC633A8"/>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BE2A1E"/>
    <w:multiLevelType w:val="hybridMultilevel"/>
    <w:tmpl w:val="AEB61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8E3F10"/>
    <w:multiLevelType w:val="hybridMultilevel"/>
    <w:tmpl w:val="1F3810E6"/>
    <w:lvl w:ilvl="0" w:tplc="10029A40">
      <w:start w:val="1"/>
      <w:numFmt w:val="decimal"/>
      <w:lvlText w:val="%1-"/>
      <w:lvlJc w:val="left"/>
      <w:pPr>
        <w:ind w:left="75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F7034A2"/>
    <w:multiLevelType w:val="hybridMultilevel"/>
    <w:tmpl w:val="B03A2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7"/>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5"/>
  </w:num>
  <w:num w:numId="10">
    <w:abstractNumId w:val="29"/>
  </w:num>
  <w:num w:numId="11">
    <w:abstractNumId w:val="18"/>
  </w:num>
  <w:num w:numId="12">
    <w:abstractNumId w:val="24"/>
  </w:num>
  <w:num w:numId="13">
    <w:abstractNumId w:val="30"/>
  </w:num>
  <w:num w:numId="14">
    <w:abstractNumId w:val="9"/>
  </w:num>
  <w:num w:numId="15">
    <w:abstractNumId w:val="20"/>
  </w:num>
  <w:num w:numId="16">
    <w:abstractNumId w:val="14"/>
  </w:num>
  <w:num w:numId="17">
    <w:abstractNumId w:val="25"/>
  </w:num>
  <w:num w:numId="18">
    <w:abstractNumId w:val="22"/>
  </w:num>
  <w:num w:numId="19">
    <w:abstractNumId w:val="2"/>
  </w:num>
  <w:num w:numId="20">
    <w:abstractNumId w:val="26"/>
  </w:num>
  <w:num w:numId="21">
    <w:abstractNumId w:val="1"/>
  </w:num>
  <w:num w:numId="22">
    <w:abstractNumId w:val="15"/>
  </w:num>
  <w:num w:numId="23">
    <w:abstractNumId w:val="23"/>
  </w:num>
  <w:num w:numId="24">
    <w:abstractNumId w:val="10"/>
  </w:num>
  <w:num w:numId="25">
    <w:abstractNumId w:val="16"/>
  </w:num>
  <w:num w:numId="26">
    <w:abstractNumId w:val="19"/>
  </w:num>
  <w:num w:numId="27">
    <w:abstractNumId w:val="11"/>
  </w:num>
  <w:num w:numId="28">
    <w:abstractNumId w:val="33"/>
  </w:num>
  <w:num w:numId="29">
    <w:abstractNumId w:val="32"/>
  </w:num>
  <w:num w:numId="30">
    <w:abstractNumId w:val="31"/>
  </w:num>
  <w:num w:numId="31">
    <w:abstractNumId w:val="17"/>
  </w:num>
  <w:num w:numId="32">
    <w:abstractNumId w:val="0"/>
  </w:num>
  <w:num w:numId="33">
    <w:abstractNumId w:val="4"/>
  </w:num>
  <w:num w:numId="34">
    <w:abstractNumId w:val="21"/>
  </w:num>
  <w:num w:numId="35">
    <w:abstractNumId w:val="6"/>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0C0"/>
    <w:rsid w:val="00037AF3"/>
    <w:rsid w:val="00037D9F"/>
    <w:rsid w:val="00040EA5"/>
    <w:rsid w:val="00050A0A"/>
    <w:rsid w:val="00053662"/>
    <w:rsid w:val="00063A23"/>
    <w:rsid w:val="00081B36"/>
    <w:rsid w:val="00086F58"/>
    <w:rsid w:val="00093F75"/>
    <w:rsid w:val="000A497F"/>
    <w:rsid w:val="000B2846"/>
    <w:rsid w:val="000C2D1E"/>
    <w:rsid w:val="000C36CA"/>
    <w:rsid w:val="000C57C6"/>
    <w:rsid w:val="000D3C14"/>
    <w:rsid w:val="000E0125"/>
    <w:rsid w:val="000E16CC"/>
    <w:rsid w:val="000F17C5"/>
    <w:rsid w:val="00110DE7"/>
    <w:rsid w:val="001206B3"/>
    <w:rsid w:val="00121683"/>
    <w:rsid w:val="0012776E"/>
    <w:rsid w:val="001332EE"/>
    <w:rsid w:val="001460D9"/>
    <w:rsid w:val="00147FC5"/>
    <w:rsid w:val="001525C2"/>
    <w:rsid w:val="00166A9A"/>
    <w:rsid w:val="00173A4B"/>
    <w:rsid w:val="0018036C"/>
    <w:rsid w:val="001940DE"/>
    <w:rsid w:val="001A030D"/>
    <w:rsid w:val="001A483B"/>
    <w:rsid w:val="001B1461"/>
    <w:rsid w:val="001C4687"/>
    <w:rsid w:val="001D3D70"/>
    <w:rsid w:val="001E506E"/>
    <w:rsid w:val="001F2C34"/>
    <w:rsid w:val="002112B3"/>
    <w:rsid w:val="002147A4"/>
    <w:rsid w:val="002215DC"/>
    <w:rsid w:val="00225E51"/>
    <w:rsid w:val="0022637D"/>
    <w:rsid w:val="00234062"/>
    <w:rsid w:val="00250B98"/>
    <w:rsid w:val="00252490"/>
    <w:rsid w:val="002652C7"/>
    <w:rsid w:val="00270E7D"/>
    <w:rsid w:val="00275641"/>
    <w:rsid w:val="002A76AA"/>
    <w:rsid w:val="002B6AEA"/>
    <w:rsid w:val="002D5044"/>
    <w:rsid w:val="002D531C"/>
    <w:rsid w:val="002F2190"/>
    <w:rsid w:val="002F245A"/>
    <w:rsid w:val="00307CB1"/>
    <w:rsid w:val="00311028"/>
    <w:rsid w:val="00315079"/>
    <w:rsid w:val="00317041"/>
    <w:rsid w:val="00317173"/>
    <w:rsid w:val="00332C0F"/>
    <w:rsid w:val="003622E2"/>
    <w:rsid w:val="00374C81"/>
    <w:rsid w:val="003A2206"/>
    <w:rsid w:val="003B0EE4"/>
    <w:rsid w:val="003C7D7F"/>
    <w:rsid w:val="003E4F1C"/>
    <w:rsid w:val="003E686A"/>
    <w:rsid w:val="003E74EE"/>
    <w:rsid w:val="00417923"/>
    <w:rsid w:val="00431A4B"/>
    <w:rsid w:val="00440228"/>
    <w:rsid w:val="00450042"/>
    <w:rsid w:val="0046349B"/>
    <w:rsid w:val="00473E0C"/>
    <w:rsid w:val="00480A62"/>
    <w:rsid w:val="0048739F"/>
    <w:rsid w:val="00491F11"/>
    <w:rsid w:val="004966A8"/>
    <w:rsid w:val="004B2FD0"/>
    <w:rsid w:val="004C7500"/>
    <w:rsid w:val="004D62D0"/>
    <w:rsid w:val="004E4C01"/>
    <w:rsid w:val="004E5924"/>
    <w:rsid w:val="004E62B0"/>
    <w:rsid w:val="004E644F"/>
    <w:rsid w:val="004F5404"/>
    <w:rsid w:val="004F6D7E"/>
    <w:rsid w:val="00511DC1"/>
    <w:rsid w:val="00521331"/>
    <w:rsid w:val="00523F0A"/>
    <w:rsid w:val="00531D53"/>
    <w:rsid w:val="00535135"/>
    <w:rsid w:val="00541F7C"/>
    <w:rsid w:val="00546335"/>
    <w:rsid w:val="00575B6A"/>
    <w:rsid w:val="00583824"/>
    <w:rsid w:val="005879D0"/>
    <w:rsid w:val="00587CDD"/>
    <w:rsid w:val="005963B9"/>
    <w:rsid w:val="005979AA"/>
    <w:rsid w:val="005A3C7B"/>
    <w:rsid w:val="005B4D52"/>
    <w:rsid w:val="005C69AD"/>
    <w:rsid w:val="005D07A4"/>
    <w:rsid w:val="005E6D9E"/>
    <w:rsid w:val="005F5ACF"/>
    <w:rsid w:val="00620FCD"/>
    <w:rsid w:val="00652AAF"/>
    <w:rsid w:val="00661868"/>
    <w:rsid w:val="00675240"/>
    <w:rsid w:val="0068334B"/>
    <w:rsid w:val="00693A20"/>
    <w:rsid w:val="006A3163"/>
    <w:rsid w:val="006A6A98"/>
    <w:rsid w:val="006B017A"/>
    <w:rsid w:val="006B7F61"/>
    <w:rsid w:val="006D5D6D"/>
    <w:rsid w:val="006E0B3F"/>
    <w:rsid w:val="006E105E"/>
    <w:rsid w:val="007039F5"/>
    <w:rsid w:val="0070448E"/>
    <w:rsid w:val="00704ADC"/>
    <w:rsid w:val="00713185"/>
    <w:rsid w:val="007167D8"/>
    <w:rsid w:val="00723AB7"/>
    <w:rsid w:val="00724888"/>
    <w:rsid w:val="00726E67"/>
    <w:rsid w:val="007311A0"/>
    <w:rsid w:val="00745F08"/>
    <w:rsid w:val="007468C0"/>
    <w:rsid w:val="00750792"/>
    <w:rsid w:val="007532B3"/>
    <w:rsid w:val="00755816"/>
    <w:rsid w:val="007571F9"/>
    <w:rsid w:val="00777BF0"/>
    <w:rsid w:val="007C3C4F"/>
    <w:rsid w:val="007C5795"/>
    <w:rsid w:val="007E3959"/>
    <w:rsid w:val="007E4A8D"/>
    <w:rsid w:val="007E6F6D"/>
    <w:rsid w:val="007F0B27"/>
    <w:rsid w:val="007F3072"/>
    <w:rsid w:val="00800947"/>
    <w:rsid w:val="0080227B"/>
    <w:rsid w:val="00802562"/>
    <w:rsid w:val="0080578D"/>
    <w:rsid w:val="00824BE7"/>
    <w:rsid w:val="00836FA1"/>
    <w:rsid w:val="00841C7A"/>
    <w:rsid w:val="00851EE1"/>
    <w:rsid w:val="0085750C"/>
    <w:rsid w:val="00897CB0"/>
    <w:rsid w:val="008A39A1"/>
    <w:rsid w:val="008B6ABF"/>
    <w:rsid w:val="008B7F19"/>
    <w:rsid w:val="008C56F1"/>
    <w:rsid w:val="008D33EF"/>
    <w:rsid w:val="008D343C"/>
    <w:rsid w:val="008D6DF6"/>
    <w:rsid w:val="008E0103"/>
    <w:rsid w:val="008E0654"/>
    <w:rsid w:val="008E5E29"/>
    <w:rsid w:val="008F5B00"/>
    <w:rsid w:val="00910CBD"/>
    <w:rsid w:val="00911945"/>
    <w:rsid w:val="00912C18"/>
    <w:rsid w:val="00912D1E"/>
    <w:rsid w:val="00914307"/>
    <w:rsid w:val="00915DAB"/>
    <w:rsid w:val="0092075B"/>
    <w:rsid w:val="00922AD7"/>
    <w:rsid w:val="00927D79"/>
    <w:rsid w:val="00932A54"/>
    <w:rsid w:val="00961C31"/>
    <w:rsid w:val="009673C5"/>
    <w:rsid w:val="00983A44"/>
    <w:rsid w:val="009858ED"/>
    <w:rsid w:val="00986A3D"/>
    <w:rsid w:val="009907B7"/>
    <w:rsid w:val="009A1BA2"/>
    <w:rsid w:val="009B5324"/>
    <w:rsid w:val="009C46A3"/>
    <w:rsid w:val="009D1A82"/>
    <w:rsid w:val="009D3B9D"/>
    <w:rsid w:val="009D4FBB"/>
    <w:rsid w:val="009E604F"/>
    <w:rsid w:val="009F17F8"/>
    <w:rsid w:val="00A01F5F"/>
    <w:rsid w:val="00A05F09"/>
    <w:rsid w:val="00A11E65"/>
    <w:rsid w:val="00A1214F"/>
    <w:rsid w:val="00A20315"/>
    <w:rsid w:val="00A26701"/>
    <w:rsid w:val="00A3156D"/>
    <w:rsid w:val="00A34251"/>
    <w:rsid w:val="00A42963"/>
    <w:rsid w:val="00A42C29"/>
    <w:rsid w:val="00A44E77"/>
    <w:rsid w:val="00A53F79"/>
    <w:rsid w:val="00A605B4"/>
    <w:rsid w:val="00A615D9"/>
    <w:rsid w:val="00A70D35"/>
    <w:rsid w:val="00A91B13"/>
    <w:rsid w:val="00A9322A"/>
    <w:rsid w:val="00A9425D"/>
    <w:rsid w:val="00A97459"/>
    <w:rsid w:val="00A97A58"/>
    <w:rsid w:val="00AB15C6"/>
    <w:rsid w:val="00AB3D04"/>
    <w:rsid w:val="00AF7D18"/>
    <w:rsid w:val="00B10A7F"/>
    <w:rsid w:val="00B142E6"/>
    <w:rsid w:val="00B33F72"/>
    <w:rsid w:val="00B410C3"/>
    <w:rsid w:val="00B42D5D"/>
    <w:rsid w:val="00B5205C"/>
    <w:rsid w:val="00B523B2"/>
    <w:rsid w:val="00B52FBB"/>
    <w:rsid w:val="00B56826"/>
    <w:rsid w:val="00B6118F"/>
    <w:rsid w:val="00B665AC"/>
    <w:rsid w:val="00B70967"/>
    <w:rsid w:val="00B74BA7"/>
    <w:rsid w:val="00B7648A"/>
    <w:rsid w:val="00B81C31"/>
    <w:rsid w:val="00B86F14"/>
    <w:rsid w:val="00BA0E5A"/>
    <w:rsid w:val="00BA1F07"/>
    <w:rsid w:val="00BA1FF9"/>
    <w:rsid w:val="00BA33F2"/>
    <w:rsid w:val="00BA35CC"/>
    <w:rsid w:val="00BA6453"/>
    <w:rsid w:val="00BC0ACE"/>
    <w:rsid w:val="00BC33B3"/>
    <w:rsid w:val="00BD064E"/>
    <w:rsid w:val="00BD3BAA"/>
    <w:rsid w:val="00BF3E6D"/>
    <w:rsid w:val="00C02847"/>
    <w:rsid w:val="00C07A1E"/>
    <w:rsid w:val="00C2036B"/>
    <w:rsid w:val="00C34F05"/>
    <w:rsid w:val="00C37855"/>
    <w:rsid w:val="00C41AFC"/>
    <w:rsid w:val="00C53240"/>
    <w:rsid w:val="00C74F97"/>
    <w:rsid w:val="00CA0257"/>
    <w:rsid w:val="00CD0C5D"/>
    <w:rsid w:val="00CD45E0"/>
    <w:rsid w:val="00CF4CCE"/>
    <w:rsid w:val="00D23B85"/>
    <w:rsid w:val="00D41F6C"/>
    <w:rsid w:val="00D447F1"/>
    <w:rsid w:val="00D54CBC"/>
    <w:rsid w:val="00D56466"/>
    <w:rsid w:val="00D600FE"/>
    <w:rsid w:val="00D70EE6"/>
    <w:rsid w:val="00D82A6E"/>
    <w:rsid w:val="00D91484"/>
    <w:rsid w:val="00D926D9"/>
    <w:rsid w:val="00DA540A"/>
    <w:rsid w:val="00DA6BF4"/>
    <w:rsid w:val="00DB2809"/>
    <w:rsid w:val="00DD03AC"/>
    <w:rsid w:val="00E042E0"/>
    <w:rsid w:val="00E12053"/>
    <w:rsid w:val="00E23569"/>
    <w:rsid w:val="00E3051E"/>
    <w:rsid w:val="00E414A1"/>
    <w:rsid w:val="00E50EC2"/>
    <w:rsid w:val="00E67F6D"/>
    <w:rsid w:val="00E7212E"/>
    <w:rsid w:val="00E901E8"/>
    <w:rsid w:val="00EB768D"/>
    <w:rsid w:val="00EC7562"/>
    <w:rsid w:val="00ED06A3"/>
    <w:rsid w:val="00ED3685"/>
    <w:rsid w:val="00EF1445"/>
    <w:rsid w:val="00F257C9"/>
    <w:rsid w:val="00F37388"/>
    <w:rsid w:val="00F3783A"/>
    <w:rsid w:val="00F60AB0"/>
    <w:rsid w:val="00F61CC7"/>
    <w:rsid w:val="00F74346"/>
    <w:rsid w:val="00F74E71"/>
    <w:rsid w:val="00F74EC1"/>
    <w:rsid w:val="00F9126E"/>
    <w:rsid w:val="00FB12FC"/>
    <w:rsid w:val="00FB32B8"/>
    <w:rsid w:val="00FC06DA"/>
    <w:rsid w:val="00FC6150"/>
    <w:rsid w:val="00FC66D0"/>
    <w:rsid w:val="00FD0ED5"/>
    <w:rsid w:val="00FE00D1"/>
    <w:rsid w:val="00FE02C3"/>
    <w:rsid w:val="00FE5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5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table" w:customStyle="1" w:styleId="TabloKlavuzu1">
    <w:name w:val="Tablo Kılavuzu1"/>
    <w:basedOn w:val="NormalTablo"/>
    <w:next w:val="TabloKlavuzu"/>
    <w:uiPriority w:val="59"/>
    <w:rsid w:val="000D3C14"/>
    <w:pPr>
      <w:ind w:left="641" w:hanging="357"/>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6E105E"/>
    <w:rPr>
      <w:b/>
      <w:bCs/>
    </w:rPr>
  </w:style>
  <w:style w:type="character" w:styleId="Kpr">
    <w:name w:val="Hyperlink"/>
    <w:uiPriority w:val="99"/>
    <w:unhideWhenUsed/>
    <w:rsid w:val="006E105E"/>
    <w:rPr>
      <w:color w:val="0000FF"/>
      <w:u w:val="single"/>
    </w:rPr>
  </w:style>
  <w:style w:type="paragraph" w:styleId="stbilgi">
    <w:name w:val="header"/>
    <w:basedOn w:val="Normal"/>
    <w:link w:val="stbilgiChar"/>
    <w:rsid w:val="00093F75"/>
    <w:pPr>
      <w:tabs>
        <w:tab w:val="center" w:pos="4536"/>
        <w:tab w:val="right" w:pos="9072"/>
      </w:tabs>
    </w:pPr>
    <w:rPr>
      <w:lang w:val="x-none"/>
    </w:rPr>
  </w:style>
  <w:style w:type="character" w:customStyle="1" w:styleId="stbilgiChar">
    <w:name w:val="Üstbilgi Char"/>
    <w:link w:val="stbilgi"/>
    <w:rsid w:val="00093F75"/>
    <w:rPr>
      <w:sz w:val="24"/>
      <w:szCs w:val="24"/>
      <w:lang w:eastAsia="ko-KR"/>
    </w:rPr>
  </w:style>
  <w:style w:type="paragraph" w:styleId="Altbilgi">
    <w:name w:val="footer"/>
    <w:basedOn w:val="Normal"/>
    <w:link w:val="AltbilgiChar"/>
    <w:rsid w:val="00093F75"/>
    <w:pPr>
      <w:tabs>
        <w:tab w:val="center" w:pos="4536"/>
        <w:tab w:val="right" w:pos="9072"/>
      </w:tabs>
    </w:pPr>
    <w:rPr>
      <w:lang w:val="x-none"/>
    </w:rPr>
  </w:style>
  <w:style w:type="character" w:customStyle="1" w:styleId="AltbilgiChar">
    <w:name w:val="Altbilgi Char"/>
    <w:link w:val="Altbilgi"/>
    <w:rsid w:val="00093F75"/>
    <w:rPr>
      <w:sz w:val="24"/>
      <w:szCs w:val="24"/>
      <w:lang w:eastAsia="ko-KR"/>
    </w:rPr>
  </w:style>
  <w:style w:type="character" w:customStyle="1" w:styleId="hgkelc">
    <w:name w:val="hgkelc"/>
    <w:basedOn w:val="VarsaylanParagrafYazTipi"/>
    <w:rsid w:val="00374C81"/>
  </w:style>
  <w:style w:type="paragraph" w:customStyle="1" w:styleId="Default">
    <w:name w:val="Default"/>
    <w:rsid w:val="00B7648A"/>
    <w:pPr>
      <w:autoSpaceDE w:val="0"/>
      <w:autoSpaceDN w:val="0"/>
      <w:adjustRightInd w:val="0"/>
    </w:pPr>
    <w:rPr>
      <w:color w:val="000000"/>
      <w:sz w:val="24"/>
      <w:szCs w:val="24"/>
    </w:rPr>
  </w:style>
  <w:style w:type="paragraph" w:styleId="ListeParagraf">
    <w:name w:val="List Paragraph"/>
    <w:basedOn w:val="Normal"/>
    <w:uiPriority w:val="34"/>
    <w:qFormat/>
    <w:rsid w:val="004C7500"/>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8334B"/>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68334B"/>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5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table" w:customStyle="1" w:styleId="TabloKlavuzu1">
    <w:name w:val="Tablo Kılavuzu1"/>
    <w:basedOn w:val="NormalTablo"/>
    <w:next w:val="TabloKlavuzu"/>
    <w:uiPriority w:val="59"/>
    <w:rsid w:val="000D3C14"/>
    <w:pPr>
      <w:ind w:left="641" w:hanging="357"/>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6E105E"/>
    <w:rPr>
      <w:b/>
      <w:bCs/>
    </w:rPr>
  </w:style>
  <w:style w:type="character" w:styleId="Kpr">
    <w:name w:val="Hyperlink"/>
    <w:uiPriority w:val="99"/>
    <w:unhideWhenUsed/>
    <w:rsid w:val="006E105E"/>
    <w:rPr>
      <w:color w:val="0000FF"/>
      <w:u w:val="single"/>
    </w:rPr>
  </w:style>
  <w:style w:type="paragraph" w:styleId="stbilgi">
    <w:name w:val="header"/>
    <w:basedOn w:val="Normal"/>
    <w:link w:val="stbilgiChar"/>
    <w:rsid w:val="00093F75"/>
    <w:pPr>
      <w:tabs>
        <w:tab w:val="center" w:pos="4536"/>
        <w:tab w:val="right" w:pos="9072"/>
      </w:tabs>
    </w:pPr>
    <w:rPr>
      <w:lang w:val="x-none"/>
    </w:rPr>
  </w:style>
  <w:style w:type="character" w:customStyle="1" w:styleId="stbilgiChar">
    <w:name w:val="Üstbilgi Char"/>
    <w:link w:val="stbilgi"/>
    <w:rsid w:val="00093F75"/>
    <w:rPr>
      <w:sz w:val="24"/>
      <w:szCs w:val="24"/>
      <w:lang w:eastAsia="ko-KR"/>
    </w:rPr>
  </w:style>
  <w:style w:type="paragraph" w:styleId="Altbilgi">
    <w:name w:val="footer"/>
    <w:basedOn w:val="Normal"/>
    <w:link w:val="AltbilgiChar"/>
    <w:rsid w:val="00093F75"/>
    <w:pPr>
      <w:tabs>
        <w:tab w:val="center" w:pos="4536"/>
        <w:tab w:val="right" w:pos="9072"/>
      </w:tabs>
    </w:pPr>
    <w:rPr>
      <w:lang w:val="x-none"/>
    </w:rPr>
  </w:style>
  <w:style w:type="character" w:customStyle="1" w:styleId="AltbilgiChar">
    <w:name w:val="Altbilgi Char"/>
    <w:link w:val="Altbilgi"/>
    <w:rsid w:val="00093F75"/>
    <w:rPr>
      <w:sz w:val="24"/>
      <w:szCs w:val="24"/>
      <w:lang w:eastAsia="ko-KR"/>
    </w:rPr>
  </w:style>
  <w:style w:type="character" w:customStyle="1" w:styleId="hgkelc">
    <w:name w:val="hgkelc"/>
    <w:basedOn w:val="VarsaylanParagrafYazTipi"/>
    <w:rsid w:val="00374C81"/>
  </w:style>
  <w:style w:type="paragraph" w:customStyle="1" w:styleId="Default">
    <w:name w:val="Default"/>
    <w:rsid w:val="00B7648A"/>
    <w:pPr>
      <w:autoSpaceDE w:val="0"/>
      <w:autoSpaceDN w:val="0"/>
      <w:adjustRightInd w:val="0"/>
    </w:pPr>
    <w:rPr>
      <w:color w:val="000000"/>
      <w:sz w:val="24"/>
      <w:szCs w:val="24"/>
    </w:rPr>
  </w:style>
  <w:style w:type="paragraph" w:styleId="ListeParagraf">
    <w:name w:val="List Paragraph"/>
    <w:basedOn w:val="Normal"/>
    <w:uiPriority w:val="34"/>
    <w:qFormat/>
    <w:rsid w:val="004C7500"/>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8334B"/>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68334B"/>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D2D6-999D-4652-A54D-0092CCF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2021-01-30T18:31:00Z</dcterms:created>
  <dcterms:modified xsi:type="dcterms:W3CDTF">2021-01-30T18:31:00Z</dcterms:modified>
</cp:coreProperties>
</file>