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Default="00652767" w:rsidP="00652767">
      <w:pPr>
        <w:spacing w:line="276" w:lineRule="auto"/>
        <w:jc w:val="center"/>
        <w:rPr>
          <w:b/>
          <w:bCs/>
          <w:iCs/>
        </w:rPr>
      </w:pPr>
      <w:bookmarkStart w:id="0" w:name="_GoBack"/>
      <w:bookmarkEnd w:id="0"/>
      <w:r w:rsidRPr="00652767">
        <w:rPr>
          <w:b/>
          <w:bCs/>
          <w:iCs/>
        </w:rPr>
        <w:t>HOŞLANDIKLARIM VE MESLEKLER</w:t>
      </w:r>
    </w:p>
    <w:p w:rsidR="00652767" w:rsidRPr="00712D21" w:rsidRDefault="00652767" w:rsidP="00652767">
      <w:pPr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712D21" w:rsidRDefault="009729AD" w:rsidP="004020A5">
            <w:pPr>
              <w:spacing w:line="276" w:lineRule="auto"/>
            </w:pPr>
            <w:r>
              <w:rPr>
                <w:rFonts w:eastAsia="Times New Roman"/>
                <w:color w:val="000000"/>
              </w:rPr>
              <w:t>Kariyer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712D21" w:rsidRDefault="009729AD" w:rsidP="004020A5">
            <w:pPr>
              <w:spacing w:line="276" w:lineRule="auto"/>
            </w:pPr>
            <w:r>
              <w:rPr>
                <w:rFonts w:eastAsia="Times New Roman"/>
                <w:color w:val="000000"/>
              </w:rPr>
              <w:t xml:space="preserve">Kariyer </w:t>
            </w:r>
            <w:r w:rsidR="004020A5">
              <w:rPr>
                <w:rFonts w:eastAsia="Times New Roman"/>
                <w:color w:val="000000"/>
              </w:rPr>
              <w:t>F</w:t>
            </w:r>
            <w:r>
              <w:rPr>
                <w:rFonts w:eastAsia="Times New Roman"/>
                <w:color w:val="000000"/>
              </w:rPr>
              <w:t>arkındalığı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712D21" w:rsidRDefault="009729AD" w:rsidP="004020A5">
            <w:pPr>
              <w:spacing w:line="276" w:lineRule="auto"/>
              <w:jc w:val="both"/>
            </w:pPr>
            <w:r>
              <w:rPr>
                <w:rFonts w:eastAsia="Times New Roman"/>
              </w:rPr>
              <w:t>Hoşlandığı etkinliklerle mesleklerin özelliklerini ilişkilendirir.</w:t>
            </w:r>
            <w:r w:rsidR="004020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 14</w:t>
            </w:r>
            <w:r w:rsidR="00C91C6C" w:rsidRPr="00712D21">
              <w:rPr>
                <w:rFonts w:eastAsia="Times New Roman"/>
              </w:rPr>
              <w:t>.</w:t>
            </w:r>
            <w:r w:rsidR="004020A5">
              <w:rPr>
                <w:rFonts w:eastAsia="Times New Roman"/>
              </w:rPr>
              <w:t xml:space="preserve"> H</w:t>
            </w:r>
            <w:r w:rsidR="00C91C6C" w:rsidRPr="00712D21">
              <w:rPr>
                <w:rFonts w:eastAsia="Times New Roman"/>
              </w:rPr>
              <w:t>afta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712D21" w:rsidRDefault="004427CE" w:rsidP="004020A5">
            <w:pPr>
              <w:spacing w:line="276" w:lineRule="auto"/>
            </w:pPr>
            <w:r>
              <w:t>4</w:t>
            </w:r>
            <w:r w:rsidR="00C91C6C" w:rsidRPr="00712D21">
              <w:t>.</w:t>
            </w:r>
            <w:r w:rsidR="004020A5">
              <w:t xml:space="preserve"> S</w:t>
            </w:r>
            <w:r w:rsidR="00C91C6C" w:rsidRPr="00712D21">
              <w:t>ınıf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712D21" w:rsidRDefault="00C91C6C" w:rsidP="004020A5">
            <w:pPr>
              <w:spacing w:line="276" w:lineRule="auto"/>
            </w:pPr>
            <w:r w:rsidRPr="00712D21">
              <w:t xml:space="preserve">40 </w:t>
            </w:r>
            <w:proofErr w:type="spellStart"/>
            <w:r w:rsidRPr="00712D21">
              <w:t>dk</w:t>
            </w:r>
            <w:proofErr w:type="spellEnd"/>
            <w:r w:rsidRPr="00712D21">
              <w:t xml:space="preserve"> (Bir ders saati)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712D21" w:rsidRDefault="002B3DB0" w:rsidP="004020A5">
            <w:pPr>
              <w:numPr>
                <w:ilvl w:val="0"/>
                <w:numId w:val="3"/>
              </w:numPr>
              <w:spacing w:line="276" w:lineRule="auto"/>
            </w:pPr>
            <w:r>
              <w:t>Çalışma Y</w:t>
            </w:r>
            <w:r w:rsidR="00C91C6C" w:rsidRPr="00712D21">
              <w:t>aprağı</w:t>
            </w:r>
            <w:r w:rsidR="00652767">
              <w:t>-</w:t>
            </w:r>
            <w:r w:rsidR="00C91C6C" w:rsidRPr="00712D21">
              <w:t>1</w:t>
            </w:r>
          </w:p>
          <w:p w:rsidR="00DC2C28" w:rsidRPr="00712D21" w:rsidRDefault="00EB227E" w:rsidP="004020A5">
            <w:pPr>
              <w:numPr>
                <w:ilvl w:val="0"/>
                <w:numId w:val="3"/>
              </w:numPr>
              <w:spacing w:line="276" w:lineRule="auto"/>
            </w:pPr>
            <w:r>
              <w:t>A4 kağıdı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712D21" w:rsidRDefault="002B3DB0" w:rsidP="004020A5">
            <w:pPr>
              <w:numPr>
                <w:ilvl w:val="0"/>
                <w:numId w:val="4"/>
              </w:numPr>
              <w:spacing w:line="276" w:lineRule="auto"/>
            </w:pPr>
            <w:r>
              <w:t>Çalışma Y</w:t>
            </w:r>
            <w:r w:rsidR="00C91C6C" w:rsidRPr="00712D21">
              <w:t>aprağı</w:t>
            </w:r>
            <w:r w:rsidR="00652767">
              <w:t>-</w:t>
            </w:r>
            <w:r w:rsidR="00C91C6C" w:rsidRPr="00712D21">
              <w:t xml:space="preserve">1 </w:t>
            </w:r>
            <w:r>
              <w:t xml:space="preserve">tahtaya </w:t>
            </w:r>
            <w:r w:rsidR="00EB227E">
              <w:t>yansıtılır.</w:t>
            </w:r>
            <w:r>
              <w:t xml:space="preserve"> </w:t>
            </w:r>
          </w:p>
          <w:p w:rsidR="00EB227E" w:rsidRPr="00712D21" w:rsidRDefault="00EB227E" w:rsidP="004020A5">
            <w:pPr>
              <w:numPr>
                <w:ilvl w:val="0"/>
                <w:numId w:val="4"/>
              </w:numPr>
              <w:spacing w:line="276" w:lineRule="auto"/>
            </w:pPr>
            <w:r>
              <w:t>Öğrenci sayısı kadar A4 kağıdı sınıfa getirilir.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A66CD0" w:rsidRDefault="00DC2C28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Öğrencilere </w:t>
            </w:r>
            <w:r w:rsidR="00A66CD0">
              <w:rPr>
                <w:rFonts w:ascii="Times New Roman" w:hAnsi="Times New Roman"/>
              </w:rPr>
              <w:t>“</w:t>
            </w:r>
            <w:r w:rsidR="00A66CD0" w:rsidRPr="00FD6546">
              <w:rPr>
                <w:rFonts w:ascii="Times New Roman" w:hAnsi="Times New Roman"/>
                <w:i/>
              </w:rPr>
              <w:t>En ço</w:t>
            </w:r>
            <w:r w:rsidR="00FD6546" w:rsidRPr="00FD6546">
              <w:rPr>
                <w:rFonts w:ascii="Times New Roman" w:hAnsi="Times New Roman"/>
                <w:i/>
              </w:rPr>
              <w:t>k ne yapmaktan hoşlanırsınız?”</w:t>
            </w:r>
            <w:r w:rsidR="00FD65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sorusu </w:t>
            </w:r>
            <w:r w:rsidR="00F710BF">
              <w:rPr>
                <w:rFonts w:ascii="Times New Roman" w:hAnsi="Times New Roman"/>
              </w:rPr>
              <w:t>sorulur, yanıtlar alın</w:t>
            </w:r>
            <w:r>
              <w:rPr>
                <w:rFonts w:ascii="Times New Roman" w:hAnsi="Times New Roman"/>
              </w:rPr>
              <w:t>arak</w:t>
            </w:r>
            <w:r w:rsidR="00F710BF">
              <w:rPr>
                <w:rFonts w:ascii="Times New Roman" w:hAnsi="Times New Roman"/>
              </w:rPr>
              <w:t xml:space="preserve"> konuya dikkat çekilir.</w:t>
            </w:r>
          </w:p>
          <w:p w:rsidR="00110533" w:rsidRDefault="00DC2C28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Öğrencilere</w:t>
            </w:r>
            <w:r w:rsidR="00F710BF">
              <w:rPr>
                <w:rFonts w:ascii="Times New Roman" w:hAnsi="Times New Roman"/>
              </w:rPr>
              <w:t xml:space="preserve"> </w:t>
            </w:r>
            <w:r w:rsidR="00110533" w:rsidRPr="00FD6546">
              <w:rPr>
                <w:rFonts w:ascii="Times New Roman" w:hAnsi="Times New Roman"/>
                <w:i/>
              </w:rPr>
              <w:t xml:space="preserve">“Çocuklar yaşamımızda birçok etkinlik yaparız. Bunlardan bazılarından hoşlanırken bazılarından hoşlanmayız. </w:t>
            </w:r>
            <w:r w:rsidR="00DD59A8" w:rsidRPr="00FD6546">
              <w:rPr>
                <w:rFonts w:ascii="Times New Roman" w:hAnsi="Times New Roman"/>
                <w:i/>
              </w:rPr>
              <w:t>Hoşlandığımız etkinliklerle daha çok zaman geçirmek bizi daha iyi hissettirir.</w:t>
            </w:r>
            <w:r w:rsidR="00F710BF">
              <w:rPr>
                <w:rFonts w:ascii="Times New Roman" w:hAnsi="Times New Roman"/>
                <w:i/>
              </w:rPr>
              <w:t xml:space="preserve"> Bu nedenle hoşlandığımız etkinliklerin bulunduğu mesleklerde çalışmak, o işleri yapmak bizlerin daha kaliteli bir hayat yaşamasını sağlar.</w:t>
            </w:r>
            <w:r w:rsidR="00DD59A8" w:rsidRPr="00FD6546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</w:rPr>
              <w:t xml:space="preserve"> yönergesi verilir.</w:t>
            </w:r>
          </w:p>
          <w:p w:rsidR="00F710BF" w:rsidRPr="00F710BF" w:rsidRDefault="00F710BF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Öğrencilere A4 </w:t>
            </w:r>
            <w:r w:rsidR="00DC2C28">
              <w:rPr>
                <w:rFonts w:ascii="Times New Roman" w:hAnsi="Times New Roman"/>
              </w:rPr>
              <w:t>kâğıdı</w:t>
            </w:r>
            <w:r>
              <w:rPr>
                <w:rFonts w:ascii="Times New Roman" w:hAnsi="Times New Roman"/>
              </w:rPr>
              <w:t xml:space="preserve"> dağıtılır. </w:t>
            </w:r>
            <w:r w:rsidR="00DC2C28">
              <w:rPr>
                <w:rFonts w:ascii="Times New Roman" w:hAnsi="Times New Roman"/>
              </w:rPr>
              <w:t>Kâğıdı</w:t>
            </w:r>
            <w:r>
              <w:rPr>
                <w:rFonts w:ascii="Times New Roman" w:hAnsi="Times New Roman"/>
              </w:rPr>
              <w:t xml:space="preserve"> boylamasına ikiye bölmeleri istenir. Sol tarafa yapmaktan hoşlandıkları etkinlikleri yazmaları istenir. </w:t>
            </w:r>
          </w:p>
          <w:p w:rsidR="00F64270" w:rsidRPr="00F710BF" w:rsidRDefault="00F710BF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Tahtaya </w:t>
            </w:r>
            <w:r w:rsidR="002B3DB0">
              <w:rPr>
                <w:rFonts w:ascii="Times New Roman" w:hAnsi="Times New Roman"/>
              </w:rPr>
              <w:t>Çalışma Y</w:t>
            </w:r>
            <w:r>
              <w:rPr>
                <w:rFonts w:ascii="Times New Roman" w:hAnsi="Times New Roman"/>
              </w:rPr>
              <w:t>aprağı</w:t>
            </w:r>
            <w:r w:rsidR="00DC2C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 yansıtılır. Listedeki etkinliklerden de eklemek istedikleri varsa ekleyebilecekleri söylenir. </w:t>
            </w:r>
          </w:p>
          <w:p w:rsidR="002B3DB0" w:rsidRDefault="002B3DB0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A4 </w:t>
            </w:r>
            <w:r w:rsidR="00DC2C28">
              <w:rPr>
                <w:rFonts w:ascii="Times New Roman" w:hAnsi="Times New Roman"/>
              </w:rPr>
              <w:t>kâğıtların</w:t>
            </w:r>
            <w:r w:rsidR="00F710BF">
              <w:rPr>
                <w:rFonts w:ascii="Times New Roman" w:hAnsi="Times New Roman"/>
              </w:rPr>
              <w:t xml:space="preserve"> sağ tarafına </w:t>
            </w:r>
            <w:r w:rsidR="00A66CD0">
              <w:rPr>
                <w:rFonts w:ascii="Times New Roman" w:hAnsi="Times New Roman"/>
              </w:rPr>
              <w:t>bu hoşlandıkları etkinliklerin hangi mesleklerle ilişkil</w:t>
            </w:r>
            <w:r w:rsidR="00F710BF">
              <w:rPr>
                <w:rFonts w:ascii="Times New Roman" w:hAnsi="Times New Roman"/>
              </w:rPr>
              <w:t xml:space="preserve">i olabileceğini </w:t>
            </w:r>
            <w:r w:rsidR="00A66CD0">
              <w:rPr>
                <w:rFonts w:ascii="Times New Roman" w:hAnsi="Times New Roman"/>
              </w:rPr>
              <w:t>yazmalar</w:t>
            </w:r>
            <w:r>
              <w:rPr>
                <w:rFonts w:ascii="Times New Roman" w:hAnsi="Times New Roman"/>
              </w:rPr>
              <w:t xml:space="preserve">ı, mesleklerin altına da o mesleğin gerektirdiği özellikleri yazmaları istenir. </w:t>
            </w:r>
          </w:p>
          <w:p w:rsidR="00A66CD0" w:rsidRDefault="002B3DB0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Oklar yardımı ile hoşlandıkları etkinlikler ve mesleklerin özelliklerini eşleştirmeleri istenir. </w:t>
            </w:r>
            <w:r w:rsidR="00A66CD0">
              <w:rPr>
                <w:rFonts w:ascii="Times New Roman" w:hAnsi="Times New Roman"/>
              </w:rPr>
              <w:t xml:space="preserve"> </w:t>
            </w:r>
          </w:p>
          <w:p w:rsidR="002F34C5" w:rsidRPr="00A66CD0" w:rsidRDefault="002F34C5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66CD0">
              <w:rPr>
                <w:rFonts w:ascii="Times New Roman" w:hAnsi="Times New Roman"/>
              </w:rPr>
              <w:t xml:space="preserve">Aşağıdakilere benzer sorular sorulur: </w:t>
            </w:r>
          </w:p>
          <w:p w:rsidR="002B3DB0" w:rsidRDefault="002B3DB0" w:rsidP="004020A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Hoşlandığınız etkinlik ile mesleklerin özellikleri benzer mi?</w:t>
            </w:r>
          </w:p>
          <w:p w:rsidR="002B3DB0" w:rsidRPr="002B3DB0" w:rsidRDefault="00DC2C28" w:rsidP="004020A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Hangi tür meslekleri yazma eğilimi gösterdiniz? </w:t>
            </w:r>
            <w:r w:rsidR="002B3DB0">
              <w:rPr>
                <w:rFonts w:ascii="Times New Roman" w:hAnsi="Times New Roman"/>
              </w:rPr>
              <w:t>Yazdığınız</w:t>
            </w:r>
            <w:r>
              <w:rPr>
                <w:rFonts w:ascii="Times New Roman" w:hAnsi="Times New Roman"/>
              </w:rPr>
              <w:t xml:space="preserve"> bu</w:t>
            </w:r>
            <w:r w:rsidR="002B3DB0">
              <w:rPr>
                <w:rFonts w:ascii="Times New Roman" w:hAnsi="Times New Roman"/>
              </w:rPr>
              <w:t xml:space="preserve"> meslekler hoşlandığınız meslekler mi</w:t>
            </w:r>
            <w:r>
              <w:rPr>
                <w:rFonts w:ascii="Times New Roman" w:hAnsi="Times New Roman"/>
              </w:rPr>
              <w:t>ydi</w:t>
            </w:r>
            <w:r w:rsidR="002B3DB0">
              <w:rPr>
                <w:rFonts w:ascii="Times New Roman" w:hAnsi="Times New Roman"/>
              </w:rPr>
              <w:t>?</w:t>
            </w:r>
          </w:p>
          <w:p w:rsidR="000E7B94" w:rsidRPr="00712D21" w:rsidRDefault="00DC2C28" w:rsidP="004020A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Öğrencilerin paylaşımları alındıktan sonra, öğrencilere </w:t>
            </w:r>
            <w:r w:rsidR="005A059B">
              <w:rPr>
                <w:rFonts w:ascii="Times New Roman" w:hAnsi="Times New Roman"/>
              </w:rPr>
              <w:t>“</w:t>
            </w:r>
            <w:r w:rsidR="005A059B" w:rsidRPr="000E7B94">
              <w:rPr>
                <w:rFonts w:ascii="Times New Roman" w:hAnsi="Times New Roman"/>
                <w:i/>
              </w:rPr>
              <w:t>Çocuklar yapmaktan hoşlandığımız etkinlikler</w:t>
            </w:r>
            <w:r w:rsidR="002B3DB0">
              <w:rPr>
                <w:rFonts w:ascii="Times New Roman" w:hAnsi="Times New Roman"/>
                <w:i/>
              </w:rPr>
              <w:t xml:space="preserve">le ilgili birçok meslek vardır. Bizler meslek seçiminde hoşlandığımız etkinlikleri göz önünde bulundurursak daha doğru kararlar veririz.  Böylece </w:t>
            </w:r>
            <w:r w:rsidR="002B3DB0">
              <w:rPr>
                <w:rFonts w:ascii="Times New Roman" w:hAnsi="Times New Roman"/>
                <w:i/>
              </w:rPr>
              <w:lastRenderedPageBreak/>
              <w:t>yaşamdan daha çok zevk alırız.”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52767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önergesi verilerek süreç sonlandırılır.</w:t>
            </w:r>
          </w:p>
        </w:tc>
      </w:tr>
      <w:tr w:rsidR="00AF7D18" w:rsidRPr="00712D21" w:rsidTr="004020A5">
        <w:tc>
          <w:tcPr>
            <w:tcW w:w="3652" w:type="dxa"/>
          </w:tcPr>
          <w:p w:rsidR="00AF7D18" w:rsidRPr="00712D21" w:rsidRDefault="00E67F6D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lastRenderedPageBreak/>
              <w:t>Kazanımın</w:t>
            </w:r>
            <w:r w:rsidR="00AF7D18" w:rsidRPr="00712D21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2B3DB0" w:rsidRPr="00425ED8" w:rsidRDefault="00EB227E" w:rsidP="004020A5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Öğrencilerden bir sonraki h</w:t>
            </w:r>
            <w:r w:rsidR="002B3DB0">
              <w:rPr>
                <w:rFonts w:ascii="Times New Roman" w:hAnsi="Times New Roman"/>
              </w:rPr>
              <w:t>aftaya kadar</w:t>
            </w:r>
            <w:r>
              <w:rPr>
                <w:rFonts w:ascii="Times New Roman" w:hAnsi="Times New Roman"/>
              </w:rPr>
              <w:t>, dağıtılan A4 kağıtlarına</w:t>
            </w:r>
            <w:r w:rsidR="002B3DB0">
              <w:rPr>
                <w:rFonts w:ascii="Times New Roman" w:hAnsi="Times New Roman"/>
              </w:rPr>
              <w:t xml:space="preserve"> </w:t>
            </w:r>
            <w:r w:rsidR="002B3DB0" w:rsidRPr="00425ED8">
              <w:rPr>
                <w:rFonts w:ascii="Times New Roman" w:hAnsi="Times New Roman"/>
              </w:rPr>
              <w:t>yazdıkları meslekler</w:t>
            </w:r>
            <w:r>
              <w:rPr>
                <w:rFonts w:ascii="Times New Roman" w:hAnsi="Times New Roman"/>
              </w:rPr>
              <w:t xml:space="preserve"> ve bu meslekleri</w:t>
            </w:r>
            <w:r w:rsidR="002B3DB0" w:rsidRPr="00425ED8">
              <w:rPr>
                <w:rFonts w:ascii="Times New Roman" w:hAnsi="Times New Roman"/>
              </w:rPr>
              <w:t xml:space="preserve"> </w:t>
            </w:r>
            <w:r w:rsidR="002B3DB0">
              <w:rPr>
                <w:rFonts w:ascii="Times New Roman" w:hAnsi="Times New Roman"/>
              </w:rPr>
              <w:t>özelliklerini</w:t>
            </w:r>
            <w:r>
              <w:rPr>
                <w:rFonts w:ascii="Times New Roman" w:hAnsi="Times New Roman"/>
              </w:rPr>
              <w:t xml:space="preserve"> hakkında bilgi toplamaları istenir. Öğrencilerin yaptıkları bu araştırma sonrasında, yazdıkları mesleklerle hoşlandıkları etkinlikleri yeniden eşleştirmeleri istenir.</w:t>
            </w:r>
          </w:p>
          <w:p w:rsidR="002F34C5" w:rsidRPr="00712D21" w:rsidRDefault="002F34C5" w:rsidP="004020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</w:pPr>
            <w:r w:rsidRPr="00712D21">
              <w:t xml:space="preserve">Veliler etkinlik hakkında bilgilendirilerek </w:t>
            </w:r>
            <w:r w:rsidR="000E7B94">
              <w:t xml:space="preserve">öğrencinin araştırma yapmasında, hoşlandığı etkinlikler ile mesleklerin ilişkilerini bulmasında yardımcı olması sağlanabilir. </w:t>
            </w:r>
          </w:p>
        </w:tc>
      </w:tr>
      <w:tr w:rsidR="00AF7D18" w:rsidRPr="00712D21" w:rsidTr="004020A5">
        <w:trPr>
          <w:trHeight w:val="699"/>
        </w:trPr>
        <w:tc>
          <w:tcPr>
            <w:tcW w:w="3652" w:type="dxa"/>
          </w:tcPr>
          <w:p w:rsidR="00AF7D18" w:rsidRPr="00712D21" w:rsidRDefault="00AF7D18" w:rsidP="004020A5">
            <w:pPr>
              <w:spacing w:line="276" w:lineRule="auto"/>
              <w:rPr>
                <w:b/>
              </w:rPr>
            </w:pPr>
            <w:r w:rsidRPr="00712D21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0E7B94" w:rsidRDefault="003D4E52" w:rsidP="004020A5">
            <w:pPr>
              <w:numPr>
                <w:ilvl w:val="0"/>
                <w:numId w:val="16"/>
              </w:numPr>
              <w:spacing w:line="276" w:lineRule="auto"/>
              <w:jc w:val="both"/>
            </w:pPr>
            <w:r>
              <w:t xml:space="preserve">Çalışma </w:t>
            </w:r>
            <w:r w:rsidR="00D43AC9">
              <w:t>Yaprağı</w:t>
            </w:r>
            <w:r w:rsidR="00652767">
              <w:t>-</w:t>
            </w:r>
            <w:r w:rsidR="00D43AC9">
              <w:t>1’in tahtaya yansıtılamadığı durumlarda her sıraya 1 tane</w:t>
            </w:r>
            <w:r w:rsidR="00EB227E">
              <w:t xml:space="preserve"> olacak şekilde çoğaltılabilir. </w:t>
            </w:r>
          </w:p>
          <w:p w:rsidR="00402228" w:rsidRDefault="00402228" w:rsidP="004020A5">
            <w:pPr>
              <w:spacing w:line="276" w:lineRule="auto"/>
            </w:pPr>
          </w:p>
          <w:p w:rsidR="00402228" w:rsidRDefault="00402228" w:rsidP="00AD2608">
            <w:pPr>
              <w:spacing w:line="276" w:lineRule="auto"/>
              <w:ind w:left="745"/>
            </w:pPr>
            <w:r>
              <w:t xml:space="preserve">Özel </w:t>
            </w:r>
            <w:proofErr w:type="spellStart"/>
            <w:r>
              <w:t>gereksinimli</w:t>
            </w:r>
            <w:proofErr w:type="spellEnd"/>
            <w:r>
              <w:t xml:space="preserve"> öğrenciler için;</w:t>
            </w:r>
          </w:p>
          <w:p w:rsidR="004020A5" w:rsidRDefault="004020A5" w:rsidP="004020A5">
            <w:pPr>
              <w:spacing w:line="276" w:lineRule="auto"/>
            </w:pPr>
          </w:p>
          <w:p w:rsidR="00402228" w:rsidRDefault="00402228" w:rsidP="004020A5">
            <w:pPr>
              <w:numPr>
                <w:ilvl w:val="0"/>
                <w:numId w:val="15"/>
              </w:numPr>
              <w:spacing w:line="276" w:lineRule="auto"/>
            </w:pPr>
            <w:r>
              <w:t>Çalışma Yaprağı-1 de yer alan etkinliklerin görselleri de eklenerek tahtaya yansıtılabilir.</w:t>
            </w:r>
          </w:p>
          <w:p w:rsidR="00402228" w:rsidRDefault="00402228" w:rsidP="004020A5">
            <w:pPr>
              <w:numPr>
                <w:ilvl w:val="0"/>
                <w:numId w:val="15"/>
              </w:numPr>
              <w:spacing w:line="276" w:lineRule="auto"/>
            </w:pPr>
            <w:r>
              <w:t>A4 kağıdı ile ne yapacakları model olunarak gösterilip desteğe ihtiyacı olan öğrencilere bireysel destek sunulabilir.</w:t>
            </w:r>
          </w:p>
          <w:p w:rsidR="00402228" w:rsidRDefault="00402228" w:rsidP="004020A5">
            <w:pPr>
              <w:numPr>
                <w:ilvl w:val="0"/>
                <w:numId w:val="15"/>
              </w:numPr>
              <w:spacing w:line="276" w:lineRule="auto"/>
            </w:pPr>
            <w:r>
              <w:t>Sorular basitleştirilerek öğrencilerin katılımları desteklenebilir.</w:t>
            </w:r>
          </w:p>
          <w:p w:rsidR="004020A5" w:rsidRPr="00712D21" w:rsidRDefault="004020A5" w:rsidP="004020A5">
            <w:pPr>
              <w:spacing w:line="276" w:lineRule="auto"/>
              <w:ind w:left="720"/>
            </w:pPr>
          </w:p>
        </w:tc>
      </w:tr>
      <w:tr w:rsidR="00652767" w:rsidRPr="00712D21" w:rsidTr="004020A5">
        <w:trPr>
          <w:trHeight w:val="411"/>
        </w:trPr>
        <w:tc>
          <w:tcPr>
            <w:tcW w:w="3652" w:type="dxa"/>
          </w:tcPr>
          <w:p w:rsidR="00652767" w:rsidRPr="00712D21" w:rsidRDefault="00652767" w:rsidP="004020A5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652767" w:rsidRDefault="00652767" w:rsidP="004020A5">
            <w:pPr>
              <w:spacing w:line="276" w:lineRule="auto"/>
            </w:pPr>
            <w:r>
              <w:t>Ayşe Özkan</w:t>
            </w:r>
          </w:p>
        </w:tc>
      </w:tr>
    </w:tbl>
    <w:p w:rsidR="0078389B" w:rsidRPr="00712D21" w:rsidRDefault="0078389B" w:rsidP="00652767">
      <w:pPr>
        <w:spacing w:line="276" w:lineRule="auto"/>
        <w:jc w:val="center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712D21" w:rsidRDefault="00712D21" w:rsidP="00652767">
      <w:pPr>
        <w:spacing w:line="276" w:lineRule="auto"/>
        <w:rPr>
          <w:b/>
        </w:rPr>
      </w:pPr>
    </w:p>
    <w:p w:rsidR="00652767" w:rsidRDefault="00652767" w:rsidP="00652767">
      <w:pPr>
        <w:spacing w:line="276" w:lineRule="auto"/>
        <w:rPr>
          <w:b/>
        </w:rPr>
      </w:pPr>
    </w:p>
    <w:p w:rsidR="003D4E52" w:rsidRDefault="003D4E52" w:rsidP="00652767">
      <w:pPr>
        <w:spacing w:line="276" w:lineRule="auto"/>
        <w:rPr>
          <w:b/>
        </w:rPr>
      </w:pPr>
    </w:p>
    <w:p w:rsidR="00225E3F" w:rsidRDefault="00712D21" w:rsidP="00652767">
      <w:pPr>
        <w:spacing w:line="276" w:lineRule="auto"/>
        <w:jc w:val="center"/>
        <w:rPr>
          <w:b/>
        </w:rPr>
      </w:pPr>
      <w:r w:rsidRPr="00712D21">
        <w:rPr>
          <w:b/>
        </w:rPr>
        <w:t>Çalışma Yaprağı</w:t>
      </w:r>
      <w:r w:rsidR="00652767">
        <w:rPr>
          <w:b/>
        </w:rPr>
        <w:t>-</w:t>
      </w:r>
      <w:r w:rsidRPr="00712D21">
        <w:rPr>
          <w:b/>
        </w:rPr>
        <w:t>1</w:t>
      </w:r>
      <w:r w:rsidR="00EB227E">
        <w:rPr>
          <w:rStyle w:val="DipnotBavurusu"/>
          <w:b/>
        </w:rPr>
        <w:footnoteReference w:id="1"/>
      </w: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Sulu boya yapmak 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Çizgi film izlemek 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Bir </w:t>
      </w:r>
      <w:r w:rsidR="00225E3F">
        <w:t>resim</w:t>
      </w:r>
      <w:r w:rsidRPr="00425ED8">
        <w:t xml:space="preserve"> sergisi </w:t>
      </w:r>
      <w:r w:rsidR="00D43AC9">
        <w:t>gezmek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>
        <w:t>S</w:t>
      </w:r>
      <w:r w:rsidRPr="00425ED8">
        <w:t xml:space="preserve">abundan şekiller oymak 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Doğum günü kartı tasarlamak 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Harita çizmek 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Yeni moda giysi tasarlamak </w:t>
      </w:r>
    </w:p>
    <w:p w:rsidR="003D4E52" w:rsidRDefault="00D43AC9" w:rsidP="00652767">
      <w:pPr>
        <w:numPr>
          <w:ilvl w:val="0"/>
          <w:numId w:val="11"/>
        </w:numPr>
        <w:spacing w:line="276" w:lineRule="auto"/>
      </w:pPr>
      <w:r>
        <w:t>Kuşları gözlemlemek</w:t>
      </w:r>
    </w:p>
    <w:p w:rsidR="00D43AC9" w:rsidRDefault="00225E3F" w:rsidP="00652767">
      <w:pPr>
        <w:numPr>
          <w:ilvl w:val="0"/>
          <w:numId w:val="11"/>
        </w:numPr>
        <w:spacing w:line="276" w:lineRule="auto"/>
      </w:pPr>
      <w:r>
        <w:t>Buğdayın oluşumunu öğrenmek</w:t>
      </w:r>
    </w:p>
    <w:p w:rsidR="003D4E52" w:rsidRDefault="00D43AC9" w:rsidP="00652767">
      <w:pPr>
        <w:numPr>
          <w:ilvl w:val="0"/>
          <w:numId w:val="11"/>
        </w:numPr>
        <w:spacing w:line="276" w:lineRule="auto"/>
      </w:pPr>
      <w:r>
        <w:t>Gezegenler hakkında araştırma yapmak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>Radyodan seslerin nasıl duyulduğu ile ilgili bir konuşma dinlemek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Vücut sistemi ile ilgili </w:t>
      </w:r>
      <w:r w:rsidR="00D43AC9">
        <w:t>araştırma yapmak</w:t>
      </w:r>
    </w:p>
    <w:p w:rsidR="003D4E52" w:rsidRDefault="00D43AC9" w:rsidP="00652767">
      <w:pPr>
        <w:numPr>
          <w:ilvl w:val="0"/>
          <w:numId w:val="11"/>
        </w:numPr>
        <w:spacing w:line="276" w:lineRule="auto"/>
      </w:pPr>
      <w:r>
        <w:t>Yanardağlar hakkında araştırma yapmak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Yangın söndürme biçimlerini öğrenmek 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 xml:space="preserve">Yaprak, bitki veya kayaları </w:t>
      </w:r>
      <w:r w:rsidR="006E0011">
        <w:t>incelemek</w:t>
      </w:r>
    </w:p>
    <w:p w:rsidR="003D4E52" w:rsidRDefault="00425ED8" w:rsidP="00652767">
      <w:pPr>
        <w:numPr>
          <w:ilvl w:val="0"/>
          <w:numId w:val="11"/>
        </w:numPr>
        <w:spacing w:line="276" w:lineRule="auto"/>
      </w:pPr>
      <w:r w:rsidRPr="00425ED8">
        <w:t>G</w:t>
      </w:r>
      <w:r w:rsidR="006E0011">
        <w:t>öldeki küçük hayvan ve bitkileri incelemek</w:t>
      </w:r>
    </w:p>
    <w:p w:rsidR="00225E3F" w:rsidRDefault="00225E3F" w:rsidP="00652767">
      <w:pPr>
        <w:numPr>
          <w:ilvl w:val="0"/>
          <w:numId w:val="11"/>
        </w:numPr>
        <w:spacing w:line="276" w:lineRule="auto"/>
      </w:pPr>
      <w:r>
        <w:t>Kazı yapmak</w:t>
      </w:r>
    </w:p>
    <w:p w:rsidR="00225E3F" w:rsidRDefault="00225E3F" w:rsidP="00652767">
      <w:pPr>
        <w:numPr>
          <w:ilvl w:val="0"/>
          <w:numId w:val="11"/>
        </w:numPr>
        <w:spacing w:line="276" w:lineRule="auto"/>
      </w:pPr>
      <w:r>
        <w:t>Balık tutmak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Karton kutulardan bir şeyler yapmak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Bir kuş evi inşa etmek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Bir oyun sahnesi kurmak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Model araba, uçak, tekne yapmak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Kırık oyuncakları </w:t>
      </w:r>
      <w:r w:rsidR="006E0011">
        <w:t>onarmak</w:t>
      </w:r>
      <w:r w:rsidRPr="00012431">
        <w:t xml:space="preserve">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Kağıttan çiçek yapmak</w:t>
      </w:r>
    </w:p>
    <w:p w:rsidR="00A72546" w:rsidRDefault="00A72546" w:rsidP="00652767">
      <w:pPr>
        <w:numPr>
          <w:ilvl w:val="0"/>
          <w:numId w:val="11"/>
        </w:numPr>
        <w:spacing w:line="276" w:lineRule="auto"/>
      </w:pPr>
      <w:r>
        <w:t>Su altı yaşam hakkında belgesel izlemek</w:t>
      </w:r>
    </w:p>
    <w:p w:rsidR="00A72546" w:rsidRDefault="00A72546" w:rsidP="00652767">
      <w:pPr>
        <w:numPr>
          <w:ilvl w:val="0"/>
          <w:numId w:val="11"/>
        </w:numPr>
        <w:spacing w:line="276" w:lineRule="auto"/>
      </w:pPr>
      <w:r>
        <w:t>Diş bakımı ile ilgili araştırma yapmak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Türkiye’nin öncü insanları hakkında </w:t>
      </w:r>
      <w:r w:rsidR="006E0011">
        <w:t>araştırma yapmak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Nasıl çalıştığını görmek için bir hapishaneyi ziyaret etmek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Gazetedeki güncel olayları tartışmak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İthalat ve ihracat hakkında bilgi edinmek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İnsanların nerede yaşadığını öğrenmek için harita incelemek </w:t>
      </w:r>
    </w:p>
    <w:p w:rsidR="003D4E52" w:rsidRDefault="006E0011" w:rsidP="00652767">
      <w:pPr>
        <w:numPr>
          <w:ilvl w:val="0"/>
          <w:numId w:val="11"/>
        </w:numPr>
        <w:spacing w:line="276" w:lineRule="auto"/>
      </w:pPr>
      <w:r>
        <w:t>G</w:t>
      </w:r>
      <w:r w:rsidRPr="00012431">
        <w:t xml:space="preserve">ünlük </w:t>
      </w:r>
      <w:r w:rsidR="00012431" w:rsidRPr="00012431">
        <w:t xml:space="preserve">TV haberlerini dinlemek </w:t>
      </w:r>
    </w:p>
    <w:p w:rsidR="003D4E52" w:rsidRDefault="006E0011" w:rsidP="00652767">
      <w:pPr>
        <w:numPr>
          <w:ilvl w:val="0"/>
          <w:numId w:val="11"/>
        </w:numPr>
        <w:spacing w:line="276" w:lineRule="auto"/>
      </w:pPr>
      <w:r>
        <w:t>Paranın ne zaman bulunduğunu araştırmak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Çin’de yaşayan insanlar hakkında daha fazla bilgi edinmek</w:t>
      </w:r>
    </w:p>
    <w:p w:rsidR="003D4E52" w:rsidRDefault="00DC1B61" w:rsidP="00652767">
      <w:pPr>
        <w:numPr>
          <w:ilvl w:val="0"/>
          <w:numId w:val="11"/>
        </w:numPr>
        <w:spacing w:line="276" w:lineRule="auto"/>
      </w:pPr>
      <w:r>
        <w:t>Bir kazak örmek</w:t>
      </w:r>
    </w:p>
    <w:p w:rsidR="003D4E52" w:rsidRDefault="006E0011" w:rsidP="00652767">
      <w:pPr>
        <w:numPr>
          <w:ilvl w:val="0"/>
          <w:numId w:val="11"/>
        </w:numPr>
        <w:spacing w:line="276" w:lineRule="auto"/>
      </w:pPr>
      <w:r>
        <w:t>Küçük bir çocuğun bakımı</w:t>
      </w:r>
    </w:p>
    <w:p w:rsidR="003D4E52" w:rsidRDefault="00DC1B61" w:rsidP="00652767">
      <w:pPr>
        <w:numPr>
          <w:ilvl w:val="0"/>
          <w:numId w:val="11"/>
        </w:numPr>
        <w:spacing w:line="276" w:lineRule="auto"/>
      </w:pPr>
      <w:r>
        <w:t>Aile bütçesi hazırlamak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Y</w:t>
      </w:r>
      <w:r w:rsidR="00DC1B61">
        <w:t>emek yapmak</w:t>
      </w:r>
    </w:p>
    <w:p w:rsidR="003D4E52" w:rsidRDefault="00DC1B61" w:rsidP="00652767">
      <w:pPr>
        <w:numPr>
          <w:ilvl w:val="0"/>
          <w:numId w:val="11"/>
        </w:numPr>
        <w:spacing w:line="276" w:lineRule="auto"/>
      </w:pPr>
      <w:r>
        <w:t>Oda boyamak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lastRenderedPageBreak/>
        <w:t xml:space="preserve">Market alışverişi </w:t>
      </w:r>
      <w:r w:rsidR="00DC1B61">
        <w:t>yapmak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Bahçede çiçek bakımı </w:t>
      </w:r>
      <w:r w:rsidR="00DC1B61">
        <w:t>yapmak</w:t>
      </w:r>
    </w:p>
    <w:p w:rsidR="003D4E52" w:rsidRDefault="00DC1B61" w:rsidP="00652767">
      <w:pPr>
        <w:numPr>
          <w:ilvl w:val="0"/>
          <w:numId w:val="11"/>
        </w:numPr>
        <w:spacing w:line="276" w:lineRule="auto"/>
      </w:pPr>
      <w:r>
        <w:t>Araba yıkamak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Ev temizliğine yardım</w:t>
      </w:r>
      <w:r w:rsidR="00DC1B61">
        <w:t xml:space="preserve"> etmek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Konsere katılmak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Şarkı bestelemek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Dans dersleri almak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Bir bando izlemek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Şarkıcılardan imza toplamak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Radyodan müzik dinlemek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TV’de bir müzik programı izlemek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Hesaplama yapmak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Matematik bulmacaları ile uğraşmak </w:t>
      </w:r>
    </w:p>
    <w:p w:rsidR="003D4E52" w:rsidRDefault="003D4E52" w:rsidP="00652767">
      <w:pPr>
        <w:numPr>
          <w:ilvl w:val="0"/>
          <w:numId w:val="11"/>
        </w:numPr>
        <w:spacing w:line="276" w:lineRule="auto"/>
      </w:pPr>
      <w:r>
        <w:t>L</w:t>
      </w:r>
      <w:r w:rsidR="00012431" w:rsidRPr="00012431">
        <w:t xml:space="preserve">okantada ne kadar hesap ödeyeceğini hesaplamak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Alt yazılı dizi ya</w:t>
      </w:r>
      <w:r w:rsidR="00DC1B61">
        <w:t xml:space="preserve"> </w:t>
      </w:r>
      <w:r w:rsidRPr="00012431">
        <w:t xml:space="preserve">da film izlemek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Yabancı dil </w:t>
      </w:r>
      <w:r w:rsidR="006E0011">
        <w:t>ile ilgili araştırma yapmak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Yabancılara Türkçe dersi vermek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Elektrikli ev aletlerinin çalışma şeklini öğrenmek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Laboratuvarda deneyler yapmak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Suyun buhar, su ve buz olma sürecini incelemek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 xml:space="preserve">Sıcaklık ölçen araçlarla ilgili yazılar okumak </w:t>
      </w:r>
    </w:p>
    <w:p w:rsidR="003D4E52" w:rsidRDefault="00012431" w:rsidP="00652767">
      <w:pPr>
        <w:numPr>
          <w:ilvl w:val="0"/>
          <w:numId w:val="11"/>
        </w:numPr>
        <w:spacing w:line="276" w:lineRule="auto"/>
      </w:pPr>
      <w:r w:rsidRPr="00012431">
        <w:t>Yerçekimini anlatan bir program izlemek</w:t>
      </w:r>
    </w:p>
    <w:p w:rsidR="006E0011" w:rsidRDefault="006E0011" w:rsidP="00652767">
      <w:pPr>
        <w:numPr>
          <w:ilvl w:val="0"/>
          <w:numId w:val="11"/>
        </w:numPr>
        <w:spacing w:line="276" w:lineRule="auto"/>
      </w:pPr>
      <w:r>
        <w:t>Hasta insanlara yardım etmek</w:t>
      </w:r>
    </w:p>
    <w:p w:rsidR="003D4E52" w:rsidRDefault="004547A1" w:rsidP="00652767">
      <w:pPr>
        <w:numPr>
          <w:ilvl w:val="0"/>
          <w:numId w:val="11"/>
        </w:numPr>
        <w:spacing w:line="276" w:lineRule="auto"/>
      </w:pPr>
      <w:r>
        <w:t>Spor yapmak</w:t>
      </w:r>
    </w:p>
    <w:p w:rsidR="003D4E52" w:rsidRDefault="003D4E52" w:rsidP="00652767">
      <w:pPr>
        <w:numPr>
          <w:ilvl w:val="0"/>
          <w:numId w:val="11"/>
        </w:numPr>
        <w:spacing w:line="276" w:lineRule="auto"/>
      </w:pPr>
      <w:r>
        <w:t>T</w:t>
      </w:r>
      <w:r w:rsidR="004547A1">
        <w:t>eknolojik ürünler satan bir mağazayı gezmek</w:t>
      </w:r>
    </w:p>
    <w:p w:rsidR="0078389B" w:rsidRDefault="004547A1" w:rsidP="00652767">
      <w:pPr>
        <w:numPr>
          <w:ilvl w:val="0"/>
          <w:numId w:val="11"/>
        </w:numPr>
        <w:spacing w:line="276" w:lineRule="auto"/>
      </w:pPr>
      <w:r>
        <w:t>Yardıma ihtiyacı olan i</w:t>
      </w:r>
      <w:r w:rsidR="003D4E52">
        <w:t>nsanlar için bir etkinlik düzenlemek</w:t>
      </w:r>
    </w:p>
    <w:p w:rsidR="00EB227E" w:rsidRDefault="00EB227E" w:rsidP="00652767">
      <w:pPr>
        <w:spacing w:line="276" w:lineRule="auto"/>
        <w:ind w:left="720"/>
        <w:sectPr w:rsidR="00EB227E" w:rsidSect="00EB227E">
          <w:type w:val="continuous"/>
          <w:pgSz w:w="11906" w:h="16838" w:code="9"/>
          <w:pgMar w:top="851" w:right="1418" w:bottom="993" w:left="1418" w:header="709" w:footer="709" w:gutter="0"/>
          <w:cols w:space="708"/>
          <w:docGrid w:linePitch="360"/>
        </w:sectPr>
      </w:pPr>
    </w:p>
    <w:p w:rsidR="00D43AC9" w:rsidRPr="003D4E52" w:rsidRDefault="00D43AC9" w:rsidP="00652767">
      <w:pPr>
        <w:spacing w:line="276" w:lineRule="auto"/>
        <w:ind w:left="720"/>
      </w:pPr>
    </w:p>
    <w:p w:rsidR="0078389B" w:rsidRDefault="0078389B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Default="00652767" w:rsidP="00652767">
      <w:pPr>
        <w:spacing w:line="276" w:lineRule="auto"/>
        <w:jc w:val="center"/>
        <w:rPr>
          <w:b/>
        </w:rPr>
      </w:pPr>
    </w:p>
    <w:p w:rsidR="00652767" w:rsidRPr="00712D21" w:rsidRDefault="00652767" w:rsidP="00652767">
      <w:pPr>
        <w:spacing w:line="276" w:lineRule="auto"/>
        <w:jc w:val="center"/>
        <w:rPr>
          <w:b/>
        </w:rPr>
      </w:pPr>
    </w:p>
    <w:sectPr w:rsidR="00652767" w:rsidRPr="00712D21" w:rsidSect="00EB227E">
      <w:type w:val="continuous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B6" w:rsidRDefault="00B52CB6">
      <w:r>
        <w:separator/>
      </w:r>
    </w:p>
  </w:endnote>
  <w:endnote w:type="continuationSeparator" w:id="0">
    <w:p w:rsidR="00B52CB6" w:rsidRDefault="00B5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B6" w:rsidRDefault="00B52CB6">
      <w:r>
        <w:separator/>
      </w:r>
    </w:p>
  </w:footnote>
  <w:footnote w:type="continuationSeparator" w:id="0">
    <w:p w:rsidR="00B52CB6" w:rsidRDefault="00B52CB6">
      <w:r>
        <w:continuationSeparator/>
      </w:r>
    </w:p>
  </w:footnote>
  <w:footnote w:id="1">
    <w:p w:rsidR="00EB227E" w:rsidRPr="00D43AC9" w:rsidRDefault="00EB227E" w:rsidP="00EB227E">
      <w:pPr>
        <w:spacing w:line="360" w:lineRule="auto"/>
        <w:ind w:left="360"/>
        <w:rPr>
          <w:b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sz w:val="23"/>
          <w:szCs w:val="23"/>
        </w:rPr>
        <w:t>Saskatchewan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>, 1995’ten yararlanılarak geliştirilmiştir.</w:t>
      </w:r>
    </w:p>
    <w:p w:rsidR="00EB227E" w:rsidRDefault="00EB227E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726"/>
    <w:multiLevelType w:val="hybridMultilevel"/>
    <w:tmpl w:val="ADB0B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6863"/>
    <w:multiLevelType w:val="hybridMultilevel"/>
    <w:tmpl w:val="613A8776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8FE0C3C"/>
    <w:multiLevelType w:val="hybridMultilevel"/>
    <w:tmpl w:val="218C54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64836"/>
    <w:multiLevelType w:val="hybridMultilevel"/>
    <w:tmpl w:val="E21E3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1B70"/>
    <w:multiLevelType w:val="hybridMultilevel"/>
    <w:tmpl w:val="28968416"/>
    <w:lvl w:ilvl="0" w:tplc="A5B489E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092A"/>
    <w:multiLevelType w:val="hybridMultilevel"/>
    <w:tmpl w:val="08109514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700FD"/>
    <w:multiLevelType w:val="hybridMultilevel"/>
    <w:tmpl w:val="1AEC25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1B173D"/>
    <w:multiLevelType w:val="hybridMultilevel"/>
    <w:tmpl w:val="7DDE11C2"/>
    <w:lvl w:ilvl="0" w:tplc="A4721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D58"/>
    <w:multiLevelType w:val="hybridMultilevel"/>
    <w:tmpl w:val="409E64B2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B71"/>
    <w:multiLevelType w:val="hybridMultilevel"/>
    <w:tmpl w:val="00089DDC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43F84"/>
    <w:multiLevelType w:val="hybridMultilevel"/>
    <w:tmpl w:val="19448FE2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056F7"/>
    <w:multiLevelType w:val="hybridMultilevel"/>
    <w:tmpl w:val="2FE6DD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12431"/>
    <w:rsid w:val="00034E1F"/>
    <w:rsid w:val="00053662"/>
    <w:rsid w:val="00063A23"/>
    <w:rsid w:val="00086F58"/>
    <w:rsid w:val="000E7B94"/>
    <w:rsid w:val="00110533"/>
    <w:rsid w:val="00121AF1"/>
    <w:rsid w:val="001229E8"/>
    <w:rsid w:val="001332EE"/>
    <w:rsid w:val="001940DE"/>
    <w:rsid w:val="001A030D"/>
    <w:rsid w:val="001A7416"/>
    <w:rsid w:val="001B5BD5"/>
    <w:rsid w:val="00217997"/>
    <w:rsid w:val="002253A5"/>
    <w:rsid w:val="00225E3F"/>
    <w:rsid w:val="002A76AA"/>
    <w:rsid w:val="002B3DB0"/>
    <w:rsid w:val="002C7DDB"/>
    <w:rsid w:val="002D531C"/>
    <w:rsid w:val="002E30E0"/>
    <w:rsid w:val="002F34C5"/>
    <w:rsid w:val="00375312"/>
    <w:rsid w:val="00377CFD"/>
    <w:rsid w:val="003A2206"/>
    <w:rsid w:val="003C0C54"/>
    <w:rsid w:val="003D4E52"/>
    <w:rsid w:val="003D7646"/>
    <w:rsid w:val="003F4099"/>
    <w:rsid w:val="004020A5"/>
    <w:rsid w:val="00402228"/>
    <w:rsid w:val="00425ED8"/>
    <w:rsid w:val="004427CE"/>
    <w:rsid w:val="004547A1"/>
    <w:rsid w:val="004C2615"/>
    <w:rsid w:val="005674A8"/>
    <w:rsid w:val="005A059B"/>
    <w:rsid w:val="005D07A4"/>
    <w:rsid w:val="00652767"/>
    <w:rsid w:val="00693A20"/>
    <w:rsid w:val="006E0011"/>
    <w:rsid w:val="0070582D"/>
    <w:rsid w:val="00712D21"/>
    <w:rsid w:val="0078389B"/>
    <w:rsid w:val="007E4A8D"/>
    <w:rsid w:val="00824961"/>
    <w:rsid w:val="00841C7A"/>
    <w:rsid w:val="0085750C"/>
    <w:rsid w:val="00873C74"/>
    <w:rsid w:val="0089289E"/>
    <w:rsid w:val="00910CBD"/>
    <w:rsid w:val="00912D1E"/>
    <w:rsid w:val="00922AD7"/>
    <w:rsid w:val="00932A54"/>
    <w:rsid w:val="00941F70"/>
    <w:rsid w:val="009729AD"/>
    <w:rsid w:val="009858ED"/>
    <w:rsid w:val="009E604F"/>
    <w:rsid w:val="00A66CD0"/>
    <w:rsid w:val="00A72546"/>
    <w:rsid w:val="00AB2551"/>
    <w:rsid w:val="00AD2608"/>
    <w:rsid w:val="00AF6089"/>
    <w:rsid w:val="00AF7D18"/>
    <w:rsid w:val="00B142E6"/>
    <w:rsid w:val="00B159C8"/>
    <w:rsid w:val="00B52CB6"/>
    <w:rsid w:val="00B70967"/>
    <w:rsid w:val="00B86F14"/>
    <w:rsid w:val="00BC33B3"/>
    <w:rsid w:val="00C41E0D"/>
    <w:rsid w:val="00C91C6C"/>
    <w:rsid w:val="00CD0C5D"/>
    <w:rsid w:val="00D43AC9"/>
    <w:rsid w:val="00DC1B61"/>
    <w:rsid w:val="00DC2C28"/>
    <w:rsid w:val="00DD03AC"/>
    <w:rsid w:val="00DD59A8"/>
    <w:rsid w:val="00DF6016"/>
    <w:rsid w:val="00E67F6D"/>
    <w:rsid w:val="00E7212E"/>
    <w:rsid w:val="00EB227E"/>
    <w:rsid w:val="00F3783A"/>
    <w:rsid w:val="00F633AA"/>
    <w:rsid w:val="00F64270"/>
    <w:rsid w:val="00F710BF"/>
    <w:rsid w:val="00FB12FC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C41E0D"/>
    <w:pPr>
      <w:keepNext/>
      <w:keepLines/>
      <w:spacing w:before="200" w:line="256" w:lineRule="auto"/>
      <w:ind w:left="360"/>
      <w:jc w:val="center"/>
      <w:outlineLvl w:val="1"/>
    </w:pPr>
    <w:rPr>
      <w:rFonts w:eastAsia="Times New Roman"/>
      <w:b/>
      <w:bCs/>
      <w:szCs w:val="26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Balk2Char">
    <w:name w:val="Başlık 2 Char"/>
    <w:link w:val="Balk2"/>
    <w:uiPriority w:val="9"/>
    <w:semiHidden/>
    <w:rsid w:val="00C41E0D"/>
    <w:rPr>
      <w:rFonts w:eastAsia="Times New Roman" w:cs="Times New Roman"/>
      <w:b/>
      <w:bCs/>
      <w:sz w:val="24"/>
      <w:szCs w:val="26"/>
      <w:lang w:eastAsia="en-US"/>
    </w:rPr>
  </w:style>
  <w:style w:type="character" w:customStyle="1" w:styleId="DipnotMetniChar">
    <w:name w:val="Dipnot Metni Char"/>
    <w:link w:val="DipnotMetni"/>
    <w:semiHidden/>
    <w:rsid w:val="00C41E0D"/>
    <w:rPr>
      <w:lang w:eastAsia="ko-KR"/>
    </w:rPr>
  </w:style>
  <w:style w:type="paragraph" w:styleId="ListeParagraf">
    <w:name w:val="List Paragraph"/>
    <w:basedOn w:val="Normal"/>
    <w:uiPriority w:val="34"/>
    <w:qFormat/>
    <w:rsid w:val="00C41E0D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C41E0D"/>
    <w:pPr>
      <w:keepNext/>
      <w:keepLines/>
      <w:spacing w:before="200" w:line="256" w:lineRule="auto"/>
      <w:ind w:left="360"/>
      <w:jc w:val="center"/>
      <w:outlineLvl w:val="1"/>
    </w:pPr>
    <w:rPr>
      <w:rFonts w:eastAsia="Times New Roman"/>
      <w:b/>
      <w:bCs/>
      <w:szCs w:val="26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Balk2Char">
    <w:name w:val="Başlık 2 Char"/>
    <w:link w:val="Balk2"/>
    <w:uiPriority w:val="9"/>
    <w:semiHidden/>
    <w:rsid w:val="00C41E0D"/>
    <w:rPr>
      <w:rFonts w:eastAsia="Times New Roman" w:cs="Times New Roman"/>
      <w:b/>
      <w:bCs/>
      <w:sz w:val="24"/>
      <w:szCs w:val="26"/>
      <w:lang w:eastAsia="en-US"/>
    </w:rPr>
  </w:style>
  <w:style w:type="character" w:customStyle="1" w:styleId="DipnotMetniChar">
    <w:name w:val="Dipnot Metni Char"/>
    <w:link w:val="DipnotMetni"/>
    <w:semiHidden/>
    <w:rsid w:val="00C41E0D"/>
    <w:rPr>
      <w:lang w:eastAsia="ko-KR"/>
    </w:rPr>
  </w:style>
  <w:style w:type="paragraph" w:styleId="ListeParagraf">
    <w:name w:val="List Paragraph"/>
    <w:basedOn w:val="Normal"/>
    <w:uiPriority w:val="34"/>
    <w:qFormat/>
    <w:rsid w:val="00C41E0D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0D4C-B338-48C1-8BAF-F2877713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2021-01-30T18:29:00Z</dcterms:created>
  <dcterms:modified xsi:type="dcterms:W3CDTF">2021-01-30T18:29:00Z</dcterms:modified>
</cp:coreProperties>
</file>