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9635" w14:textId="77777777" w:rsidR="00B86F14" w:rsidRPr="0074569E" w:rsidRDefault="000C0378" w:rsidP="005D07A4">
      <w:pPr>
        <w:spacing w:line="360" w:lineRule="auto"/>
        <w:jc w:val="center"/>
        <w:rPr>
          <w:b/>
        </w:rPr>
      </w:pPr>
      <w:r w:rsidRPr="000C0378">
        <w:rPr>
          <w:b/>
        </w:rPr>
        <w:t>BENİM KÖŞEM-BENİM PLANIM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AF7D18" w:rsidRPr="0017361C" w14:paraId="7CA91BFE" w14:textId="77777777" w:rsidTr="00546D17">
        <w:tc>
          <w:tcPr>
            <w:tcW w:w="3652" w:type="dxa"/>
          </w:tcPr>
          <w:p w14:paraId="6C2B4844" w14:textId="77777777" w:rsidR="00AF7D18" w:rsidRPr="0017361C" w:rsidRDefault="00AF7D18" w:rsidP="000A0B7F">
            <w:pPr>
              <w:spacing w:line="276" w:lineRule="auto"/>
              <w:rPr>
                <w:b/>
              </w:rPr>
            </w:pPr>
            <w:r w:rsidRPr="0017361C">
              <w:rPr>
                <w:b/>
              </w:rPr>
              <w:t>Gelişim Alanı:</w:t>
            </w:r>
          </w:p>
        </w:tc>
        <w:tc>
          <w:tcPr>
            <w:tcW w:w="5812" w:type="dxa"/>
          </w:tcPr>
          <w:p w14:paraId="538050D0" w14:textId="77777777" w:rsidR="00AF7D18" w:rsidRPr="0017361C" w:rsidRDefault="007A055C" w:rsidP="00546D17">
            <w:pPr>
              <w:spacing w:line="276" w:lineRule="auto"/>
              <w:jc w:val="both"/>
            </w:pPr>
            <w:r w:rsidRPr="0017361C">
              <w:rPr>
                <w:rFonts w:eastAsia="Times New Roman"/>
              </w:rPr>
              <w:t>Akademik</w:t>
            </w:r>
          </w:p>
        </w:tc>
      </w:tr>
      <w:tr w:rsidR="00AF7D18" w:rsidRPr="0017361C" w14:paraId="78597045" w14:textId="77777777" w:rsidTr="00546D17">
        <w:tc>
          <w:tcPr>
            <w:tcW w:w="3652" w:type="dxa"/>
          </w:tcPr>
          <w:p w14:paraId="7EA3D6B5" w14:textId="77777777" w:rsidR="00AF7D18" w:rsidRPr="0017361C" w:rsidRDefault="00AF7D18" w:rsidP="000A0B7F">
            <w:pPr>
              <w:spacing w:line="276" w:lineRule="auto"/>
              <w:rPr>
                <w:b/>
              </w:rPr>
            </w:pPr>
            <w:r w:rsidRPr="0017361C">
              <w:rPr>
                <w:b/>
              </w:rPr>
              <w:t>Yeterlik Alanı:</w:t>
            </w:r>
          </w:p>
        </w:tc>
        <w:tc>
          <w:tcPr>
            <w:tcW w:w="5812" w:type="dxa"/>
          </w:tcPr>
          <w:p w14:paraId="6E70CC45" w14:textId="77777777" w:rsidR="00AF7D18" w:rsidRPr="0017361C" w:rsidRDefault="007A055C" w:rsidP="00546D17">
            <w:pPr>
              <w:spacing w:line="276" w:lineRule="auto"/>
              <w:jc w:val="both"/>
            </w:pPr>
            <w:r w:rsidRPr="0017361C">
              <w:rPr>
                <w:rFonts w:eastAsia="Times New Roman"/>
              </w:rPr>
              <w:t>Eğitsel Planlama ve Başarı</w:t>
            </w:r>
          </w:p>
        </w:tc>
      </w:tr>
      <w:tr w:rsidR="00AF7D18" w:rsidRPr="0017361C" w14:paraId="3A362599" w14:textId="77777777" w:rsidTr="00546D17">
        <w:tc>
          <w:tcPr>
            <w:tcW w:w="3652" w:type="dxa"/>
          </w:tcPr>
          <w:p w14:paraId="1A34F4FD" w14:textId="77777777" w:rsidR="00AF7D18" w:rsidRPr="0017361C" w:rsidRDefault="00AF7D18" w:rsidP="000A0B7F">
            <w:pPr>
              <w:spacing w:line="276" w:lineRule="auto"/>
              <w:rPr>
                <w:b/>
              </w:rPr>
            </w:pPr>
            <w:r w:rsidRPr="0017361C">
              <w:rPr>
                <w:b/>
              </w:rPr>
              <w:t>Kazanım/Hafta:</w:t>
            </w:r>
          </w:p>
        </w:tc>
        <w:tc>
          <w:tcPr>
            <w:tcW w:w="5812" w:type="dxa"/>
          </w:tcPr>
          <w:p w14:paraId="7CA7535E" w14:textId="77777777" w:rsidR="00AF7D18" w:rsidRPr="0017361C" w:rsidRDefault="003E5660" w:rsidP="00546D17">
            <w:pPr>
              <w:spacing w:line="276" w:lineRule="auto"/>
              <w:jc w:val="both"/>
            </w:pPr>
            <w:r w:rsidRPr="0017361C">
              <w:t>Kendisi için verimli öğrenme ve çalışma koşullarını oluşturur</w:t>
            </w:r>
            <w:r w:rsidR="00546D17" w:rsidRPr="0017361C">
              <w:t xml:space="preserve">. </w:t>
            </w:r>
            <w:r w:rsidR="0096140B" w:rsidRPr="0017361C">
              <w:t>/</w:t>
            </w:r>
            <w:r w:rsidR="00546D17" w:rsidRPr="0017361C">
              <w:t xml:space="preserve"> </w:t>
            </w:r>
            <w:r w:rsidR="00062F34" w:rsidRPr="0017361C">
              <w:t>9.Hafta</w:t>
            </w:r>
          </w:p>
        </w:tc>
      </w:tr>
      <w:tr w:rsidR="00AF7D18" w:rsidRPr="0017361C" w14:paraId="696641DC" w14:textId="77777777" w:rsidTr="00546D17">
        <w:tc>
          <w:tcPr>
            <w:tcW w:w="3652" w:type="dxa"/>
          </w:tcPr>
          <w:p w14:paraId="4A4D4083" w14:textId="77777777" w:rsidR="00AF7D18" w:rsidRPr="0017361C" w:rsidRDefault="00AF7D18" w:rsidP="000A0B7F">
            <w:pPr>
              <w:spacing w:line="276" w:lineRule="auto"/>
              <w:rPr>
                <w:b/>
              </w:rPr>
            </w:pPr>
            <w:r w:rsidRPr="0017361C">
              <w:rPr>
                <w:b/>
              </w:rPr>
              <w:t>Sınıf Düzeyi:</w:t>
            </w:r>
          </w:p>
        </w:tc>
        <w:tc>
          <w:tcPr>
            <w:tcW w:w="5812" w:type="dxa"/>
          </w:tcPr>
          <w:p w14:paraId="10B0CAF1" w14:textId="77777777" w:rsidR="00AF7D18" w:rsidRPr="0017361C" w:rsidRDefault="007F35E1" w:rsidP="00546D17">
            <w:pPr>
              <w:spacing w:line="276" w:lineRule="auto"/>
              <w:jc w:val="both"/>
            </w:pPr>
            <w:r w:rsidRPr="0017361C">
              <w:t>3. S</w:t>
            </w:r>
            <w:r w:rsidR="007A055C" w:rsidRPr="0017361C">
              <w:t xml:space="preserve">ınıf </w:t>
            </w:r>
          </w:p>
        </w:tc>
      </w:tr>
      <w:tr w:rsidR="00AF7D18" w:rsidRPr="0017361C" w14:paraId="2CD4BAE3" w14:textId="77777777" w:rsidTr="00546D17">
        <w:tc>
          <w:tcPr>
            <w:tcW w:w="3652" w:type="dxa"/>
          </w:tcPr>
          <w:p w14:paraId="12F98B9D" w14:textId="77777777" w:rsidR="00AF7D18" w:rsidRPr="0017361C" w:rsidRDefault="00AF7D18" w:rsidP="000A0B7F">
            <w:pPr>
              <w:spacing w:line="276" w:lineRule="auto"/>
              <w:rPr>
                <w:b/>
              </w:rPr>
            </w:pPr>
            <w:r w:rsidRPr="0017361C">
              <w:rPr>
                <w:b/>
              </w:rPr>
              <w:t>Süre:</w:t>
            </w:r>
          </w:p>
        </w:tc>
        <w:tc>
          <w:tcPr>
            <w:tcW w:w="5812" w:type="dxa"/>
          </w:tcPr>
          <w:p w14:paraId="0A6DAEBA" w14:textId="77777777" w:rsidR="00AF7D18" w:rsidRPr="0017361C" w:rsidRDefault="00546D17" w:rsidP="00546D17">
            <w:pPr>
              <w:spacing w:line="276" w:lineRule="auto"/>
              <w:jc w:val="both"/>
            </w:pPr>
            <w:r w:rsidRPr="0017361C">
              <w:t>40 dk (Bir ders saati)</w:t>
            </w:r>
          </w:p>
        </w:tc>
      </w:tr>
      <w:tr w:rsidR="00AF7D18" w:rsidRPr="0017361C" w14:paraId="39B144D5" w14:textId="77777777" w:rsidTr="00546D17">
        <w:tc>
          <w:tcPr>
            <w:tcW w:w="3652" w:type="dxa"/>
          </w:tcPr>
          <w:p w14:paraId="78125B79" w14:textId="77777777" w:rsidR="00AF7D18" w:rsidRPr="0017361C" w:rsidRDefault="00AF7D18" w:rsidP="000A0B7F">
            <w:pPr>
              <w:spacing w:line="276" w:lineRule="auto"/>
              <w:rPr>
                <w:b/>
              </w:rPr>
            </w:pPr>
            <w:r w:rsidRPr="0017361C">
              <w:rPr>
                <w:b/>
              </w:rPr>
              <w:t>Araç-Gereçler:</w:t>
            </w:r>
          </w:p>
        </w:tc>
        <w:tc>
          <w:tcPr>
            <w:tcW w:w="5812" w:type="dxa"/>
          </w:tcPr>
          <w:p w14:paraId="734C15F5" w14:textId="77777777" w:rsidR="00FC13B8" w:rsidRPr="0017361C" w:rsidRDefault="00A100F1" w:rsidP="00FC13B8">
            <w:pPr>
              <w:pStyle w:val="ListeParagraf"/>
              <w:numPr>
                <w:ilvl w:val="0"/>
                <w:numId w:val="15"/>
              </w:numPr>
              <w:spacing w:line="276" w:lineRule="auto"/>
              <w:jc w:val="both"/>
            </w:pPr>
            <w:r w:rsidRPr="0017361C">
              <w:t>Çalışma Y</w:t>
            </w:r>
            <w:r w:rsidR="00E60ABD" w:rsidRPr="0017361C">
              <w:t>aprağı</w:t>
            </w:r>
            <w:r w:rsidR="00064A69" w:rsidRPr="0017361C">
              <w:t>-1</w:t>
            </w:r>
          </w:p>
          <w:p w14:paraId="48F35283" w14:textId="77777777" w:rsidR="00062F34" w:rsidRPr="0017361C" w:rsidRDefault="00A100F1" w:rsidP="00FC13B8">
            <w:pPr>
              <w:pStyle w:val="ListeParagraf"/>
              <w:numPr>
                <w:ilvl w:val="0"/>
                <w:numId w:val="15"/>
              </w:numPr>
              <w:spacing w:line="276" w:lineRule="auto"/>
              <w:jc w:val="both"/>
            </w:pPr>
            <w:r w:rsidRPr="0017361C">
              <w:t xml:space="preserve">Etkinlik </w:t>
            </w:r>
            <w:r w:rsidR="006376AC" w:rsidRPr="0017361C">
              <w:t>Bilgi Notu</w:t>
            </w:r>
          </w:p>
        </w:tc>
      </w:tr>
      <w:tr w:rsidR="00AF7D18" w:rsidRPr="0017361C" w14:paraId="3C290521" w14:textId="77777777" w:rsidTr="00546D17">
        <w:tc>
          <w:tcPr>
            <w:tcW w:w="3652" w:type="dxa"/>
          </w:tcPr>
          <w:p w14:paraId="60AA5FAA" w14:textId="77777777" w:rsidR="00AF7D18" w:rsidRPr="0017361C" w:rsidRDefault="00AF7D18" w:rsidP="000A0B7F">
            <w:pPr>
              <w:spacing w:line="276" w:lineRule="auto"/>
              <w:rPr>
                <w:b/>
              </w:rPr>
            </w:pPr>
            <w:r w:rsidRPr="0017361C">
              <w:rPr>
                <w:b/>
              </w:rPr>
              <w:t>Uygulayıcı İçin Ön Hazırlık:</w:t>
            </w:r>
          </w:p>
        </w:tc>
        <w:tc>
          <w:tcPr>
            <w:tcW w:w="5812" w:type="dxa"/>
          </w:tcPr>
          <w:p w14:paraId="0324F71F" w14:textId="77777777" w:rsidR="00AF7D18" w:rsidRPr="0017361C" w:rsidRDefault="005C5C22" w:rsidP="00E225CC">
            <w:pPr>
              <w:pStyle w:val="ListeParagraf"/>
              <w:numPr>
                <w:ilvl w:val="0"/>
                <w:numId w:val="16"/>
              </w:numPr>
              <w:spacing w:line="276" w:lineRule="auto"/>
              <w:jc w:val="both"/>
            </w:pPr>
            <w:r w:rsidRPr="0017361C">
              <w:rPr>
                <w:rStyle w:val="fontstyle01"/>
                <w:rFonts w:ascii="Times New Roman" w:hAnsi="Times New Roman"/>
              </w:rPr>
              <w:t>Ç</w:t>
            </w:r>
            <w:r w:rsidR="00A100F1" w:rsidRPr="0017361C">
              <w:rPr>
                <w:rStyle w:val="fontstyle01"/>
                <w:rFonts w:ascii="Times New Roman" w:hAnsi="Times New Roman"/>
              </w:rPr>
              <w:t xml:space="preserve">alışma </w:t>
            </w:r>
            <w:r w:rsidR="00E225CC" w:rsidRPr="0017361C">
              <w:rPr>
                <w:rStyle w:val="fontstyle01"/>
                <w:rFonts w:ascii="Times New Roman" w:hAnsi="Times New Roman"/>
              </w:rPr>
              <w:t>Yaprağı-1’deki</w:t>
            </w:r>
            <w:r w:rsidR="0025531F" w:rsidRPr="0017361C">
              <w:rPr>
                <w:rStyle w:val="fontstyle01"/>
                <w:rFonts w:ascii="Times New Roman" w:hAnsi="Times New Roman"/>
              </w:rPr>
              <w:t xml:space="preserve"> resimler görünür büyüklükte çıktısı alınarak </w:t>
            </w:r>
            <w:r w:rsidRPr="0017361C">
              <w:rPr>
                <w:rStyle w:val="fontstyle01"/>
                <w:rFonts w:ascii="Times New Roman" w:hAnsi="Times New Roman"/>
              </w:rPr>
              <w:t>hazırlanır</w:t>
            </w:r>
            <w:r w:rsidR="009575CF" w:rsidRPr="0017361C">
              <w:rPr>
                <w:rStyle w:val="fontstyle01"/>
                <w:rFonts w:ascii="Times New Roman" w:hAnsi="Times New Roman"/>
              </w:rPr>
              <w:t>.</w:t>
            </w:r>
          </w:p>
        </w:tc>
      </w:tr>
      <w:tr w:rsidR="00AF7D18" w:rsidRPr="0017361C" w14:paraId="34441715" w14:textId="77777777" w:rsidTr="00546D17">
        <w:tc>
          <w:tcPr>
            <w:tcW w:w="3652" w:type="dxa"/>
          </w:tcPr>
          <w:p w14:paraId="0CB6848E" w14:textId="77777777" w:rsidR="00AF7D18" w:rsidRPr="0017361C" w:rsidRDefault="00AF7D18" w:rsidP="000A0B7F">
            <w:pPr>
              <w:spacing w:line="276" w:lineRule="auto"/>
              <w:rPr>
                <w:b/>
              </w:rPr>
            </w:pPr>
            <w:r w:rsidRPr="0017361C">
              <w:rPr>
                <w:b/>
              </w:rPr>
              <w:t>Süreç (Uygulama Basamakları):</w:t>
            </w:r>
          </w:p>
        </w:tc>
        <w:tc>
          <w:tcPr>
            <w:tcW w:w="5812" w:type="dxa"/>
          </w:tcPr>
          <w:p w14:paraId="51080397" w14:textId="05D61ED4" w:rsidR="00FD3B0A" w:rsidRPr="0017361C" w:rsidRDefault="006A5A8D" w:rsidP="00FD3B0A">
            <w:pPr>
              <w:pStyle w:val="ListeParagraf1"/>
              <w:numPr>
                <w:ilvl w:val="0"/>
                <w:numId w:val="17"/>
              </w:numPr>
              <w:spacing w:line="276" w:lineRule="auto"/>
              <w:jc w:val="both"/>
              <w:rPr>
                <w:rFonts w:ascii="Times New Roman" w:hAnsi="Times New Roman"/>
                <w:bCs/>
              </w:rPr>
            </w:pPr>
            <w:r w:rsidRPr="0017361C">
              <w:rPr>
                <w:rFonts w:ascii="Times New Roman" w:hAnsi="Times New Roman"/>
                <w:bCs/>
              </w:rPr>
              <w:t>Uygulayıcı sınıfın görünen yer</w:t>
            </w:r>
            <w:r w:rsidR="00FB10B3" w:rsidRPr="0017361C">
              <w:rPr>
                <w:rFonts w:ascii="Times New Roman" w:hAnsi="Times New Roman"/>
                <w:bCs/>
              </w:rPr>
              <w:t xml:space="preserve">ine çalışma </w:t>
            </w:r>
            <w:r w:rsidR="000A0B7F" w:rsidRPr="0017361C">
              <w:rPr>
                <w:rFonts w:ascii="Times New Roman" w:hAnsi="Times New Roman"/>
                <w:bCs/>
              </w:rPr>
              <w:t>yaprağı</w:t>
            </w:r>
            <w:r w:rsidR="0010645F" w:rsidRPr="0017361C">
              <w:rPr>
                <w:rFonts w:ascii="Times New Roman" w:hAnsi="Times New Roman"/>
                <w:bCs/>
              </w:rPr>
              <w:t>n</w:t>
            </w:r>
            <w:r w:rsidR="00A100F1" w:rsidRPr="0017361C">
              <w:rPr>
                <w:rFonts w:ascii="Times New Roman" w:hAnsi="Times New Roman"/>
                <w:bCs/>
              </w:rPr>
              <w:t>da</w:t>
            </w:r>
            <w:r w:rsidR="0025531F" w:rsidRPr="0017361C">
              <w:rPr>
                <w:rFonts w:ascii="Times New Roman" w:hAnsi="Times New Roman"/>
                <w:bCs/>
              </w:rPr>
              <w:t xml:space="preserve"> olan </w:t>
            </w:r>
            <w:r w:rsidR="00E90748" w:rsidRPr="0017361C">
              <w:rPr>
                <w:rFonts w:ascii="Times New Roman" w:hAnsi="Times New Roman"/>
                <w:bCs/>
              </w:rPr>
              <w:t>resimleri asıp</w:t>
            </w:r>
            <w:r w:rsidR="00062F34" w:rsidRPr="0017361C">
              <w:rPr>
                <w:rFonts w:ascii="Times New Roman" w:hAnsi="Times New Roman"/>
                <w:bCs/>
              </w:rPr>
              <w:t xml:space="preserve"> </w:t>
            </w:r>
            <w:r w:rsidRPr="0017361C">
              <w:rPr>
                <w:rFonts w:ascii="Times New Roman" w:hAnsi="Times New Roman"/>
                <w:bCs/>
              </w:rPr>
              <w:t>öğrenciler</w:t>
            </w:r>
            <w:r w:rsidR="00BF329A" w:rsidRPr="0017361C">
              <w:rPr>
                <w:rFonts w:ascii="Times New Roman" w:hAnsi="Times New Roman"/>
                <w:bCs/>
              </w:rPr>
              <w:t>e</w:t>
            </w:r>
            <w:r w:rsidR="009F163D" w:rsidRPr="0017361C">
              <w:rPr>
                <w:rFonts w:ascii="Times New Roman" w:hAnsi="Times New Roman"/>
                <w:bCs/>
              </w:rPr>
              <w:t xml:space="preserve"> ‘</w:t>
            </w:r>
            <w:r w:rsidR="009F163D" w:rsidRPr="0017361C">
              <w:rPr>
                <w:rFonts w:ascii="Times New Roman" w:hAnsi="Times New Roman"/>
                <w:bCs/>
                <w:i/>
                <w:iCs/>
              </w:rPr>
              <w:t>B</w:t>
            </w:r>
            <w:r w:rsidR="00062F34" w:rsidRPr="0017361C">
              <w:rPr>
                <w:rFonts w:ascii="Times New Roman" w:hAnsi="Times New Roman"/>
                <w:bCs/>
                <w:i/>
                <w:iCs/>
              </w:rPr>
              <w:t>u</w:t>
            </w:r>
            <w:r w:rsidR="00062F34" w:rsidRPr="0017361C">
              <w:rPr>
                <w:rFonts w:ascii="Times New Roman" w:hAnsi="Times New Roman"/>
                <w:bCs/>
                <w:i/>
              </w:rPr>
              <w:t xml:space="preserve"> resim</w:t>
            </w:r>
            <w:r w:rsidR="0025531F" w:rsidRPr="0017361C">
              <w:rPr>
                <w:rFonts w:ascii="Times New Roman" w:hAnsi="Times New Roman"/>
                <w:bCs/>
                <w:i/>
              </w:rPr>
              <w:t>ler</w:t>
            </w:r>
            <w:r w:rsidR="00062F34" w:rsidRPr="0017361C">
              <w:rPr>
                <w:rFonts w:ascii="Times New Roman" w:hAnsi="Times New Roman"/>
                <w:bCs/>
                <w:i/>
              </w:rPr>
              <w:t xml:space="preserve">de </w:t>
            </w:r>
            <w:r w:rsidR="00FB10B3" w:rsidRPr="0017361C">
              <w:rPr>
                <w:rFonts w:ascii="Times New Roman" w:hAnsi="Times New Roman"/>
                <w:bCs/>
                <w:i/>
              </w:rPr>
              <w:t xml:space="preserve">neler </w:t>
            </w:r>
            <w:r w:rsidR="00BF329A" w:rsidRPr="0017361C">
              <w:rPr>
                <w:rFonts w:ascii="Times New Roman" w:hAnsi="Times New Roman"/>
                <w:bCs/>
                <w:i/>
              </w:rPr>
              <w:t>görüyorsunuz</w:t>
            </w:r>
            <w:r w:rsidR="00452B52" w:rsidRPr="0017361C">
              <w:rPr>
                <w:rFonts w:ascii="Times New Roman" w:hAnsi="Times New Roman"/>
                <w:bCs/>
                <w:i/>
              </w:rPr>
              <w:t>?</w:t>
            </w:r>
            <w:r w:rsidR="009F163D" w:rsidRPr="0017361C">
              <w:rPr>
                <w:rFonts w:ascii="Times New Roman" w:hAnsi="Times New Roman"/>
                <w:bCs/>
                <w:i/>
              </w:rPr>
              <w:t>’</w:t>
            </w:r>
            <w:r w:rsidR="00BF329A" w:rsidRPr="0017361C">
              <w:rPr>
                <w:rFonts w:ascii="Times New Roman" w:hAnsi="Times New Roman"/>
                <w:bCs/>
              </w:rPr>
              <w:t xml:space="preserve"> diyerek</w:t>
            </w:r>
            <w:r w:rsidR="006552DA" w:rsidRPr="0017361C">
              <w:rPr>
                <w:rFonts w:ascii="Times New Roman" w:hAnsi="Times New Roman"/>
                <w:bCs/>
              </w:rPr>
              <w:t xml:space="preserve">, </w:t>
            </w:r>
            <w:r w:rsidR="00071968" w:rsidRPr="0017361C">
              <w:rPr>
                <w:rFonts w:ascii="Times New Roman" w:hAnsi="Times New Roman"/>
                <w:bCs/>
              </w:rPr>
              <w:t xml:space="preserve">öğrencilerin </w:t>
            </w:r>
            <w:r w:rsidR="006552DA" w:rsidRPr="0017361C">
              <w:rPr>
                <w:rFonts w:ascii="Times New Roman" w:hAnsi="Times New Roman"/>
              </w:rPr>
              <w:t>dikkati</w:t>
            </w:r>
            <w:r w:rsidR="00A92CF0" w:rsidRPr="0017361C">
              <w:rPr>
                <w:rFonts w:ascii="Times New Roman" w:hAnsi="Times New Roman"/>
                <w:bCs/>
              </w:rPr>
              <w:t xml:space="preserve"> </w:t>
            </w:r>
            <w:r w:rsidR="00E90748" w:rsidRPr="0017361C">
              <w:rPr>
                <w:rFonts w:ascii="Times New Roman" w:hAnsi="Times New Roman"/>
                <w:bCs/>
              </w:rPr>
              <w:t>resimlere</w:t>
            </w:r>
            <w:r w:rsidR="00A92CF0" w:rsidRPr="0017361C">
              <w:rPr>
                <w:rFonts w:ascii="Times New Roman" w:hAnsi="Times New Roman"/>
                <w:bCs/>
              </w:rPr>
              <w:t xml:space="preserve"> çekilir.</w:t>
            </w:r>
          </w:p>
          <w:p w14:paraId="3B7EA70D" w14:textId="77777777" w:rsidR="00D43EC6" w:rsidRPr="0017361C" w:rsidRDefault="000108D6" w:rsidP="00FD3B0A">
            <w:pPr>
              <w:pStyle w:val="ListeParagraf1"/>
              <w:numPr>
                <w:ilvl w:val="0"/>
                <w:numId w:val="17"/>
              </w:numPr>
              <w:spacing w:line="276" w:lineRule="auto"/>
              <w:jc w:val="both"/>
              <w:rPr>
                <w:rFonts w:ascii="Times New Roman" w:hAnsi="Times New Roman"/>
                <w:bCs/>
              </w:rPr>
            </w:pPr>
            <w:r w:rsidRPr="0017361C">
              <w:rPr>
                <w:rFonts w:ascii="Times New Roman" w:hAnsi="Times New Roman"/>
                <w:bCs/>
              </w:rPr>
              <w:t>Resimleri</w:t>
            </w:r>
            <w:r w:rsidR="00FB10B3" w:rsidRPr="0017361C">
              <w:rPr>
                <w:rFonts w:ascii="Times New Roman" w:hAnsi="Times New Roman"/>
                <w:bCs/>
              </w:rPr>
              <w:t>n</w:t>
            </w:r>
            <w:r w:rsidR="00D43EC6" w:rsidRPr="0017361C">
              <w:rPr>
                <w:rFonts w:ascii="Times New Roman" w:hAnsi="Times New Roman"/>
                <w:bCs/>
              </w:rPr>
              <w:t xml:space="preserve"> tek tek açıklaması yapılı</w:t>
            </w:r>
            <w:r w:rsidRPr="0017361C">
              <w:rPr>
                <w:rFonts w:ascii="Times New Roman" w:hAnsi="Times New Roman"/>
                <w:bCs/>
              </w:rPr>
              <w:t>r.</w:t>
            </w:r>
            <w:r w:rsidR="009F163D" w:rsidRPr="0017361C">
              <w:rPr>
                <w:rFonts w:ascii="Times New Roman" w:hAnsi="Times New Roman"/>
                <w:bCs/>
              </w:rPr>
              <w:t xml:space="preserve"> </w:t>
            </w:r>
          </w:p>
          <w:p w14:paraId="04DB667B" w14:textId="02695E32" w:rsidR="00FD3B0A" w:rsidRPr="0017361C" w:rsidRDefault="000108D6" w:rsidP="00D43EC6">
            <w:pPr>
              <w:pStyle w:val="ListeParagraf1"/>
              <w:spacing w:line="276" w:lineRule="auto"/>
              <w:jc w:val="both"/>
              <w:rPr>
                <w:rFonts w:ascii="Times New Roman" w:hAnsi="Times New Roman"/>
                <w:bCs/>
              </w:rPr>
            </w:pPr>
            <w:r w:rsidRPr="0017361C">
              <w:rPr>
                <w:rFonts w:ascii="Times New Roman" w:hAnsi="Times New Roman"/>
                <w:bCs/>
              </w:rPr>
              <w:t>(örn;</w:t>
            </w:r>
            <w:r w:rsidR="009F163D" w:rsidRPr="0017361C">
              <w:rPr>
                <w:rFonts w:ascii="Times New Roman" w:hAnsi="Times New Roman"/>
                <w:bCs/>
              </w:rPr>
              <w:t xml:space="preserve"> </w:t>
            </w:r>
            <w:r w:rsidRPr="0017361C">
              <w:rPr>
                <w:rFonts w:ascii="Times New Roman" w:hAnsi="Times New Roman"/>
                <w:bCs/>
              </w:rPr>
              <w:t>çalışırken hayallere dalmak ve sonuçları, masada çalışmak, yerde çalışmak vb.)</w:t>
            </w:r>
          </w:p>
          <w:p w14:paraId="6FF73E78" w14:textId="77777777" w:rsidR="00D43EC6" w:rsidRPr="0017361C" w:rsidRDefault="000108D6" w:rsidP="00FD3B0A">
            <w:pPr>
              <w:pStyle w:val="ListeParagraf1"/>
              <w:numPr>
                <w:ilvl w:val="0"/>
                <w:numId w:val="17"/>
              </w:numPr>
              <w:spacing w:line="276" w:lineRule="auto"/>
              <w:jc w:val="both"/>
              <w:rPr>
                <w:rFonts w:ascii="Times New Roman" w:hAnsi="Times New Roman"/>
                <w:bCs/>
              </w:rPr>
            </w:pPr>
            <w:r w:rsidRPr="0017361C">
              <w:rPr>
                <w:rFonts w:ascii="Times New Roman" w:hAnsi="Times New Roman"/>
                <w:bCs/>
              </w:rPr>
              <w:t>Resimler üzerine konuşulduktan</w:t>
            </w:r>
            <w:r w:rsidR="00E90748" w:rsidRPr="0017361C">
              <w:rPr>
                <w:rFonts w:ascii="Times New Roman" w:hAnsi="Times New Roman"/>
                <w:bCs/>
              </w:rPr>
              <w:t xml:space="preserve"> sonra ş</w:t>
            </w:r>
            <w:r w:rsidR="00D43EC6" w:rsidRPr="0017361C">
              <w:rPr>
                <w:rFonts w:ascii="Times New Roman" w:hAnsi="Times New Roman"/>
                <w:bCs/>
              </w:rPr>
              <w:t>u açıklamayı yapılır:</w:t>
            </w:r>
          </w:p>
          <w:p w14:paraId="7B246DDD" w14:textId="77777777" w:rsidR="00FD3B0A" w:rsidRPr="0017361C" w:rsidRDefault="00D43EC6" w:rsidP="00D43EC6">
            <w:pPr>
              <w:pStyle w:val="ListeParagraf1"/>
              <w:spacing w:line="276" w:lineRule="auto"/>
              <w:jc w:val="both"/>
              <w:rPr>
                <w:rFonts w:ascii="Times New Roman" w:hAnsi="Times New Roman"/>
                <w:bCs/>
              </w:rPr>
            </w:pPr>
            <w:r w:rsidRPr="0017361C">
              <w:rPr>
                <w:rFonts w:ascii="Times New Roman" w:hAnsi="Times New Roman"/>
                <w:bCs/>
                <w:i/>
              </w:rPr>
              <w:t>“</w:t>
            </w:r>
            <w:r w:rsidR="004067CA" w:rsidRPr="0017361C">
              <w:rPr>
                <w:rFonts w:ascii="Times New Roman" w:hAnsi="Times New Roman"/>
                <w:bCs/>
                <w:i/>
              </w:rPr>
              <w:t>Evet sevgili öğrenciler hepinizin</w:t>
            </w:r>
            <w:r w:rsidR="0025531F" w:rsidRPr="0017361C">
              <w:rPr>
                <w:rFonts w:ascii="Times New Roman" w:hAnsi="Times New Roman"/>
                <w:bCs/>
                <w:i/>
              </w:rPr>
              <w:t xml:space="preserve"> </w:t>
            </w:r>
            <w:r w:rsidR="004067CA" w:rsidRPr="0017361C">
              <w:rPr>
                <w:rFonts w:ascii="Times New Roman" w:hAnsi="Times New Roman"/>
                <w:bCs/>
                <w:i/>
              </w:rPr>
              <w:t>bu resim</w:t>
            </w:r>
            <w:r w:rsidR="0025531F" w:rsidRPr="0017361C">
              <w:rPr>
                <w:rFonts w:ascii="Times New Roman" w:hAnsi="Times New Roman"/>
                <w:bCs/>
                <w:i/>
              </w:rPr>
              <w:t>ler</w:t>
            </w:r>
            <w:r w:rsidR="004067CA" w:rsidRPr="0017361C">
              <w:rPr>
                <w:rFonts w:ascii="Times New Roman" w:hAnsi="Times New Roman"/>
                <w:bCs/>
                <w:i/>
              </w:rPr>
              <w:t xml:space="preserve">de gördüğü </w:t>
            </w:r>
            <w:r w:rsidR="00E90748" w:rsidRPr="0017361C">
              <w:rPr>
                <w:rFonts w:ascii="Times New Roman" w:hAnsi="Times New Roman"/>
                <w:bCs/>
                <w:i/>
              </w:rPr>
              <w:t>ve söylediği</w:t>
            </w:r>
            <w:r w:rsidR="004067CA" w:rsidRPr="0017361C">
              <w:rPr>
                <w:rFonts w:ascii="Times New Roman" w:hAnsi="Times New Roman"/>
                <w:bCs/>
                <w:i/>
              </w:rPr>
              <w:t xml:space="preserve"> gib</w:t>
            </w:r>
            <w:r w:rsidR="0025531F" w:rsidRPr="0017361C">
              <w:rPr>
                <w:rFonts w:ascii="Times New Roman" w:hAnsi="Times New Roman"/>
                <w:bCs/>
                <w:i/>
              </w:rPr>
              <w:t>i, bugün</w:t>
            </w:r>
            <w:r w:rsidR="004067CA" w:rsidRPr="0017361C">
              <w:rPr>
                <w:rFonts w:ascii="Times New Roman" w:hAnsi="Times New Roman"/>
                <w:bCs/>
                <w:i/>
              </w:rPr>
              <w:t xml:space="preserve"> verimli öğrenme ve çalışma koşullarımızın nasıl olması gerektiği</w:t>
            </w:r>
            <w:r w:rsidR="00FB10B3" w:rsidRPr="0017361C">
              <w:rPr>
                <w:rFonts w:ascii="Times New Roman" w:hAnsi="Times New Roman"/>
                <w:bCs/>
                <w:i/>
              </w:rPr>
              <w:t xml:space="preserve"> üzerinde duracağız</w:t>
            </w:r>
            <w:r w:rsidRPr="0017361C">
              <w:rPr>
                <w:rFonts w:ascii="Times New Roman" w:hAnsi="Times New Roman"/>
                <w:bCs/>
                <w:i/>
              </w:rPr>
              <w:t>.”</w:t>
            </w:r>
          </w:p>
          <w:p w14:paraId="3F97A342" w14:textId="77777777" w:rsidR="00FD3B0A" w:rsidRPr="0017361C" w:rsidRDefault="006552DA" w:rsidP="00FD3B0A">
            <w:pPr>
              <w:pStyle w:val="ListeParagraf1"/>
              <w:numPr>
                <w:ilvl w:val="0"/>
                <w:numId w:val="17"/>
              </w:numPr>
              <w:spacing w:line="276" w:lineRule="auto"/>
              <w:jc w:val="both"/>
              <w:rPr>
                <w:rFonts w:ascii="Times New Roman" w:hAnsi="Times New Roman"/>
                <w:bCs/>
              </w:rPr>
            </w:pPr>
            <w:r w:rsidRPr="0017361C">
              <w:rPr>
                <w:rFonts w:ascii="Times New Roman" w:hAnsi="Times New Roman"/>
                <w:bCs/>
              </w:rPr>
              <w:t>S</w:t>
            </w:r>
            <w:r w:rsidR="006A5A8D" w:rsidRPr="0017361C">
              <w:rPr>
                <w:rFonts w:ascii="Times New Roman" w:hAnsi="Times New Roman"/>
                <w:bCs/>
              </w:rPr>
              <w:t>ınıf tah</w:t>
            </w:r>
            <w:r w:rsidR="000108D6" w:rsidRPr="0017361C">
              <w:rPr>
                <w:rFonts w:ascii="Times New Roman" w:hAnsi="Times New Roman"/>
                <w:bCs/>
              </w:rPr>
              <w:t>tasına</w:t>
            </w:r>
            <w:r w:rsidRPr="0017361C">
              <w:rPr>
                <w:rFonts w:ascii="Times New Roman" w:hAnsi="Times New Roman"/>
                <w:bCs/>
                <w:i/>
              </w:rPr>
              <w:t xml:space="preserve"> </w:t>
            </w:r>
            <w:r w:rsidR="002A4733" w:rsidRPr="0017361C">
              <w:rPr>
                <w:rFonts w:ascii="Times New Roman" w:hAnsi="Times New Roman"/>
                <w:bCs/>
                <w:i/>
              </w:rPr>
              <w:t>“V</w:t>
            </w:r>
            <w:r w:rsidR="00E90748" w:rsidRPr="0017361C">
              <w:rPr>
                <w:rFonts w:ascii="Times New Roman" w:hAnsi="Times New Roman"/>
                <w:bCs/>
                <w:i/>
              </w:rPr>
              <w:t>erimli öğrenme ve çalışma koşulları nasıl olmalıdır?</w:t>
            </w:r>
            <w:r w:rsidR="002A4733" w:rsidRPr="0017361C">
              <w:rPr>
                <w:rFonts w:ascii="Times New Roman" w:hAnsi="Times New Roman"/>
                <w:bCs/>
                <w:i/>
              </w:rPr>
              <w:t>”</w:t>
            </w:r>
            <w:r w:rsidR="00E90748" w:rsidRPr="0017361C">
              <w:rPr>
                <w:rFonts w:ascii="Times New Roman" w:hAnsi="Times New Roman"/>
                <w:bCs/>
              </w:rPr>
              <w:t xml:space="preserve"> </w:t>
            </w:r>
            <w:r w:rsidR="00FB10B3" w:rsidRPr="0017361C">
              <w:rPr>
                <w:rFonts w:ascii="Times New Roman" w:hAnsi="Times New Roman"/>
                <w:bCs/>
              </w:rPr>
              <w:t xml:space="preserve"> </w:t>
            </w:r>
            <w:r w:rsidRPr="0017361C">
              <w:rPr>
                <w:rFonts w:ascii="Times New Roman" w:hAnsi="Times New Roman"/>
                <w:bCs/>
              </w:rPr>
              <w:t>diye yazılır.</w:t>
            </w:r>
            <w:r w:rsidR="004067CA" w:rsidRPr="0017361C">
              <w:rPr>
                <w:rFonts w:ascii="Times New Roman" w:hAnsi="Times New Roman"/>
                <w:bCs/>
              </w:rPr>
              <w:t xml:space="preserve"> </w:t>
            </w:r>
          </w:p>
          <w:p w14:paraId="375EEB13" w14:textId="77777777" w:rsidR="00FD3B0A" w:rsidRPr="0017361C" w:rsidRDefault="004067CA" w:rsidP="00FD3B0A">
            <w:pPr>
              <w:pStyle w:val="ListeParagraf1"/>
              <w:numPr>
                <w:ilvl w:val="0"/>
                <w:numId w:val="17"/>
              </w:numPr>
              <w:spacing w:line="276" w:lineRule="auto"/>
              <w:jc w:val="both"/>
              <w:rPr>
                <w:rFonts w:ascii="Times New Roman" w:hAnsi="Times New Roman"/>
                <w:bCs/>
              </w:rPr>
            </w:pPr>
            <w:r w:rsidRPr="0017361C">
              <w:rPr>
                <w:rFonts w:ascii="Times New Roman" w:hAnsi="Times New Roman"/>
                <w:bCs/>
              </w:rPr>
              <w:t>Öğrenciler</w:t>
            </w:r>
            <w:r w:rsidR="008D2263" w:rsidRPr="0017361C">
              <w:rPr>
                <w:rFonts w:ascii="Times New Roman" w:hAnsi="Times New Roman"/>
                <w:bCs/>
              </w:rPr>
              <w:t>e</w:t>
            </w:r>
            <w:r w:rsidR="00A07784" w:rsidRPr="0017361C">
              <w:rPr>
                <w:rFonts w:ascii="Times New Roman" w:hAnsi="Times New Roman"/>
                <w:bCs/>
              </w:rPr>
              <w:t xml:space="preserve"> şu açıklama yapılır</w:t>
            </w:r>
            <w:r w:rsidR="000108D6" w:rsidRPr="0017361C">
              <w:rPr>
                <w:rFonts w:ascii="Times New Roman" w:hAnsi="Times New Roman"/>
                <w:bCs/>
              </w:rPr>
              <w:t xml:space="preserve">.  </w:t>
            </w:r>
            <w:r w:rsidR="00965DCC" w:rsidRPr="0017361C">
              <w:rPr>
                <w:rFonts w:ascii="Times New Roman" w:hAnsi="Times New Roman"/>
                <w:bCs/>
              </w:rPr>
              <w:t>“</w:t>
            </w:r>
            <w:r w:rsidR="000108D6" w:rsidRPr="0017361C">
              <w:rPr>
                <w:rFonts w:ascii="Times New Roman" w:hAnsi="Times New Roman"/>
                <w:bCs/>
                <w:i/>
              </w:rPr>
              <w:t>R</w:t>
            </w:r>
            <w:r w:rsidRPr="0017361C">
              <w:rPr>
                <w:rFonts w:ascii="Times New Roman" w:hAnsi="Times New Roman"/>
                <w:bCs/>
                <w:i/>
              </w:rPr>
              <w:t>esimle</w:t>
            </w:r>
            <w:r w:rsidR="000108D6" w:rsidRPr="0017361C">
              <w:rPr>
                <w:rFonts w:ascii="Times New Roman" w:hAnsi="Times New Roman"/>
                <w:bCs/>
                <w:i/>
              </w:rPr>
              <w:t>ri ve tahtada yazılı olan başlığı birlikte düşünelim. Bunun hakkında ne düşünüyorsunuz</w:t>
            </w:r>
            <w:r w:rsidR="000108D6" w:rsidRPr="0017361C">
              <w:rPr>
                <w:rFonts w:ascii="Times New Roman" w:hAnsi="Times New Roman"/>
                <w:bCs/>
              </w:rPr>
              <w:t>?</w:t>
            </w:r>
            <w:r w:rsidR="00965DCC" w:rsidRPr="0017361C">
              <w:rPr>
                <w:rFonts w:ascii="Times New Roman" w:hAnsi="Times New Roman"/>
                <w:bCs/>
              </w:rPr>
              <w:t>”</w:t>
            </w:r>
            <w:r w:rsidR="000108D6" w:rsidRPr="0017361C">
              <w:rPr>
                <w:rFonts w:ascii="Times New Roman" w:hAnsi="Times New Roman"/>
                <w:bCs/>
              </w:rPr>
              <w:t xml:space="preserve"> </w:t>
            </w:r>
            <w:r w:rsidR="00965DCC" w:rsidRPr="0017361C">
              <w:rPr>
                <w:rFonts w:ascii="Times New Roman" w:hAnsi="Times New Roman"/>
                <w:bCs/>
              </w:rPr>
              <w:t>d</w:t>
            </w:r>
            <w:r w:rsidR="00A100F1" w:rsidRPr="0017361C">
              <w:rPr>
                <w:rFonts w:ascii="Times New Roman" w:hAnsi="Times New Roman"/>
                <w:bCs/>
              </w:rPr>
              <w:t>iyerek</w:t>
            </w:r>
            <w:r w:rsidR="000108D6" w:rsidRPr="0017361C">
              <w:rPr>
                <w:rFonts w:ascii="Times New Roman" w:hAnsi="Times New Roman"/>
                <w:bCs/>
              </w:rPr>
              <w:t xml:space="preserve">, </w:t>
            </w:r>
            <w:r w:rsidR="00A100F1" w:rsidRPr="0017361C">
              <w:rPr>
                <w:rFonts w:ascii="Times New Roman" w:hAnsi="Times New Roman"/>
                <w:bCs/>
              </w:rPr>
              <w:t>bir beyin</w:t>
            </w:r>
            <w:r w:rsidR="000108D6" w:rsidRPr="0017361C">
              <w:rPr>
                <w:rFonts w:ascii="Times New Roman" w:hAnsi="Times New Roman"/>
                <w:bCs/>
              </w:rPr>
              <w:t xml:space="preserve"> fırtınası başlatılır</w:t>
            </w:r>
            <w:r w:rsidRPr="0017361C">
              <w:rPr>
                <w:rFonts w:ascii="Times New Roman" w:hAnsi="Times New Roman"/>
                <w:bCs/>
              </w:rPr>
              <w:t>.</w:t>
            </w:r>
            <w:r w:rsidR="005965FF" w:rsidRPr="0017361C">
              <w:rPr>
                <w:rFonts w:ascii="Times New Roman" w:hAnsi="Times New Roman"/>
                <w:bCs/>
              </w:rPr>
              <w:t xml:space="preserve"> Gönüllü öğrencilere söz hakkı verilerek düşünceleri alınır.</w:t>
            </w:r>
          </w:p>
          <w:p w14:paraId="4F6D1869" w14:textId="77777777" w:rsidR="005965FF" w:rsidRPr="0017361C" w:rsidRDefault="000A0B7F" w:rsidP="00FD3B0A">
            <w:pPr>
              <w:pStyle w:val="ListeParagraf1"/>
              <w:numPr>
                <w:ilvl w:val="0"/>
                <w:numId w:val="17"/>
              </w:numPr>
              <w:spacing w:line="276" w:lineRule="auto"/>
              <w:jc w:val="both"/>
              <w:rPr>
                <w:rFonts w:ascii="Times New Roman" w:hAnsi="Times New Roman"/>
                <w:bCs/>
              </w:rPr>
            </w:pPr>
            <w:r w:rsidRPr="0017361C">
              <w:rPr>
                <w:rFonts w:ascii="Times New Roman" w:hAnsi="Times New Roman"/>
                <w:bCs/>
              </w:rPr>
              <w:t xml:space="preserve">Uygulayıcı </w:t>
            </w:r>
            <w:r w:rsidR="006F1D02" w:rsidRPr="0017361C">
              <w:rPr>
                <w:rFonts w:ascii="Times New Roman" w:hAnsi="Times New Roman"/>
                <w:bCs/>
              </w:rPr>
              <w:t xml:space="preserve">tarafından </w:t>
            </w:r>
            <w:r w:rsidR="00CC1088" w:rsidRPr="0017361C">
              <w:rPr>
                <w:rFonts w:ascii="Times New Roman" w:hAnsi="Times New Roman"/>
                <w:bCs/>
              </w:rPr>
              <w:t xml:space="preserve">Etkinlik Bilgi Notu’nda </w:t>
            </w:r>
            <w:r w:rsidR="00B86F83" w:rsidRPr="0017361C">
              <w:rPr>
                <w:rFonts w:ascii="Times New Roman" w:hAnsi="Times New Roman"/>
                <w:bCs/>
              </w:rPr>
              <w:t xml:space="preserve">bulunan </w:t>
            </w:r>
            <w:r w:rsidR="003D00CE" w:rsidRPr="0017361C">
              <w:rPr>
                <w:rFonts w:ascii="Times New Roman" w:hAnsi="Times New Roman"/>
                <w:bCs/>
                <w:i/>
              </w:rPr>
              <w:t>“</w:t>
            </w:r>
            <w:r w:rsidR="00B86F83" w:rsidRPr="0017361C">
              <w:rPr>
                <w:rFonts w:ascii="Times New Roman" w:hAnsi="Times New Roman"/>
                <w:bCs/>
                <w:i/>
              </w:rPr>
              <w:t xml:space="preserve">Uygun Çalışma </w:t>
            </w:r>
            <w:r w:rsidR="00071968" w:rsidRPr="0017361C">
              <w:rPr>
                <w:rFonts w:ascii="Times New Roman" w:hAnsi="Times New Roman"/>
                <w:bCs/>
                <w:i/>
              </w:rPr>
              <w:t>Koşulları ve</w:t>
            </w:r>
            <w:r w:rsidR="00B86F83" w:rsidRPr="0017361C">
              <w:rPr>
                <w:rFonts w:ascii="Times New Roman" w:hAnsi="Times New Roman"/>
                <w:i/>
              </w:rPr>
              <w:t xml:space="preserve"> </w:t>
            </w:r>
            <w:r w:rsidR="00B86F83" w:rsidRPr="0017361C">
              <w:rPr>
                <w:rFonts w:ascii="Times New Roman" w:hAnsi="Times New Roman"/>
                <w:bCs/>
                <w:i/>
              </w:rPr>
              <w:t>Verimli Öğrenme</w:t>
            </w:r>
            <w:r w:rsidR="005965FF" w:rsidRPr="0017361C">
              <w:rPr>
                <w:rFonts w:ascii="Times New Roman" w:hAnsi="Times New Roman"/>
                <w:bCs/>
                <w:i/>
              </w:rPr>
              <w:t xml:space="preserve"> </w:t>
            </w:r>
            <w:r w:rsidR="00B943F1" w:rsidRPr="0017361C">
              <w:rPr>
                <w:rFonts w:ascii="Times New Roman" w:hAnsi="Times New Roman"/>
                <w:bCs/>
                <w:i/>
              </w:rPr>
              <w:t>Ortamları”</w:t>
            </w:r>
            <w:r w:rsidR="00B943F1" w:rsidRPr="0017361C">
              <w:rPr>
                <w:rFonts w:ascii="Times New Roman" w:hAnsi="Times New Roman"/>
                <w:bCs/>
              </w:rPr>
              <w:t xml:space="preserve">nın </w:t>
            </w:r>
            <w:r w:rsidR="00686F9A" w:rsidRPr="0017361C">
              <w:rPr>
                <w:rFonts w:ascii="Times New Roman" w:hAnsi="Times New Roman"/>
                <w:bCs/>
              </w:rPr>
              <w:t>başlıkları</w:t>
            </w:r>
            <w:r w:rsidR="00B86F83" w:rsidRPr="0017361C">
              <w:rPr>
                <w:rFonts w:ascii="Times New Roman" w:hAnsi="Times New Roman"/>
                <w:bCs/>
              </w:rPr>
              <w:t xml:space="preserve"> </w:t>
            </w:r>
            <w:r w:rsidR="005965FF" w:rsidRPr="0017361C">
              <w:rPr>
                <w:rFonts w:ascii="Times New Roman" w:hAnsi="Times New Roman"/>
                <w:bCs/>
              </w:rPr>
              <w:t xml:space="preserve">tek tek </w:t>
            </w:r>
            <w:r w:rsidR="00CF2A28" w:rsidRPr="0017361C">
              <w:rPr>
                <w:rFonts w:ascii="Times New Roman" w:hAnsi="Times New Roman"/>
                <w:bCs/>
              </w:rPr>
              <w:t>tahtaya yazılır:</w:t>
            </w:r>
          </w:p>
          <w:p w14:paraId="274E4C30" w14:textId="77777777" w:rsidR="005965FF" w:rsidRPr="0017361C" w:rsidRDefault="005965FF" w:rsidP="00FD3B0A">
            <w:pPr>
              <w:pStyle w:val="ListeParagraf1"/>
              <w:numPr>
                <w:ilvl w:val="0"/>
                <w:numId w:val="18"/>
              </w:numPr>
              <w:spacing w:line="276" w:lineRule="auto"/>
              <w:jc w:val="both"/>
              <w:rPr>
                <w:rFonts w:ascii="Times New Roman" w:hAnsi="Times New Roman"/>
                <w:bCs/>
              </w:rPr>
            </w:pPr>
            <w:r w:rsidRPr="0017361C">
              <w:rPr>
                <w:rFonts w:ascii="Times New Roman" w:hAnsi="Times New Roman"/>
                <w:bCs/>
              </w:rPr>
              <w:t>H</w:t>
            </w:r>
            <w:r w:rsidR="00052E66" w:rsidRPr="0017361C">
              <w:rPr>
                <w:rFonts w:ascii="Times New Roman" w:hAnsi="Times New Roman"/>
                <w:bCs/>
              </w:rPr>
              <w:t xml:space="preserve">er başlık için </w:t>
            </w:r>
            <w:r w:rsidRPr="0017361C">
              <w:rPr>
                <w:rFonts w:ascii="Times New Roman" w:hAnsi="Times New Roman"/>
                <w:bCs/>
              </w:rPr>
              <w:t xml:space="preserve">gönüllü öğrencilerden, </w:t>
            </w:r>
            <w:r w:rsidR="00E73D99" w:rsidRPr="0017361C">
              <w:rPr>
                <w:rFonts w:ascii="Times New Roman" w:hAnsi="Times New Roman"/>
                <w:bCs/>
              </w:rPr>
              <w:t>ilgili başlıkların nasıl olması gerektiğini</w:t>
            </w:r>
            <w:r w:rsidR="00686F9A" w:rsidRPr="0017361C">
              <w:rPr>
                <w:rFonts w:ascii="Times New Roman" w:hAnsi="Times New Roman"/>
                <w:bCs/>
              </w:rPr>
              <w:t xml:space="preserve"> </w:t>
            </w:r>
            <w:r w:rsidR="00E73D99" w:rsidRPr="0017361C">
              <w:rPr>
                <w:rFonts w:ascii="Times New Roman" w:hAnsi="Times New Roman"/>
                <w:bCs/>
              </w:rPr>
              <w:t xml:space="preserve">açıklamaları </w:t>
            </w:r>
            <w:r w:rsidRPr="0017361C">
              <w:rPr>
                <w:rFonts w:ascii="Times New Roman" w:hAnsi="Times New Roman"/>
                <w:bCs/>
              </w:rPr>
              <w:t>iste</w:t>
            </w:r>
            <w:r w:rsidR="00E73D99" w:rsidRPr="0017361C">
              <w:rPr>
                <w:rFonts w:ascii="Times New Roman" w:hAnsi="Times New Roman"/>
                <w:bCs/>
              </w:rPr>
              <w:t>ni</w:t>
            </w:r>
            <w:r w:rsidRPr="0017361C">
              <w:rPr>
                <w:rFonts w:ascii="Times New Roman" w:hAnsi="Times New Roman"/>
                <w:bCs/>
              </w:rPr>
              <w:t>r.</w:t>
            </w:r>
          </w:p>
          <w:p w14:paraId="01CD9154" w14:textId="77777777" w:rsidR="0037335C" w:rsidRPr="0017361C" w:rsidRDefault="005965FF" w:rsidP="0037335C">
            <w:pPr>
              <w:pStyle w:val="ListeParagraf1"/>
              <w:numPr>
                <w:ilvl w:val="0"/>
                <w:numId w:val="18"/>
              </w:numPr>
              <w:spacing w:line="276" w:lineRule="auto"/>
              <w:jc w:val="both"/>
              <w:rPr>
                <w:rFonts w:ascii="Times New Roman" w:hAnsi="Times New Roman"/>
                <w:bCs/>
              </w:rPr>
            </w:pPr>
            <w:r w:rsidRPr="0017361C">
              <w:rPr>
                <w:rFonts w:ascii="Times New Roman" w:hAnsi="Times New Roman"/>
                <w:bCs/>
              </w:rPr>
              <w:t xml:space="preserve">Öğrencilerin açıklamasından sonra, uygulayıcı yazdığı her başlık için </w:t>
            </w:r>
            <w:r w:rsidR="0030212B" w:rsidRPr="0017361C">
              <w:rPr>
                <w:rFonts w:ascii="Times New Roman" w:hAnsi="Times New Roman"/>
                <w:bCs/>
              </w:rPr>
              <w:t>Etkinlik Bilgi Notu</w:t>
            </w:r>
            <w:r w:rsidR="00052E66" w:rsidRPr="0017361C">
              <w:rPr>
                <w:rFonts w:ascii="Times New Roman" w:hAnsi="Times New Roman"/>
                <w:bCs/>
              </w:rPr>
              <w:t>’</w:t>
            </w:r>
            <w:r w:rsidR="0030212B" w:rsidRPr="0017361C">
              <w:rPr>
                <w:rFonts w:ascii="Times New Roman" w:hAnsi="Times New Roman"/>
                <w:bCs/>
              </w:rPr>
              <w:t>n</w:t>
            </w:r>
            <w:r w:rsidR="00052E66" w:rsidRPr="0017361C">
              <w:rPr>
                <w:rFonts w:ascii="Times New Roman" w:hAnsi="Times New Roman"/>
                <w:bCs/>
              </w:rPr>
              <w:t>d</w:t>
            </w:r>
            <w:r w:rsidR="0030212B" w:rsidRPr="0017361C">
              <w:rPr>
                <w:rFonts w:ascii="Times New Roman" w:hAnsi="Times New Roman"/>
                <w:bCs/>
              </w:rPr>
              <w:t>a</w:t>
            </w:r>
            <w:r w:rsidR="00052E66" w:rsidRPr="0017361C">
              <w:rPr>
                <w:rFonts w:ascii="Times New Roman" w:hAnsi="Times New Roman"/>
                <w:bCs/>
              </w:rPr>
              <w:t>ki açıklamaları okur.</w:t>
            </w:r>
            <w:r w:rsidRPr="0017361C">
              <w:rPr>
                <w:rFonts w:ascii="Times New Roman" w:hAnsi="Times New Roman"/>
                <w:bCs/>
              </w:rPr>
              <w:t xml:space="preserve"> Daha sonra diğer başlığı yazar.</w:t>
            </w:r>
          </w:p>
          <w:p w14:paraId="464CE65B" w14:textId="77777777" w:rsidR="001F2A8C" w:rsidRPr="0017361C" w:rsidRDefault="001F2A8C" w:rsidP="0037335C">
            <w:pPr>
              <w:pStyle w:val="ListeParagraf1"/>
              <w:numPr>
                <w:ilvl w:val="0"/>
                <w:numId w:val="17"/>
              </w:numPr>
              <w:spacing w:line="276" w:lineRule="auto"/>
              <w:jc w:val="both"/>
              <w:rPr>
                <w:rFonts w:ascii="Times New Roman" w:hAnsi="Times New Roman"/>
                <w:bCs/>
              </w:rPr>
            </w:pPr>
            <w:r w:rsidRPr="0017361C">
              <w:rPr>
                <w:rFonts w:ascii="Times New Roman" w:hAnsi="Times New Roman"/>
              </w:rPr>
              <w:t>Ş</w:t>
            </w:r>
            <w:r w:rsidR="00915BAE" w:rsidRPr="0017361C">
              <w:rPr>
                <w:rFonts w:ascii="Times New Roman" w:hAnsi="Times New Roman"/>
              </w:rPr>
              <w:t xml:space="preserve">u açıklamayla </w:t>
            </w:r>
            <w:r w:rsidRPr="0017361C">
              <w:rPr>
                <w:rFonts w:ascii="Times New Roman" w:hAnsi="Times New Roman"/>
              </w:rPr>
              <w:t xml:space="preserve">sürece </w:t>
            </w:r>
            <w:r w:rsidR="00915BAE" w:rsidRPr="0017361C">
              <w:rPr>
                <w:rFonts w:ascii="Times New Roman" w:hAnsi="Times New Roman"/>
              </w:rPr>
              <w:t>devam ed</w:t>
            </w:r>
            <w:r w:rsidRPr="0017361C">
              <w:rPr>
                <w:rFonts w:ascii="Times New Roman" w:hAnsi="Times New Roman"/>
              </w:rPr>
              <w:t>ili</w:t>
            </w:r>
            <w:r w:rsidR="00915BAE" w:rsidRPr="0017361C">
              <w:rPr>
                <w:rFonts w:ascii="Times New Roman" w:hAnsi="Times New Roman"/>
              </w:rPr>
              <w:t>r</w:t>
            </w:r>
            <w:r w:rsidRPr="0017361C">
              <w:rPr>
                <w:rFonts w:ascii="Times New Roman" w:hAnsi="Times New Roman"/>
              </w:rPr>
              <w:t>:</w:t>
            </w:r>
          </w:p>
          <w:p w14:paraId="0F2E1CA9" w14:textId="77777777" w:rsidR="00915BAE" w:rsidRPr="0017361C" w:rsidRDefault="001F2A8C" w:rsidP="001F2A8C">
            <w:pPr>
              <w:pStyle w:val="ListeParagraf1"/>
              <w:spacing w:line="276" w:lineRule="auto"/>
              <w:jc w:val="both"/>
              <w:rPr>
                <w:rFonts w:ascii="Times New Roman" w:hAnsi="Times New Roman"/>
                <w:bCs/>
              </w:rPr>
            </w:pPr>
            <w:r w:rsidRPr="0017361C">
              <w:rPr>
                <w:rFonts w:ascii="Times New Roman" w:hAnsi="Times New Roman"/>
                <w:i/>
              </w:rPr>
              <w:t>“</w:t>
            </w:r>
            <w:r w:rsidR="00915BAE" w:rsidRPr="0017361C">
              <w:rPr>
                <w:rFonts w:ascii="Times New Roman" w:hAnsi="Times New Roman"/>
                <w:i/>
              </w:rPr>
              <w:t xml:space="preserve">Yaptığımız bu etkinlikten sonra size göre en uygun olan verimli öğrenme ve çalışma </w:t>
            </w:r>
            <w:r w:rsidR="00915BAE" w:rsidRPr="0017361C">
              <w:rPr>
                <w:rFonts w:ascii="Times New Roman" w:hAnsi="Times New Roman"/>
                <w:i/>
              </w:rPr>
              <w:lastRenderedPageBreak/>
              <w:t>koşullarını ister resim yaparak, ister yazarak</w:t>
            </w:r>
            <w:r w:rsidR="00915BAE" w:rsidRPr="0017361C">
              <w:rPr>
                <w:rFonts w:ascii="Times New Roman" w:hAnsi="Times New Roman"/>
              </w:rPr>
              <w:t xml:space="preserve"> </w:t>
            </w:r>
            <w:r w:rsidR="00915BAE" w:rsidRPr="0017361C">
              <w:rPr>
                <w:rFonts w:ascii="Times New Roman" w:hAnsi="Times New Roman"/>
                <w:i/>
              </w:rPr>
              <w:t>göstermenizi istiyorum?</w:t>
            </w:r>
            <w:r w:rsidRPr="0017361C">
              <w:rPr>
                <w:rFonts w:ascii="Times New Roman" w:hAnsi="Times New Roman"/>
                <w:i/>
              </w:rPr>
              <w:t xml:space="preserve">” </w:t>
            </w:r>
            <w:r w:rsidRPr="0017361C">
              <w:rPr>
                <w:rFonts w:ascii="Times New Roman" w:hAnsi="Times New Roman"/>
              </w:rPr>
              <w:t>denir ve y</w:t>
            </w:r>
            <w:r w:rsidR="00915BAE" w:rsidRPr="0017361C">
              <w:rPr>
                <w:rFonts w:ascii="Times New Roman" w:hAnsi="Times New Roman"/>
              </w:rPr>
              <w:t>apılan resimler</w:t>
            </w:r>
            <w:r w:rsidR="000568E6" w:rsidRPr="0017361C">
              <w:rPr>
                <w:rFonts w:ascii="Times New Roman" w:hAnsi="Times New Roman"/>
              </w:rPr>
              <w:t>in gönüllü öğrenciler tarafından</w:t>
            </w:r>
            <w:r w:rsidR="00915BAE" w:rsidRPr="0017361C">
              <w:rPr>
                <w:rFonts w:ascii="Times New Roman" w:hAnsi="Times New Roman"/>
              </w:rPr>
              <w:t xml:space="preserve"> paylaşıl</w:t>
            </w:r>
            <w:r w:rsidR="000568E6" w:rsidRPr="0017361C">
              <w:rPr>
                <w:rFonts w:ascii="Times New Roman" w:hAnsi="Times New Roman"/>
              </w:rPr>
              <w:t>ması istenir</w:t>
            </w:r>
            <w:r w:rsidR="00915BAE" w:rsidRPr="0017361C">
              <w:rPr>
                <w:rFonts w:ascii="Times New Roman" w:hAnsi="Times New Roman"/>
              </w:rPr>
              <w:t xml:space="preserve">. </w:t>
            </w:r>
          </w:p>
          <w:p w14:paraId="770E4394" w14:textId="77777777" w:rsidR="005965FF" w:rsidRPr="0017361C" w:rsidRDefault="00915BAE" w:rsidP="00E60588">
            <w:pPr>
              <w:pStyle w:val="ListeParagraf1"/>
              <w:numPr>
                <w:ilvl w:val="0"/>
                <w:numId w:val="17"/>
              </w:numPr>
              <w:spacing w:line="276" w:lineRule="auto"/>
              <w:jc w:val="both"/>
              <w:rPr>
                <w:rFonts w:ascii="Times New Roman" w:hAnsi="Times New Roman"/>
                <w:bCs/>
              </w:rPr>
            </w:pPr>
            <w:r w:rsidRPr="0017361C">
              <w:rPr>
                <w:rFonts w:ascii="Times New Roman" w:hAnsi="Times New Roman"/>
                <w:bCs/>
              </w:rPr>
              <w:t xml:space="preserve">Aşağıdaki sorular ile etkinliğe devam edilir. </w:t>
            </w:r>
          </w:p>
          <w:p w14:paraId="794369D7" w14:textId="77777777" w:rsidR="005965FF" w:rsidRPr="0017361C" w:rsidRDefault="005965FF" w:rsidP="000568E6">
            <w:pPr>
              <w:pStyle w:val="ListeParagraf1"/>
              <w:numPr>
                <w:ilvl w:val="0"/>
                <w:numId w:val="20"/>
              </w:numPr>
              <w:spacing w:line="276" w:lineRule="auto"/>
              <w:jc w:val="both"/>
              <w:rPr>
                <w:rFonts w:ascii="Times New Roman" w:hAnsi="Times New Roman"/>
                <w:bCs/>
              </w:rPr>
            </w:pPr>
            <w:r w:rsidRPr="0017361C">
              <w:rPr>
                <w:rFonts w:ascii="Times New Roman" w:hAnsi="Times New Roman"/>
                <w:bCs/>
              </w:rPr>
              <w:t xml:space="preserve">Sizin nasıl bir çalışma ortamınız var? </w:t>
            </w:r>
          </w:p>
          <w:p w14:paraId="2A405EA8" w14:textId="77777777" w:rsidR="005965FF" w:rsidRPr="0017361C" w:rsidRDefault="005965FF" w:rsidP="000568E6">
            <w:pPr>
              <w:pStyle w:val="ListeParagraf1"/>
              <w:numPr>
                <w:ilvl w:val="0"/>
                <w:numId w:val="20"/>
              </w:numPr>
              <w:spacing w:line="276" w:lineRule="auto"/>
              <w:jc w:val="both"/>
              <w:rPr>
                <w:rFonts w:ascii="Times New Roman" w:hAnsi="Times New Roman"/>
                <w:bCs/>
              </w:rPr>
            </w:pPr>
            <w:r w:rsidRPr="0017361C">
              <w:rPr>
                <w:rFonts w:ascii="Times New Roman" w:hAnsi="Times New Roman"/>
                <w:bCs/>
              </w:rPr>
              <w:t>K</w:t>
            </w:r>
            <w:r w:rsidR="00E2793E" w:rsidRPr="0017361C">
              <w:rPr>
                <w:rFonts w:ascii="Times New Roman" w:hAnsi="Times New Roman"/>
                <w:bCs/>
              </w:rPr>
              <w:t xml:space="preserve">endinize uygun çalışma </w:t>
            </w:r>
            <w:r w:rsidR="002A456C" w:rsidRPr="0017361C">
              <w:rPr>
                <w:rFonts w:ascii="Times New Roman" w:hAnsi="Times New Roman"/>
                <w:bCs/>
              </w:rPr>
              <w:t>ortamınız nasıl</w:t>
            </w:r>
            <w:r w:rsidR="00E2793E" w:rsidRPr="0017361C">
              <w:rPr>
                <w:rFonts w:ascii="Times New Roman" w:hAnsi="Times New Roman"/>
                <w:bCs/>
              </w:rPr>
              <w:t xml:space="preserve"> </w:t>
            </w:r>
            <w:r w:rsidR="00071968" w:rsidRPr="0017361C">
              <w:rPr>
                <w:rFonts w:ascii="Times New Roman" w:hAnsi="Times New Roman"/>
                <w:bCs/>
              </w:rPr>
              <w:t>olmalıdır?</w:t>
            </w:r>
            <w:r w:rsidR="00E2793E" w:rsidRPr="0017361C">
              <w:rPr>
                <w:rFonts w:ascii="Times New Roman" w:hAnsi="Times New Roman"/>
                <w:bCs/>
              </w:rPr>
              <w:t xml:space="preserve"> </w:t>
            </w:r>
          </w:p>
          <w:p w14:paraId="027C2F1F" w14:textId="77777777" w:rsidR="005965FF" w:rsidRPr="0017361C" w:rsidRDefault="00E2793E" w:rsidP="000568E6">
            <w:pPr>
              <w:pStyle w:val="ListeParagraf1"/>
              <w:numPr>
                <w:ilvl w:val="0"/>
                <w:numId w:val="20"/>
              </w:numPr>
              <w:spacing w:line="276" w:lineRule="auto"/>
              <w:jc w:val="both"/>
              <w:rPr>
                <w:rFonts w:ascii="Times New Roman" w:hAnsi="Times New Roman"/>
                <w:bCs/>
              </w:rPr>
            </w:pPr>
            <w:r w:rsidRPr="0017361C">
              <w:rPr>
                <w:rFonts w:ascii="Times New Roman" w:hAnsi="Times New Roman"/>
                <w:bCs/>
              </w:rPr>
              <w:t>Bu ortamı oluşturmanız için ailenizle neler yapabilirsiniz?</w:t>
            </w:r>
            <w:r w:rsidR="00062F34" w:rsidRPr="0017361C">
              <w:rPr>
                <w:rFonts w:ascii="Times New Roman" w:hAnsi="Times New Roman"/>
                <w:bCs/>
              </w:rPr>
              <w:t xml:space="preserve"> </w:t>
            </w:r>
            <w:r w:rsidR="001D7DE7" w:rsidRPr="0017361C">
              <w:rPr>
                <w:rFonts w:ascii="Times New Roman" w:hAnsi="Times New Roman"/>
                <w:bCs/>
              </w:rPr>
              <w:t xml:space="preserve"> </w:t>
            </w:r>
          </w:p>
          <w:p w14:paraId="712874CD" w14:textId="77777777" w:rsidR="000A0B7F" w:rsidRPr="0017361C" w:rsidRDefault="005965FF" w:rsidP="008574A3">
            <w:pPr>
              <w:pStyle w:val="ListeParagraf1"/>
              <w:numPr>
                <w:ilvl w:val="0"/>
                <w:numId w:val="20"/>
              </w:numPr>
              <w:spacing w:line="276" w:lineRule="auto"/>
              <w:jc w:val="both"/>
              <w:rPr>
                <w:rFonts w:ascii="Times New Roman" w:hAnsi="Times New Roman"/>
                <w:bCs/>
              </w:rPr>
            </w:pPr>
            <w:r w:rsidRPr="0017361C">
              <w:rPr>
                <w:rFonts w:ascii="Times New Roman" w:hAnsi="Times New Roman"/>
                <w:bCs/>
              </w:rPr>
              <w:t>Kendinize uygun verimli öğrenme ve çalışma koşullarını nasıl oluşturabilirsiniz.</w:t>
            </w:r>
          </w:p>
          <w:p w14:paraId="3815D3B0" w14:textId="77777777" w:rsidR="00A07784" w:rsidRPr="0017361C" w:rsidRDefault="00A07784" w:rsidP="008574A3">
            <w:pPr>
              <w:pStyle w:val="ListeParagraf1"/>
              <w:numPr>
                <w:ilvl w:val="0"/>
                <w:numId w:val="20"/>
              </w:numPr>
              <w:spacing w:line="276" w:lineRule="auto"/>
              <w:jc w:val="both"/>
              <w:rPr>
                <w:rFonts w:ascii="Times New Roman" w:hAnsi="Times New Roman"/>
                <w:bCs/>
              </w:rPr>
            </w:pPr>
            <w:r w:rsidRPr="0017361C">
              <w:rPr>
                <w:rFonts w:ascii="Times New Roman" w:hAnsi="Times New Roman"/>
              </w:rPr>
              <w:t>Etkinlik size ne</w:t>
            </w:r>
            <w:r w:rsidR="00B73C43" w:rsidRPr="0017361C">
              <w:rPr>
                <w:rFonts w:ascii="Times New Roman" w:hAnsi="Times New Roman"/>
              </w:rPr>
              <w:t>ler</w:t>
            </w:r>
            <w:r w:rsidRPr="0017361C">
              <w:rPr>
                <w:rFonts w:ascii="Times New Roman" w:hAnsi="Times New Roman"/>
              </w:rPr>
              <w:t xml:space="preserve"> kazandırdı</w:t>
            </w:r>
            <w:r w:rsidRPr="0017361C">
              <w:rPr>
                <w:rFonts w:ascii="Times New Roman" w:hAnsi="Times New Roman"/>
                <w:bCs/>
              </w:rPr>
              <w:t>?</w:t>
            </w:r>
          </w:p>
          <w:p w14:paraId="3866D10B" w14:textId="77777777" w:rsidR="00BE6998" w:rsidRPr="0017361C" w:rsidRDefault="00071968" w:rsidP="00E60588">
            <w:pPr>
              <w:pStyle w:val="ListeParagraf1"/>
              <w:numPr>
                <w:ilvl w:val="0"/>
                <w:numId w:val="17"/>
              </w:numPr>
              <w:spacing w:line="276" w:lineRule="auto"/>
              <w:jc w:val="both"/>
              <w:rPr>
                <w:rFonts w:ascii="Times New Roman" w:hAnsi="Times New Roman"/>
                <w:iCs/>
              </w:rPr>
            </w:pPr>
            <w:r w:rsidRPr="0017361C">
              <w:rPr>
                <w:rFonts w:ascii="Times New Roman" w:hAnsi="Times New Roman"/>
              </w:rPr>
              <w:t xml:space="preserve">Uygulayıcı </w:t>
            </w:r>
            <w:r w:rsidR="006F1D02" w:rsidRPr="0017361C">
              <w:rPr>
                <w:rFonts w:ascii="Times New Roman" w:hAnsi="Times New Roman"/>
              </w:rPr>
              <w:t xml:space="preserve">tarafından </w:t>
            </w:r>
            <w:r w:rsidR="00E2793E" w:rsidRPr="0017361C">
              <w:rPr>
                <w:rFonts w:ascii="Times New Roman" w:hAnsi="Times New Roman"/>
              </w:rPr>
              <w:t>‘</w:t>
            </w:r>
            <w:r w:rsidR="0032020C" w:rsidRPr="0017361C">
              <w:rPr>
                <w:rFonts w:ascii="Times New Roman" w:hAnsi="Times New Roman"/>
                <w:i/>
              </w:rPr>
              <w:t xml:space="preserve">Hepimizin, benzer ve farklı öğrenme özellikleri vardır. Aynı zamanda hepimizin farklı ortamlarda </w:t>
            </w:r>
            <w:r w:rsidR="00DA60A2" w:rsidRPr="0017361C">
              <w:rPr>
                <w:rFonts w:ascii="Times New Roman" w:hAnsi="Times New Roman"/>
                <w:i/>
              </w:rPr>
              <w:t xml:space="preserve">farklı </w:t>
            </w:r>
            <w:r w:rsidR="0032020C" w:rsidRPr="0017361C">
              <w:rPr>
                <w:rFonts w:ascii="Times New Roman" w:hAnsi="Times New Roman"/>
                <w:i/>
              </w:rPr>
              <w:t>öğrenm</w:t>
            </w:r>
            <w:r w:rsidR="00DA60A2" w:rsidRPr="0017361C">
              <w:rPr>
                <w:rFonts w:ascii="Times New Roman" w:hAnsi="Times New Roman"/>
                <w:i/>
              </w:rPr>
              <w:t>e durumlarımız</w:t>
            </w:r>
            <w:r w:rsidR="0032020C" w:rsidRPr="0017361C">
              <w:rPr>
                <w:rFonts w:ascii="Times New Roman" w:hAnsi="Times New Roman"/>
                <w:i/>
              </w:rPr>
              <w:t xml:space="preserve"> var. Bugün hepiniz </w:t>
            </w:r>
            <w:r w:rsidR="0010645F" w:rsidRPr="0017361C">
              <w:rPr>
                <w:rFonts w:ascii="Times New Roman" w:hAnsi="Times New Roman"/>
                <w:i/>
              </w:rPr>
              <w:t xml:space="preserve">kendiniz </w:t>
            </w:r>
            <w:r w:rsidR="0032020C" w:rsidRPr="0017361C">
              <w:rPr>
                <w:rFonts w:ascii="Times New Roman" w:hAnsi="Times New Roman"/>
                <w:i/>
              </w:rPr>
              <w:t xml:space="preserve">için </w:t>
            </w:r>
            <w:r w:rsidR="00F8471A" w:rsidRPr="0017361C">
              <w:rPr>
                <w:rFonts w:ascii="Times New Roman" w:hAnsi="Times New Roman"/>
                <w:i/>
              </w:rPr>
              <w:t xml:space="preserve">verimli öğrenme ve </w:t>
            </w:r>
            <w:r w:rsidRPr="0017361C">
              <w:rPr>
                <w:rFonts w:ascii="Times New Roman" w:hAnsi="Times New Roman"/>
                <w:i/>
              </w:rPr>
              <w:t xml:space="preserve">çalışma </w:t>
            </w:r>
            <w:r w:rsidR="00F8471A" w:rsidRPr="0017361C">
              <w:rPr>
                <w:rFonts w:ascii="Times New Roman" w:hAnsi="Times New Roman"/>
                <w:i/>
              </w:rPr>
              <w:t xml:space="preserve">koşulların </w:t>
            </w:r>
            <w:r w:rsidR="00A07784" w:rsidRPr="0017361C">
              <w:rPr>
                <w:rFonts w:ascii="Times New Roman" w:hAnsi="Times New Roman"/>
                <w:i/>
              </w:rPr>
              <w:t>oluşturma</w:t>
            </w:r>
            <w:r w:rsidR="000A0B7F" w:rsidRPr="0017361C">
              <w:rPr>
                <w:rFonts w:ascii="Times New Roman" w:hAnsi="Times New Roman"/>
                <w:i/>
              </w:rPr>
              <w:t>yı</w:t>
            </w:r>
            <w:r w:rsidR="00B73C43" w:rsidRPr="0017361C">
              <w:rPr>
                <w:rFonts w:ascii="Times New Roman" w:hAnsi="Times New Roman"/>
                <w:i/>
              </w:rPr>
              <w:t xml:space="preserve"> öğrendiniz</w:t>
            </w:r>
            <w:r w:rsidR="009F163D" w:rsidRPr="0017361C">
              <w:rPr>
                <w:rFonts w:ascii="Times New Roman" w:hAnsi="Times New Roman"/>
                <w:i/>
              </w:rPr>
              <w:t xml:space="preserve">’ </w:t>
            </w:r>
            <w:r w:rsidR="00915BAE" w:rsidRPr="0017361C">
              <w:rPr>
                <w:rFonts w:ascii="Times New Roman" w:hAnsi="Times New Roman"/>
                <w:iCs/>
              </w:rPr>
              <w:t>a</w:t>
            </w:r>
            <w:r w:rsidR="009F163D" w:rsidRPr="0017361C">
              <w:rPr>
                <w:rFonts w:ascii="Times New Roman" w:hAnsi="Times New Roman"/>
                <w:iCs/>
              </w:rPr>
              <w:t xml:space="preserve">çıklamasıyla </w:t>
            </w:r>
            <w:r w:rsidR="00EB72CE" w:rsidRPr="0017361C">
              <w:rPr>
                <w:rFonts w:ascii="Times New Roman" w:hAnsi="Times New Roman"/>
                <w:iCs/>
              </w:rPr>
              <w:t>etkinli</w:t>
            </w:r>
            <w:r w:rsidR="006F1D02" w:rsidRPr="0017361C">
              <w:rPr>
                <w:rFonts w:ascii="Times New Roman" w:hAnsi="Times New Roman"/>
                <w:iCs/>
              </w:rPr>
              <w:t>k</w:t>
            </w:r>
            <w:r w:rsidR="00EB72CE" w:rsidRPr="0017361C">
              <w:rPr>
                <w:rFonts w:ascii="Times New Roman" w:hAnsi="Times New Roman"/>
                <w:iCs/>
              </w:rPr>
              <w:t xml:space="preserve"> sonlandırılır.</w:t>
            </w:r>
          </w:p>
          <w:p w14:paraId="5B6E5F1F" w14:textId="77777777" w:rsidR="005C5BFA" w:rsidRPr="0017361C" w:rsidRDefault="005C5BFA" w:rsidP="00546D17">
            <w:pPr>
              <w:pStyle w:val="ListeParagraf1"/>
              <w:spacing w:line="276" w:lineRule="auto"/>
              <w:jc w:val="both"/>
              <w:rPr>
                <w:rFonts w:ascii="Times New Roman" w:hAnsi="Times New Roman"/>
              </w:rPr>
            </w:pPr>
          </w:p>
        </w:tc>
      </w:tr>
      <w:tr w:rsidR="00AF7D18" w:rsidRPr="0017361C" w14:paraId="69622CE0" w14:textId="77777777" w:rsidTr="00546D17">
        <w:tc>
          <w:tcPr>
            <w:tcW w:w="3652" w:type="dxa"/>
          </w:tcPr>
          <w:p w14:paraId="33364CE8" w14:textId="77777777" w:rsidR="00AF7D18" w:rsidRPr="0017361C" w:rsidRDefault="00E67F6D" w:rsidP="000A0B7F">
            <w:pPr>
              <w:spacing w:line="276" w:lineRule="auto"/>
              <w:rPr>
                <w:b/>
              </w:rPr>
            </w:pPr>
            <w:r w:rsidRPr="0017361C">
              <w:rPr>
                <w:b/>
              </w:rPr>
              <w:lastRenderedPageBreak/>
              <w:t>Kazanımın</w:t>
            </w:r>
            <w:r w:rsidR="00AF7D18" w:rsidRPr="0017361C">
              <w:rPr>
                <w:b/>
              </w:rPr>
              <w:t xml:space="preserve"> Değerlendirilmesi:</w:t>
            </w:r>
          </w:p>
        </w:tc>
        <w:tc>
          <w:tcPr>
            <w:tcW w:w="5812" w:type="dxa"/>
          </w:tcPr>
          <w:p w14:paraId="453136AC" w14:textId="77777777" w:rsidR="009B7452" w:rsidRPr="0017361C" w:rsidRDefault="00A100F1" w:rsidP="009B7452">
            <w:pPr>
              <w:pStyle w:val="ListeParagraf"/>
              <w:numPr>
                <w:ilvl w:val="0"/>
                <w:numId w:val="21"/>
              </w:numPr>
              <w:autoSpaceDE w:val="0"/>
              <w:autoSpaceDN w:val="0"/>
              <w:adjustRightInd w:val="0"/>
              <w:spacing w:line="276" w:lineRule="auto"/>
              <w:jc w:val="both"/>
            </w:pPr>
            <w:r w:rsidRPr="0017361C">
              <w:t xml:space="preserve">Etkinlik </w:t>
            </w:r>
            <w:r w:rsidR="00013540" w:rsidRPr="0017361C">
              <w:t xml:space="preserve">Bilgi Notu </w:t>
            </w:r>
            <w:r w:rsidR="006B1C46" w:rsidRPr="0017361C">
              <w:t>sınıf panosuna asılır.</w:t>
            </w:r>
          </w:p>
          <w:p w14:paraId="0C0B4EE3" w14:textId="77777777" w:rsidR="0075224A" w:rsidRPr="0017361C" w:rsidRDefault="006B1C46" w:rsidP="009B7452">
            <w:pPr>
              <w:pStyle w:val="ListeParagraf"/>
              <w:numPr>
                <w:ilvl w:val="0"/>
                <w:numId w:val="21"/>
              </w:numPr>
              <w:autoSpaceDE w:val="0"/>
              <w:autoSpaceDN w:val="0"/>
              <w:adjustRightInd w:val="0"/>
              <w:spacing w:line="276" w:lineRule="auto"/>
              <w:jc w:val="both"/>
            </w:pPr>
            <w:r w:rsidRPr="0017361C">
              <w:t xml:space="preserve">Öğrencilerin </w:t>
            </w:r>
            <w:r w:rsidR="00013540" w:rsidRPr="0017361C">
              <w:t>Etkinlik Bilgi Notu’nda</w:t>
            </w:r>
            <w:r w:rsidRPr="0017361C">
              <w:t xml:space="preserve">ki açıklamaları dikkate alarak </w:t>
            </w:r>
            <w:r w:rsidR="0074569E" w:rsidRPr="0017361C">
              <w:t>aile</w:t>
            </w:r>
            <w:r w:rsidR="006376AC" w:rsidRPr="0017361C">
              <w:t>le</w:t>
            </w:r>
            <w:r w:rsidR="00954DBC" w:rsidRPr="0017361C">
              <w:t>riy</w:t>
            </w:r>
            <w:r w:rsidR="0074569E" w:rsidRPr="0017361C">
              <w:t>le birlikte evleri</w:t>
            </w:r>
            <w:r w:rsidR="00954DBC" w:rsidRPr="0017361C">
              <w:t>n</w:t>
            </w:r>
            <w:r w:rsidR="0074569E" w:rsidRPr="0017361C">
              <w:t xml:space="preserve">de </w:t>
            </w:r>
            <w:r w:rsidRPr="0017361C">
              <w:t>verimli öğrenme ve çalışma koşullarını oluşturmaları istenir</w:t>
            </w:r>
            <w:r w:rsidR="0074569E" w:rsidRPr="0017361C">
              <w:t>.</w:t>
            </w:r>
          </w:p>
          <w:p w14:paraId="28DE0B3F" w14:textId="77777777" w:rsidR="0075224A" w:rsidRPr="0017361C" w:rsidRDefault="0075224A" w:rsidP="00546D17">
            <w:pPr>
              <w:autoSpaceDE w:val="0"/>
              <w:autoSpaceDN w:val="0"/>
              <w:adjustRightInd w:val="0"/>
              <w:spacing w:line="276" w:lineRule="auto"/>
              <w:jc w:val="both"/>
            </w:pPr>
          </w:p>
        </w:tc>
      </w:tr>
      <w:tr w:rsidR="00AF7D18" w:rsidRPr="0017361C" w14:paraId="3A38845F" w14:textId="77777777" w:rsidTr="00546D17">
        <w:tc>
          <w:tcPr>
            <w:tcW w:w="3652" w:type="dxa"/>
          </w:tcPr>
          <w:p w14:paraId="76608808" w14:textId="14DE4046" w:rsidR="00AF7D18" w:rsidRPr="0017361C" w:rsidRDefault="00AF7D18" w:rsidP="000A0B7F">
            <w:pPr>
              <w:spacing w:line="276" w:lineRule="auto"/>
              <w:rPr>
                <w:b/>
              </w:rPr>
            </w:pPr>
            <w:r w:rsidRPr="0017361C">
              <w:rPr>
                <w:b/>
              </w:rPr>
              <w:t>Uygulayıcıya Not:</w:t>
            </w:r>
          </w:p>
        </w:tc>
        <w:tc>
          <w:tcPr>
            <w:tcW w:w="5812" w:type="dxa"/>
          </w:tcPr>
          <w:p w14:paraId="4B3B9C9A" w14:textId="77777777" w:rsidR="00EE5E73" w:rsidRDefault="00B73C43" w:rsidP="00FB2283">
            <w:pPr>
              <w:pStyle w:val="ListeParagraf"/>
              <w:numPr>
                <w:ilvl w:val="0"/>
                <w:numId w:val="22"/>
              </w:numPr>
              <w:spacing w:line="276" w:lineRule="auto"/>
              <w:jc w:val="both"/>
              <w:rPr>
                <w:rStyle w:val="fontstyle01"/>
                <w:rFonts w:ascii="Times New Roman" w:hAnsi="Times New Roman"/>
                <w:color w:val="auto"/>
              </w:rPr>
            </w:pPr>
            <w:r w:rsidRPr="0017361C">
              <w:rPr>
                <w:rStyle w:val="fontstyle01"/>
                <w:rFonts w:ascii="Times New Roman" w:hAnsi="Times New Roman"/>
                <w:color w:val="auto"/>
              </w:rPr>
              <w:t>Resimleri uygun şe</w:t>
            </w:r>
            <w:r w:rsidR="00E06415" w:rsidRPr="0017361C">
              <w:rPr>
                <w:rStyle w:val="fontstyle01"/>
                <w:rFonts w:ascii="Times New Roman" w:hAnsi="Times New Roman"/>
                <w:color w:val="auto"/>
              </w:rPr>
              <w:t>kilde hazırlamakta sorun yaşandığı dur</w:t>
            </w:r>
            <w:r w:rsidR="0017361C">
              <w:rPr>
                <w:rStyle w:val="fontstyle01"/>
                <w:rFonts w:ascii="Times New Roman" w:hAnsi="Times New Roman"/>
                <w:color w:val="auto"/>
              </w:rPr>
              <w:t>u</w:t>
            </w:r>
            <w:r w:rsidR="00E06415" w:rsidRPr="0017361C">
              <w:rPr>
                <w:rStyle w:val="fontstyle01"/>
                <w:rFonts w:ascii="Times New Roman" w:hAnsi="Times New Roman"/>
                <w:color w:val="auto"/>
              </w:rPr>
              <w:t>mlarda</w:t>
            </w:r>
            <w:r w:rsidRPr="0017361C">
              <w:rPr>
                <w:rStyle w:val="fontstyle01"/>
                <w:rFonts w:ascii="Times New Roman" w:hAnsi="Times New Roman"/>
                <w:color w:val="auto"/>
              </w:rPr>
              <w:t xml:space="preserve"> </w:t>
            </w:r>
            <w:r w:rsidR="00FB10B3" w:rsidRPr="0017361C">
              <w:rPr>
                <w:rStyle w:val="fontstyle01"/>
                <w:rFonts w:ascii="Times New Roman" w:hAnsi="Times New Roman"/>
                <w:color w:val="auto"/>
              </w:rPr>
              <w:t>ak</w:t>
            </w:r>
            <w:r w:rsidR="0074569E" w:rsidRPr="0017361C">
              <w:rPr>
                <w:rStyle w:val="fontstyle01"/>
                <w:rFonts w:ascii="Times New Roman" w:hAnsi="Times New Roman"/>
                <w:color w:val="auto"/>
              </w:rPr>
              <w:t xml:space="preserve">ıllı </w:t>
            </w:r>
            <w:r w:rsidR="00E06415" w:rsidRPr="0017361C">
              <w:rPr>
                <w:rStyle w:val="fontstyle01"/>
                <w:rFonts w:ascii="Times New Roman" w:hAnsi="Times New Roman"/>
                <w:color w:val="auto"/>
              </w:rPr>
              <w:t>tahta veya projeksiyon kullanıla</w:t>
            </w:r>
            <w:r w:rsidR="000A0B7F" w:rsidRPr="0017361C">
              <w:rPr>
                <w:rStyle w:val="fontstyle01"/>
                <w:rFonts w:ascii="Times New Roman" w:hAnsi="Times New Roman"/>
                <w:color w:val="auto"/>
              </w:rPr>
              <w:t>bilir</w:t>
            </w:r>
            <w:r w:rsidR="00E06415" w:rsidRPr="0017361C">
              <w:rPr>
                <w:rStyle w:val="fontstyle01"/>
                <w:rFonts w:ascii="Times New Roman" w:hAnsi="Times New Roman"/>
                <w:color w:val="auto"/>
              </w:rPr>
              <w:t>.</w:t>
            </w:r>
          </w:p>
          <w:p w14:paraId="199878E3" w14:textId="77777777" w:rsidR="00EE5E73" w:rsidRDefault="00EE5E73" w:rsidP="00EE5E73">
            <w:pPr>
              <w:pStyle w:val="ListeParagraf"/>
              <w:spacing w:line="276" w:lineRule="auto"/>
              <w:ind w:left="743"/>
              <w:jc w:val="both"/>
              <w:rPr>
                <w:rStyle w:val="fontstyle01"/>
                <w:rFonts w:ascii="Times New Roman" w:hAnsi="Times New Roman"/>
              </w:rPr>
            </w:pPr>
          </w:p>
          <w:p w14:paraId="41987090" w14:textId="24743816" w:rsidR="00FB2283" w:rsidRPr="00EE5E73" w:rsidRDefault="00FB2283" w:rsidP="00EE5E73">
            <w:pPr>
              <w:pStyle w:val="ListeParagraf"/>
              <w:spacing w:line="276" w:lineRule="auto"/>
              <w:ind w:left="743"/>
              <w:jc w:val="both"/>
              <w:rPr>
                <w:rStyle w:val="fontstyle01"/>
                <w:rFonts w:ascii="Times New Roman" w:hAnsi="Times New Roman"/>
                <w:color w:val="auto"/>
              </w:rPr>
            </w:pPr>
            <w:r w:rsidRPr="00EE5E73">
              <w:rPr>
                <w:rStyle w:val="fontstyle01"/>
                <w:rFonts w:ascii="Times New Roman" w:hAnsi="Times New Roman"/>
              </w:rPr>
              <w:t>Özel gereksinimli öğrenciler için;</w:t>
            </w:r>
          </w:p>
          <w:p w14:paraId="423B1C3E" w14:textId="77777777" w:rsidR="00466D14" w:rsidRPr="0017361C" w:rsidRDefault="00466D14" w:rsidP="00FB2283">
            <w:pPr>
              <w:spacing w:line="276" w:lineRule="auto"/>
              <w:jc w:val="both"/>
              <w:rPr>
                <w:rStyle w:val="fontstyle01"/>
                <w:rFonts w:ascii="Times New Roman" w:hAnsi="Times New Roman"/>
              </w:rPr>
            </w:pPr>
          </w:p>
          <w:p w14:paraId="10230F18" w14:textId="77777777" w:rsidR="00FB2283" w:rsidRPr="0017361C" w:rsidRDefault="00FB2283" w:rsidP="00FB2283">
            <w:pPr>
              <w:pStyle w:val="ListeParagraf"/>
              <w:numPr>
                <w:ilvl w:val="0"/>
                <w:numId w:val="23"/>
              </w:numPr>
              <w:spacing w:line="276" w:lineRule="auto"/>
              <w:jc w:val="both"/>
              <w:rPr>
                <w:rStyle w:val="fontstyle01"/>
                <w:rFonts w:ascii="Times New Roman" w:hAnsi="Times New Roman"/>
                <w:color w:val="auto"/>
              </w:rPr>
            </w:pPr>
            <w:r w:rsidRPr="0017361C">
              <w:rPr>
                <w:rStyle w:val="fontstyle01"/>
                <w:rFonts w:ascii="Times New Roman" w:hAnsi="Times New Roman"/>
                <w:color w:val="auto"/>
              </w:rPr>
              <w:t>Etkinlik bilgi notundaki açıklamaların görselleri de hazırlanarak bir infografik şeklinde öğrencilerle paylaşılabilir.</w:t>
            </w:r>
          </w:p>
          <w:p w14:paraId="2C06C9D6" w14:textId="77777777" w:rsidR="00FB2283" w:rsidRPr="0017361C" w:rsidRDefault="00FB2283" w:rsidP="00FB2283">
            <w:pPr>
              <w:pStyle w:val="ListeParagraf"/>
              <w:numPr>
                <w:ilvl w:val="0"/>
                <w:numId w:val="23"/>
              </w:numPr>
              <w:spacing w:line="276" w:lineRule="auto"/>
              <w:jc w:val="both"/>
              <w:rPr>
                <w:rStyle w:val="fontstyle01"/>
                <w:rFonts w:ascii="Times New Roman" w:hAnsi="Times New Roman"/>
                <w:color w:val="auto"/>
              </w:rPr>
            </w:pPr>
            <w:r w:rsidRPr="0017361C">
              <w:rPr>
                <w:rStyle w:val="fontstyle01"/>
                <w:rFonts w:ascii="Times New Roman" w:hAnsi="Times New Roman"/>
                <w:color w:val="auto"/>
              </w:rPr>
              <w:t>Sorular basitleştirilerek öğrencilerin katılımı desteklenebilir.</w:t>
            </w:r>
          </w:p>
          <w:p w14:paraId="1B79E079" w14:textId="77777777" w:rsidR="00FB2283" w:rsidRPr="0017361C" w:rsidRDefault="00FB2283" w:rsidP="00FB2283">
            <w:pPr>
              <w:pStyle w:val="ListeParagraf"/>
              <w:numPr>
                <w:ilvl w:val="0"/>
                <w:numId w:val="23"/>
              </w:numPr>
              <w:spacing w:line="276" w:lineRule="auto"/>
              <w:jc w:val="both"/>
              <w:rPr>
                <w:rStyle w:val="fontstyle01"/>
                <w:rFonts w:ascii="Times New Roman" w:hAnsi="Times New Roman"/>
                <w:color w:val="auto"/>
              </w:rPr>
            </w:pPr>
            <w:r w:rsidRPr="0017361C">
              <w:rPr>
                <w:rStyle w:val="fontstyle01"/>
                <w:rFonts w:ascii="Times New Roman" w:hAnsi="Times New Roman"/>
                <w:color w:val="auto"/>
              </w:rPr>
              <w:t xml:space="preserve">Çalışma yaprağındaki resimler büyütülerek veya kontrast renkte bir zemin üzerine yapıştırılarak görme bakımından işlevsel hale getirilebilir. </w:t>
            </w:r>
          </w:p>
          <w:p w14:paraId="2DA5519B" w14:textId="77777777" w:rsidR="00B86F14" w:rsidRPr="0017361C" w:rsidRDefault="00B86F14" w:rsidP="00546D17">
            <w:pPr>
              <w:spacing w:line="276" w:lineRule="auto"/>
              <w:jc w:val="both"/>
            </w:pPr>
          </w:p>
        </w:tc>
      </w:tr>
      <w:tr w:rsidR="00F31612" w:rsidRPr="0017361C" w14:paraId="6650EA0F" w14:textId="77777777" w:rsidTr="00546D17">
        <w:tc>
          <w:tcPr>
            <w:tcW w:w="3652" w:type="dxa"/>
          </w:tcPr>
          <w:p w14:paraId="253AFAEB" w14:textId="77777777" w:rsidR="00F31612" w:rsidRPr="0017361C" w:rsidRDefault="00F31612" w:rsidP="000A0B7F">
            <w:pPr>
              <w:spacing w:line="276" w:lineRule="auto"/>
              <w:rPr>
                <w:b/>
              </w:rPr>
            </w:pPr>
            <w:r w:rsidRPr="0017361C">
              <w:rPr>
                <w:b/>
              </w:rPr>
              <w:t>Etkinliği Geliştiren:</w:t>
            </w:r>
          </w:p>
        </w:tc>
        <w:tc>
          <w:tcPr>
            <w:tcW w:w="5812" w:type="dxa"/>
          </w:tcPr>
          <w:p w14:paraId="62B8CB02" w14:textId="1CEC3567" w:rsidR="00F31612" w:rsidRPr="0017361C" w:rsidRDefault="000C0378" w:rsidP="000C0378">
            <w:pPr>
              <w:spacing w:line="276" w:lineRule="auto"/>
              <w:jc w:val="both"/>
              <w:rPr>
                <w:rStyle w:val="fontstyle01"/>
                <w:rFonts w:ascii="Times New Roman" w:hAnsi="Times New Roman"/>
                <w:color w:val="auto"/>
              </w:rPr>
            </w:pPr>
            <w:r w:rsidRPr="0017361C">
              <w:t>Galip B</w:t>
            </w:r>
            <w:r w:rsidR="00466D14" w:rsidRPr="0017361C">
              <w:t>edir</w:t>
            </w:r>
          </w:p>
        </w:tc>
      </w:tr>
    </w:tbl>
    <w:p w14:paraId="49303596" w14:textId="77777777" w:rsidR="0078389B" w:rsidRPr="0074569E" w:rsidRDefault="0078389B" w:rsidP="00932A54">
      <w:pPr>
        <w:spacing w:line="360" w:lineRule="auto"/>
        <w:jc w:val="center"/>
        <w:rPr>
          <w:b/>
        </w:rPr>
      </w:pPr>
    </w:p>
    <w:p w14:paraId="5984AA29" w14:textId="77777777" w:rsidR="0078389B" w:rsidRPr="0074569E" w:rsidRDefault="0078389B" w:rsidP="00932A54">
      <w:pPr>
        <w:spacing w:line="360" w:lineRule="auto"/>
        <w:jc w:val="center"/>
        <w:rPr>
          <w:b/>
        </w:rPr>
      </w:pPr>
    </w:p>
    <w:p w14:paraId="649CC358" w14:textId="77777777" w:rsidR="00924A3D" w:rsidRDefault="00924A3D" w:rsidP="00466D14">
      <w:pPr>
        <w:spacing w:line="360" w:lineRule="auto"/>
        <w:rPr>
          <w:b/>
          <w:sz w:val="22"/>
          <w:szCs w:val="22"/>
        </w:rPr>
      </w:pPr>
    </w:p>
    <w:p w14:paraId="6CFEE168" w14:textId="658734E4" w:rsidR="00062F34" w:rsidRDefault="00062F34" w:rsidP="00505892">
      <w:pPr>
        <w:spacing w:line="360" w:lineRule="auto"/>
        <w:jc w:val="center"/>
        <w:rPr>
          <w:b/>
          <w:sz w:val="22"/>
          <w:szCs w:val="22"/>
        </w:rPr>
      </w:pPr>
      <w:r w:rsidRPr="00062F34">
        <w:rPr>
          <w:b/>
          <w:sz w:val="22"/>
          <w:szCs w:val="22"/>
        </w:rPr>
        <w:t>Çalışma Yaprağı</w:t>
      </w:r>
      <w:r w:rsidR="00850660">
        <w:rPr>
          <w:b/>
          <w:sz w:val="22"/>
          <w:szCs w:val="22"/>
        </w:rPr>
        <w:t>-1</w:t>
      </w:r>
      <w:r w:rsidRPr="00062F34">
        <w:rPr>
          <w:b/>
          <w:sz w:val="22"/>
          <w:szCs w:val="22"/>
        </w:rPr>
        <w:t xml:space="preserve"> </w:t>
      </w:r>
    </w:p>
    <w:p w14:paraId="0F050452" w14:textId="4E836A12" w:rsidR="00114C9B" w:rsidRDefault="00114C9B" w:rsidP="00505892">
      <w:pPr>
        <w:spacing w:line="360" w:lineRule="auto"/>
        <w:jc w:val="center"/>
        <w:rPr>
          <w:b/>
          <w:sz w:val="22"/>
          <w:szCs w:val="22"/>
        </w:rPr>
      </w:pPr>
      <w:bookmarkStart w:id="0" w:name="_GoBack"/>
      <w:r>
        <w:rPr>
          <w:noProof/>
          <w:lang w:eastAsia="tr-TR"/>
        </w:rPr>
        <w:drawing>
          <wp:inline distT="0" distB="0" distL="0" distR="0" wp14:anchorId="22891BCB" wp14:editId="04F41546">
            <wp:extent cx="5759450" cy="8140062"/>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8140062"/>
                    </a:xfrm>
                    <a:prstGeom prst="rect">
                      <a:avLst/>
                    </a:prstGeom>
                  </pic:spPr>
                </pic:pic>
              </a:graphicData>
            </a:graphic>
          </wp:inline>
        </w:drawing>
      </w:r>
      <w:bookmarkEnd w:id="0"/>
    </w:p>
    <w:p w14:paraId="23D0AF6E" w14:textId="2F6B62A3" w:rsidR="00062F34" w:rsidRDefault="00062F34" w:rsidP="00932A54">
      <w:pPr>
        <w:spacing w:line="360" w:lineRule="auto"/>
        <w:jc w:val="center"/>
        <w:rPr>
          <w:b/>
          <w:sz w:val="22"/>
          <w:szCs w:val="22"/>
        </w:rPr>
      </w:pPr>
    </w:p>
    <w:p w14:paraId="17E6D04D" w14:textId="77777777" w:rsidR="00062F34" w:rsidRDefault="00062F34" w:rsidP="00932A54">
      <w:pPr>
        <w:spacing w:line="360" w:lineRule="auto"/>
        <w:jc w:val="center"/>
        <w:rPr>
          <w:b/>
          <w:sz w:val="22"/>
          <w:szCs w:val="22"/>
        </w:rPr>
      </w:pPr>
    </w:p>
    <w:p w14:paraId="0CD1DC70" w14:textId="41D97748" w:rsidR="00062F34" w:rsidRDefault="00062F34" w:rsidP="00932A54">
      <w:pPr>
        <w:spacing w:line="360" w:lineRule="auto"/>
        <w:jc w:val="center"/>
        <w:rPr>
          <w:b/>
          <w:sz w:val="22"/>
          <w:szCs w:val="22"/>
        </w:rPr>
      </w:pPr>
    </w:p>
    <w:p w14:paraId="32CB178D" w14:textId="77777777" w:rsidR="00114C9B" w:rsidRDefault="00114C9B" w:rsidP="00114C9B">
      <w:pPr>
        <w:rPr>
          <w:b/>
        </w:rPr>
      </w:pPr>
      <w:r>
        <w:rPr>
          <w:noProof/>
          <w:lang w:eastAsia="tr-TR"/>
        </w:rPr>
        <w:drawing>
          <wp:inline distT="0" distB="0" distL="0" distR="0" wp14:anchorId="595D688C" wp14:editId="1ECF766F">
            <wp:extent cx="5759450" cy="8140477"/>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8140477"/>
                    </a:xfrm>
                    <a:prstGeom prst="rect">
                      <a:avLst/>
                    </a:prstGeom>
                  </pic:spPr>
                </pic:pic>
              </a:graphicData>
            </a:graphic>
          </wp:inline>
        </w:drawing>
      </w:r>
    </w:p>
    <w:p w14:paraId="7A19CC80" w14:textId="77777777" w:rsidR="00114C9B" w:rsidRDefault="00114C9B">
      <w:pPr>
        <w:rPr>
          <w:b/>
        </w:rPr>
      </w:pPr>
      <w:r>
        <w:rPr>
          <w:b/>
        </w:rPr>
        <w:br w:type="page"/>
      </w:r>
    </w:p>
    <w:p w14:paraId="0159ACB8" w14:textId="4AC74EE6" w:rsidR="00BF329A" w:rsidRPr="000A0B7F" w:rsidRDefault="00AB151E" w:rsidP="00114C9B">
      <w:pPr>
        <w:jc w:val="center"/>
        <w:rPr>
          <w:b/>
        </w:rPr>
      </w:pPr>
      <w:r>
        <w:rPr>
          <w:b/>
        </w:rPr>
        <w:lastRenderedPageBreak/>
        <w:t xml:space="preserve">Etkinlik </w:t>
      </w:r>
      <w:r w:rsidR="00F54CB2">
        <w:rPr>
          <w:b/>
        </w:rPr>
        <w:t>Bilgi Notu</w:t>
      </w:r>
    </w:p>
    <w:p w14:paraId="6843B2CF" w14:textId="77777777" w:rsidR="00BF329A" w:rsidRPr="000A0B7F" w:rsidRDefault="00BF329A" w:rsidP="000A0B7F">
      <w:pPr>
        <w:spacing w:line="276" w:lineRule="auto"/>
        <w:jc w:val="center"/>
        <w:rPr>
          <w:b/>
        </w:rPr>
      </w:pP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21"/>
      </w:tblGrid>
      <w:tr w:rsidR="00BF329A" w:rsidRPr="000A0B7F" w14:paraId="27E90972" w14:textId="77777777" w:rsidTr="006175A1">
        <w:trPr>
          <w:trHeight w:val="699"/>
        </w:trPr>
        <w:tc>
          <w:tcPr>
            <w:tcW w:w="9042" w:type="dxa"/>
            <w:gridSpan w:val="2"/>
          </w:tcPr>
          <w:p w14:paraId="082F903C" w14:textId="77777777" w:rsidR="00BF329A" w:rsidRPr="000A0B7F" w:rsidRDefault="00BF329A" w:rsidP="000A0B7F">
            <w:pPr>
              <w:spacing w:line="276" w:lineRule="auto"/>
              <w:jc w:val="center"/>
              <w:rPr>
                <w:b/>
              </w:rPr>
            </w:pPr>
          </w:p>
          <w:p w14:paraId="23BD155B" w14:textId="77777777" w:rsidR="00BF329A" w:rsidRPr="000A0B7F" w:rsidRDefault="00BF329A" w:rsidP="000A0B7F">
            <w:pPr>
              <w:spacing w:line="276" w:lineRule="auto"/>
              <w:jc w:val="center"/>
              <w:rPr>
                <w:b/>
              </w:rPr>
            </w:pPr>
            <w:r w:rsidRPr="000A0B7F">
              <w:rPr>
                <w:b/>
              </w:rPr>
              <w:t>Verimli Öğrenme ve Çalışma Koşulları</w:t>
            </w:r>
          </w:p>
        </w:tc>
      </w:tr>
      <w:tr w:rsidR="00E60ABD" w:rsidRPr="000A0B7F" w14:paraId="7785536D" w14:textId="77777777" w:rsidTr="006175A1">
        <w:trPr>
          <w:trHeight w:val="3964"/>
        </w:trPr>
        <w:tc>
          <w:tcPr>
            <w:tcW w:w="4521" w:type="dxa"/>
          </w:tcPr>
          <w:p w14:paraId="321C1589" w14:textId="77777777" w:rsidR="0074569E" w:rsidRDefault="00A204BE" w:rsidP="006175A1">
            <w:pPr>
              <w:spacing w:line="276" w:lineRule="auto"/>
              <w:jc w:val="both"/>
              <w:rPr>
                <w:b/>
              </w:rPr>
            </w:pPr>
            <w:r w:rsidRPr="000A0B7F">
              <w:rPr>
                <w:b/>
              </w:rPr>
              <w:t xml:space="preserve">Hedef </w:t>
            </w:r>
            <w:r w:rsidR="00946F8B">
              <w:rPr>
                <w:b/>
              </w:rPr>
              <w:t>B</w:t>
            </w:r>
            <w:r w:rsidRPr="000A0B7F">
              <w:rPr>
                <w:b/>
              </w:rPr>
              <w:t>elirlemek</w:t>
            </w:r>
            <w:r w:rsidR="0025531F" w:rsidRPr="000A0B7F">
              <w:rPr>
                <w:b/>
              </w:rPr>
              <w:t>:</w:t>
            </w:r>
          </w:p>
          <w:p w14:paraId="7A72E84E" w14:textId="77777777" w:rsidR="00E60ABD" w:rsidRPr="000A0B7F" w:rsidRDefault="00B747F7" w:rsidP="006175A1">
            <w:pPr>
              <w:spacing w:line="276" w:lineRule="auto"/>
              <w:jc w:val="both"/>
              <w:rPr>
                <w:b/>
              </w:rPr>
            </w:pPr>
            <w:r w:rsidRPr="000A0B7F">
              <w:rPr>
                <w:shd w:val="clear" w:color="auto" w:fill="FFFFFF"/>
              </w:rPr>
              <w:t xml:space="preserve">Her çalışma </w:t>
            </w:r>
            <w:r w:rsidRPr="00A30542">
              <w:rPr>
                <w:shd w:val="clear" w:color="auto" w:fill="FFFFFF"/>
              </w:rPr>
              <w:t>bir </w:t>
            </w:r>
            <w:r w:rsidRPr="00A30542">
              <w:rPr>
                <w:rStyle w:val="Gl"/>
                <w:b w:val="0"/>
                <w:bdr w:val="none" w:sz="0" w:space="0" w:color="auto" w:frame="1"/>
                <w:shd w:val="clear" w:color="auto" w:fill="FFFFFF"/>
              </w:rPr>
              <w:t>amaca yönelik</w:t>
            </w:r>
            <w:r w:rsidRPr="000A0B7F">
              <w:rPr>
                <w:shd w:val="clear" w:color="auto" w:fill="FFFFFF"/>
              </w:rPr>
              <w:t> olmalıdır. Bu amaçlar, bir problemin çözümünü öğrenmek, bir yazıdaki ana düşünceyi bulabilmek vs. olabilir. Bunları iyi belirleyerek çalışmaya başlayan kişiler, bu yakın amaçlara ulaşa ulaşa sınıfını geçmek, okulunu bitirmek ve </w:t>
            </w:r>
            <w:r w:rsidRPr="000A0B7F">
              <w:rPr>
                <w:bdr w:val="none" w:sz="0" w:space="0" w:color="auto" w:frame="1"/>
                <w:shd w:val="clear" w:color="auto" w:fill="FFFFFF"/>
              </w:rPr>
              <w:t>sınavı kazanmak</w:t>
            </w:r>
            <w:r w:rsidRPr="000A0B7F">
              <w:rPr>
                <w:shd w:val="clear" w:color="auto" w:fill="FFFFFF"/>
              </w:rPr>
              <w:t> biçiminde özetlenen uzaktaki amaçlarına da ulaşmaktadırlar.</w:t>
            </w:r>
            <w:r w:rsidR="00487EFD">
              <w:rPr>
                <w:shd w:val="clear" w:color="auto" w:fill="FFFFFF"/>
              </w:rPr>
              <w:t>*</w:t>
            </w:r>
          </w:p>
        </w:tc>
        <w:tc>
          <w:tcPr>
            <w:tcW w:w="4521" w:type="dxa"/>
          </w:tcPr>
          <w:p w14:paraId="2546F9BD" w14:textId="77777777" w:rsidR="0074569E" w:rsidRDefault="00E60ABD" w:rsidP="006175A1">
            <w:pPr>
              <w:pStyle w:val="NormalWeb"/>
              <w:shd w:val="clear" w:color="auto" w:fill="FFFFFF"/>
              <w:spacing w:before="0" w:beforeAutospacing="0" w:after="0" w:afterAutospacing="0" w:line="276" w:lineRule="auto"/>
              <w:jc w:val="both"/>
              <w:textAlignment w:val="baseline"/>
              <w:rPr>
                <w:b/>
              </w:rPr>
            </w:pPr>
            <w:r w:rsidRPr="000A0B7F">
              <w:rPr>
                <w:b/>
              </w:rPr>
              <w:t xml:space="preserve"> </w:t>
            </w:r>
            <w:r w:rsidR="00A204BE" w:rsidRPr="000A0B7F">
              <w:rPr>
                <w:b/>
              </w:rPr>
              <w:t xml:space="preserve">Çalışma </w:t>
            </w:r>
            <w:r w:rsidR="00946F8B">
              <w:rPr>
                <w:b/>
              </w:rPr>
              <w:t>O</w:t>
            </w:r>
            <w:r w:rsidR="00B747F7" w:rsidRPr="000A0B7F">
              <w:rPr>
                <w:b/>
              </w:rPr>
              <w:t>rtamı:</w:t>
            </w:r>
          </w:p>
          <w:p w14:paraId="2EE795D0" w14:textId="77777777" w:rsidR="00B747F7" w:rsidRPr="000A0B7F" w:rsidRDefault="00B747F7" w:rsidP="006175A1">
            <w:pPr>
              <w:pStyle w:val="NormalWeb"/>
              <w:shd w:val="clear" w:color="auto" w:fill="FFFFFF"/>
              <w:spacing w:before="0" w:beforeAutospacing="0" w:after="0" w:afterAutospacing="0" w:line="276" w:lineRule="auto"/>
              <w:jc w:val="both"/>
              <w:textAlignment w:val="baseline"/>
            </w:pPr>
            <w:r w:rsidRPr="000A0B7F">
              <w:t>Ders çalışma yerinin seçimi çok önemlidir. Çalışma yeri derli toplu, yalın elden geldiğince sabit ve sakin olmalı, ayrıca ışık, ısı gibi fiziksel sorunları da çözümlenmiş olmalıdır. Ayrı bir yerin sağlanamaması çalışmadan kaçmanın bir nedeni olmamalı, elverişsiz koşullarda da ders çalışmaya alışmalıdır.</w:t>
            </w:r>
            <w:r w:rsidR="0070336B" w:rsidRPr="000A0B7F">
              <w:t xml:space="preserve"> </w:t>
            </w:r>
            <w:r w:rsidRPr="000A0B7F">
              <w:t>Yatakta, koltukta ve divanda uzanarak çalışmak, dikkatin toplanmasını güçleştirecek, çalışmak için daha çok zaman yitirmesine neden olacaktır.</w:t>
            </w:r>
            <w:r w:rsidR="00487EFD">
              <w:t>*</w:t>
            </w:r>
          </w:p>
          <w:p w14:paraId="056B115A" w14:textId="77777777" w:rsidR="00E60ABD" w:rsidRPr="000A0B7F" w:rsidRDefault="00E60ABD" w:rsidP="006175A1">
            <w:pPr>
              <w:spacing w:line="276" w:lineRule="auto"/>
              <w:jc w:val="both"/>
              <w:rPr>
                <w:b/>
              </w:rPr>
            </w:pPr>
          </w:p>
        </w:tc>
      </w:tr>
      <w:tr w:rsidR="00E60ABD" w:rsidRPr="000A0B7F" w14:paraId="2ADF4D77" w14:textId="77777777" w:rsidTr="006175A1">
        <w:trPr>
          <w:trHeight w:val="1051"/>
        </w:trPr>
        <w:tc>
          <w:tcPr>
            <w:tcW w:w="4521" w:type="dxa"/>
          </w:tcPr>
          <w:p w14:paraId="50DE8378" w14:textId="77777777" w:rsidR="0074569E" w:rsidRDefault="00A204BE" w:rsidP="006175A1">
            <w:pPr>
              <w:pStyle w:val="NormalWeb"/>
              <w:shd w:val="clear" w:color="auto" w:fill="FFFFFF"/>
              <w:spacing w:before="0" w:beforeAutospacing="0" w:after="0" w:afterAutospacing="0" w:line="276" w:lineRule="auto"/>
              <w:jc w:val="both"/>
              <w:textAlignment w:val="baseline"/>
            </w:pPr>
            <w:r w:rsidRPr="000A0B7F">
              <w:rPr>
                <w:b/>
              </w:rPr>
              <w:t xml:space="preserve">Plan </w:t>
            </w:r>
            <w:r w:rsidR="00946F8B">
              <w:rPr>
                <w:b/>
              </w:rPr>
              <w:t>Y</w:t>
            </w:r>
            <w:r w:rsidRPr="000A0B7F">
              <w:rPr>
                <w:b/>
              </w:rPr>
              <w:t>apmak</w:t>
            </w:r>
            <w:r w:rsidR="00B747F7" w:rsidRPr="000A0B7F">
              <w:rPr>
                <w:b/>
              </w:rPr>
              <w:t>:</w:t>
            </w:r>
          </w:p>
          <w:p w14:paraId="03666AA3" w14:textId="77777777" w:rsidR="00B747F7" w:rsidRPr="00A30542" w:rsidRDefault="0074569E" w:rsidP="006175A1">
            <w:pPr>
              <w:pStyle w:val="NormalWeb"/>
              <w:shd w:val="clear" w:color="auto" w:fill="FFFFFF"/>
              <w:spacing w:before="0" w:beforeAutospacing="0" w:after="0" w:afterAutospacing="0" w:line="276" w:lineRule="auto"/>
              <w:jc w:val="both"/>
              <w:textAlignment w:val="baseline"/>
            </w:pPr>
            <w:r w:rsidRPr="00A30542">
              <w:t>D</w:t>
            </w:r>
            <w:r w:rsidR="00B747F7" w:rsidRPr="00A30542">
              <w:t xml:space="preserve">ers çalışmayı </w:t>
            </w:r>
            <w:r w:rsidR="00B747F7" w:rsidRPr="00A30542">
              <w:rPr>
                <w:b/>
              </w:rPr>
              <w:t>“</w:t>
            </w:r>
            <w:r w:rsidR="00B747F7" w:rsidRPr="00A30542">
              <w:rPr>
                <w:rStyle w:val="Gl"/>
                <w:b w:val="0"/>
                <w:bdr w:val="none" w:sz="0" w:space="0" w:color="auto" w:frame="1"/>
              </w:rPr>
              <w:t>nasıl</w:t>
            </w:r>
            <w:r w:rsidR="00B747F7" w:rsidRPr="00A30542">
              <w:rPr>
                <w:b/>
              </w:rPr>
              <w:t>”, “</w:t>
            </w:r>
            <w:r w:rsidR="00B747F7" w:rsidRPr="00A30542">
              <w:rPr>
                <w:rStyle w:val="Gl"/>
                <w:b w:val="0"/>
                <w:bdr w:val="none" w:sz="0" w:space="0" w:color="auto" w:frame="1"/>
              </w:rPr>
              <w:t>ne zaman</w:t>
            </w:r>
            <w:r w:rsidR="00B747F7" w:rsidRPr="00A30542">
              <w:rPr>
                <w:b/>
              </w:rPr>
              <w:t>” ve “</w:t>
            </w:r>
            <w:r w:rsidR="00B747F7" w:rsidRPr="00A30542">
              <w:rPr>
                <w:rStyle w:val="Gl"/>
                <w:b w:val="0"/>
                <w:bdr w:val="none" w:sz="0" w:space="0" w:color="auto" w:frame="1"/>
              </w:rPr>
              <w:t>nerede</w:t>
            </w:r>
            <w:r w:rsidR="00B747F7" w:rsidRPr="00A30542">
              <w:rPr>
                <w:b/>
              </w:rPr>
              <w:t>”</w:t>
            </w:r>
            <w:r w:rsidR="00B747F7" w:rsidRPr="00A30542">
              <w:t xml:space="preserve"> çalışacağınıza karar vermek demektir.</w:t>
            </w:r>
            <w:r w:rsidR="007051FB" w:rsidRPr="00A30542">
              <w:t xml:space="preserve"> Planlı çalışmak verimli öğrenme üzerinde büyük bir etkiye sahiptir.</w:t>
            </w:r>
            <w:r w:rsidR="00487EFD" w:rsidRPr="00A30542">
              <w:t>*</w:t>
            </w:r>
          </w:p>
          <w:p w14:paraId="0B15B31A" w14:textId="77777777" w:rsidR="00E60ABD" w:rsidRPr="000A0B7F" w:rsidRDefault="00E60ABD" w:rsidP="006175A1">
            <w:pPr>
              <w:spacing w:line="276" w:lineRule="auto"/>
              <w:jc w:val="both"/>
              <w:rPr>
                <w:b/>
              </w:rPr>
            </w:pPr>
          </w:p>
        </w:tc>
        <w:tc>
          <w:tcPr>
            <w:tcW w:w="4521" w:type="dxa"/>
          </w:tcPr>
          <w:p w14:paraId="5A84B5A6" w14:textId="77777777" w:rsidR="00D14A26" w:rsidRPr="000A0B7F" w:rsidRDefault="00D14A26" w:rsidP="006175A1">
            <w:pPr>
              <w:pStyle w:val="Balk3"/>
              <w:shd w:val="clear" w:color="auto" w:fill="FFFFFF"/>
              <w:spacing w:before="0" w:beforeAutospacing="0" w:after="0" w:afterAutospacing="0" w:line="276" w:lineRule="auto"/>
              <w:jc w:val="both"/>
              <w:textAlignment w:val="baseline"/>
              <w:rPr>
                <w:sz w:val="24"/>
                <w:szCs w:val="24"/>
              </w:rPr>
            </w:pPr>
            <w:r w:rsidRPr="000A0B7F">
              <w:rPr>
                <w:sz w:val="24"/>
                <w:szCs w:val="24"/>
                <w:bdr w:val="none" w:sz="0" w:space="0" w:color="auto" w:frame="1"/>
              </w:rPr>
              <w:t>Verimi azaltıcı etkenleri ortadan kaldır</w:t>
            </w:r>
            <w:r w:rsidR="00CD7D03" w:rsidRPr="000A0B7F">
              <w:rPr>
                <w:sz w:val="24"/>
                <w:szCs w:val="24"/>
                <w:bdr w:val="none" w:sz="0" w:space="0" w:color="auto" w:frame="1"/>
              </w:rPr>
              <w:t>mak:</w:t>
            </w:r>
          </w:p>
          <w:p w14:paraId="30398CE7" w14:textId="77777777" w:rsidR="00E60ABD" w:rsidRPr="000A0B7F" w:rsidRDefault="00B747F7" w:rsidP="006175A1">
            <w:pPr>
              <w:spacing w:line="276" w:lineRule="auto"/>
              <w:jc w:val="both"/>
              <w:rPr>
                <w:b/>
              </w:rPr>
            </w:pPr>
            <w:r w:rsidRPr="000A0B7F">
              <w:rPr>
                <w:shd w:val="clear" w:color="auto" w:fill="FFFFFF"/>
              </w:rPr>
              <w:t>Ders çalışmaya başlamadan önce, yorgunluk, uykusuzluk, ağrı, sızı, elem duygusu, korku, öfke, aşırı kaygı, fazla heyecan, endişe, açlık, aşırı tokluk, aile dertleri, normalin altında ve üstündeki fiziki şartlar (çok sıcak, çok soğuk gibi) acelecilik, telaş, araç ve gereç noksanlığı gibi etkenlerin elden geldiğince giderilmesi gerekir.</w:t>
            </w:r>
            <w:r w:rsidR="00487EFD">
              <w:rPr>
                <w:shd w:val="clear" w:color="auto" w:fill="FFFFFF"/>
              </w:rPr>
              <w:t>*</w:t>
            </w:r>
          </w:p>
        </w:tc>
      </w:tr>
      <w:tr w:rsidR="00E60ABD" w:rsidRPr="000A0B7F" w14:paraId="7DED0376" w14:textId="77777777" w:rsidTr="006175A1">
        <w:trPr>
          <w:trHeight w:val="70"/>
        </w:trPr>
        <w:tc>
          <w:tcPr>
            <w:tcW w:w="4521" w:type="dxa"/>
          </w:tcPr>
          <w:p w14:paraId="53AB9603" w14:textId="77777777" w:rsidR="0074569E" w:rsidRDefault="0096140B" w:rsidP="006175A1">
            <w:pPr>
              <w:spacing w:line="276" w:lineRule="auto"/>
              <w:jc w:val="both"/>
              <w:rPr>
                <w:b/>
              </w:rPr>
            </w:pPr>
            <w:r w:rsidRPr="000A0B7F">
              <w:rPr>
                <w:b/>
              </w:rPr>
              <w:t xml:space="preserve">Not </w:t>
            </w:r>
            <w:r w:rsidR="009C4E3E">
              <w:rPr>
                <w:b/>
              </w:rPr>
              <w:t>T</w:t>
            </w:r>
            <w:r w:rsidRPr="000A0B7F">
              <w:rPr>
                <w:b/>
              </w:rPr>
              <w:t>utmak</w:t>
            </w:r>
            <w:r w:rsidR="00B747F7" w:rsidRPr="000A0B7F">
              <w:rPr>
                <w:b/>
              </w:rPr>
              <w:t>:</w:t>
            </w:r>
          </w:p>
          <w:p w14:paraId="78A6CB60" w14:textId="77777777" w:rsidR="00E60ABD" w:rsidRPr="000A0B7F" w:rsidRDefault="00B747F7" w:rsidP="00A30542">
            <w:pPr>
              <w:spacing w:line="276" w:lineRule="auto"/>
              <w:jc w:val="both"/>
              <w:rPr>
                <w:b/>
              </w:rPr>
            </w:pPr>
            <w:r w:rsidRPr="000A0B7F">
              <w:rPr>
                <w:shd w:val="clear" w:color="auto" w:fill="FFFFFF"/>
              </w:rPr>
              <w:t>Yazılı hale getirilmeyen bilgiler çok çabuk unutulur. Buna bağlı olarak öğrenci derste dinlediği konuyu çok fazla ayrıntılandırmadan not tutmalıdır. Mümkünse her ders farklı bir deftere not alınmalı, not alırken yazı düzenine dikkat edilmeli ve olabildiğince renkli kalemler kullanılmalıdır.Not ne kadar güzel görünürse öğrencinin çalışma isteği artar.</w:t>
            </w:r>
            <w:r w:rsidR="00487EFD">
              <w:rPr>
                <w:shd w:val="clear" w:color="auto" w:fill="FFFFFF"/>
              </w:rPr>
              <w:t>*</w:t>
            </w:r>
          </w:p>
        </w:tc>
        <w:tc>
          <w:tcPr>
            <w:tcW w:w="4521" w:type="dxa"/>
          </w:tcPr>
          <w:p w14:paraId="31D51D5C" w14:textId="77777777" w:rsidR="0074569E" w:rsidRDefault="00B747F7" w:rsidP="006175A1">
            <w:pPr>
              <w:shd w:val="clear" w:color="auto" w:fill="FFFFFF"/>
              <w:spacing w:line="276" w:lineRule="auto"/>
              <w:jc w:val="both"/>
              <w:textAlignment w:val="baseline"/>
              <w:outlineLvl w:val="2"/>
              <w:rPr>
                <w:rFonts w:eastAsia="Times New Roman"/>
                <w:b/>
                <w:bCs/>
                <w:lang w:eastAsia="tr-TR"/>
              </w:rPr>
            </w:pPr>
            <w:r w:rsidRPr="000A0B7F">
              <w:rPr>
                <w:rFonts w:eastAsia="Times New Roman"/>
                <w:b/>
                <w:bCs/>
                <w:bdr w:val="none" w:sz="0" w:space="0" w:color="auto" w:frame="1"/>
                <w:lang w:eastAsia="tr-TR"/>
              </w:rPr>
              <w:t xml:space="preserve">Verimli </w:t>
            </w:r>
            <w:r w:rsidR="009C4E3E">
              <w:rPr>
                <w:rFonts w:eastAsia="Times New Roman"/>
                <w:b/>
                <w:bCs/>
                <w:bdr w:val="none" w:sz="0" w:space="0" w:color="auto" w:frame="1"/>
                <w:lang w:eastAsia="tr-TR"/>
              </w:rPr>
              <w:t>O</w:t>
            </w:r>
            <w:r w:rsidRPr="000A0B7F">
              <w:rPr>
                <w:rFonts w:eastAsia="Times New Roman"/>
                <w:b/>
                <w:bCs/>
                <w:bdr w:val="none" w:sz="0" w:space="0" w:color="auto" w:frame="1"/>
                <w:lang w:eastAsia="tr-TR"/>
              </w:rPr>
              <w:t>ku</w:t>
            </w:r>
            <w:r w:rsidR="0070336B" w:rsidRPr="000A0B7F">
              <w:rPr>
                <w:rFonts w:eastAsia="Times New Roman"/>
                <w:b/>
                <w:bCs/>
                <w:bdr w:val="none" w:sz="0" w:space="0" w:color="auto" w:frame="1"/>
                <w:lang w:eastAsia="tr-TR"/>
              </w:rPr>
              <w:t>mak:</w:t>
            </w:r>
            <w:r w:rsidR="0070336B" w:rsidRPr="000A0B7F">
              <w:rPr>
                <w:rFonts w:eastAsia="Times New Roman"/>
                <w:b/>
                <w:bCs/>
                <w:lang w:eastAsia="tr-TR"/>
              </w:rPr>
              <w:t xml:space="preserve"> </w:t>
            </w:r>
          </w:p>
          <w:p w14:paraId="57D41315" w14:textId="77777777" w:rsidR="00E60ABD" w:rsidRPr="000A0B7F" w:rsidRDefault="00B747F7" w:rsidP="00A30542">
            <w:pPr>
              <w:shd w:val="clear" w:color="auto" w:fill="FFFFFF"/>
              <w:spacing w:line="276" w:lineRule="auto"/>
              <w:jc w:val="both"/>
              <w:textAlignment w:val="baseline"/>
              <w:outlineLvl w:val="2"/>
              <w:rPr>
                <w:b/>
              </w:rPr>
            </w:pPr>
            <w:r w:rsidRPr="000A0B7F">
              <w:rPr>
                <w:rFonts w:eastAsia="Times New Roman"/>
                <w:lang w:eastAsia="tr-TR"/>
              </w:rPr>
              <w:t>Okuma, öğrenmenin en temel yoludur. Öğrenmede hızlı okuma önemli ve gereklidir. Hızlı okumayla hem okunanlar daha iyi anlaşılır, hem de zamandan kazanı</w:t>
            </w:r>
            <w:r w:rsidR="007051FB" w:rsidRPr="000A0B7F">
              <w:rPr>
                <w:rFonts w:eastAsia="Times New Roman"/>
                <w:lang w:eastAsia="tr-TR"/>
              </w:rPr>
              <w:t>lır. Okuma hızı lise öğrenciler</w:t>
            </w:r>
            <w:r w:rsidRPr="000A0B7F">
              <w:rPr>
                <w:rFonts w:eastAsia="Times New Roman"/>
                <w:lang w:eastAsia="tr-TR"/>
              </w:rPr>
              <w:t xml:space="preserve"> için yaklaşık 200 – 250 sözcüktür. Bu hız okunulan yazının niteliğine ve okumanın amacına göre ayarlanmalıdır</w:t>
            </w:r>
            <w:r w:rsidR="007051FB" w:rsidRPr="000A0B7F">
              <w:rPr>
                <w:rFonts w:eastAsia="Times New Roman"/>
                <w:lang w:eastAsia="tr-TR"/>
              </w:rPr>
              <w:t>. O</w:t>
            </w:r>
            <w:r w:rsidRPr="000A0B7F">
              <w:rPr>
                <w:rFonts w:eastAsia="Times New Roman"/>
                <w:lang w:eastAsia="tr-TR"/>
              </w:rPr>
              <w:t>kuma yorum yapma, eleştirme özet çıkarmak için yapılıyorsa okuma hızı yavaş olmalıdır.</w:t>
            </w:r>
            <w:r w:rsidR="0070336B" w:rsidRPr="000A0B7F">
              <w:rPr>
                <w:rFonts w:eastAsia="Times New Roman"/>
                <w:b/>
                <w:bCs/>
                <w:lang w:eastAsia="tr-TR"/>
              </w:rPr>
              <w:t xml:space="preserve"> </w:t>
            </w:r>
            <w:r w:rsidRPr="000A0B7F">
              <w:rPr>
                <w:rFonts w:eastAsia="Times New Roman"/>
                <w:lang w:eastAsia="tr-TR"/>
              </w:rPr>
              <w:t>Hızlı okumanın en önemli yolu sesiz okumadır. Sessiz okuma hızı arttırdığı gibi anlamayı da kolaylaştırır. Hızlı ve anlamlı okuma b</w:t>
            </w:r>
            <w:r w:rsidR="007051FB" w:rsidRPr="000A0B7F">
              <w:rPr>
                <w:rFonts w:eastAsia="Times New Roman"/>
                <w:lang w:eastAsia="tr-TR"/>
              </w:rPr>
              <w:t xml:space="preserve">ecerisi kazanabilmek için çok fazla </w:t>
            </w:r>
            <w:r w:rsidRPr="000A0B7F">
              <w:rPr>
                <w:rFonts w:eastAsia="Times New Roman"/>
                <w:lang w:eastAsia="tr-TR"/>
              </w:rPr>
              <w:t>okuma çalışmaları yapılmalıdır.</w:t>
            </w:r>
            <w:r w:rsidR="00487EFD">
              <w:rPr>
                <w:rFonts w:eastAsia="Times New Roman"/>
                <w:lang w:eastAsia="tr-TR"/>
              </w:rPr>
              <w:t>*</w:t>
            </w:r>
          </w:p>
        </w:tc>
      </w:tr>
      <w:tr w:rsidR="0096140B" w:rsidRPr="000A0B7F" w14:paraId="66913D0D" w14:textId="77777777" w:rsidTr="006175A1">
        <w:trPr>
          <w:trHeight w:val="1107"/>
        </w:trPr>
        <w:tc>
          <w:tcPr>
            <w:tcW w:w="4521" w:type="dxa"/>
          </w:tcPr>
          <w:p w14:paraId="08AAC938" w14:textId="77777777" w:rsidR="0074569E" w:rsidRDefault="0096140B" w:rsidP="006175A1">
            <w:pPr>
              <w:pStyle w:val="NormalWeb"/>
              <w:shd w:val="clear" w:color="auto" w:fill="FFFFFF"/>
              <w:spacing w:before="0" w:beforeAutospacing="0" w:after="0" w:afterAutospacing="0" w:line="276" w:lineRule="auto"/>
              <w:jc w:val="both"/>
              <w:textAlignment w:val="baseline"/>
              <w:rPr>
                <w:b/>
              </w:rPr>
            </w:pPr>
            <w:r w:rsidRPr="000A0B7F">
              <w:rPr>
                <w:b/>
              </w:rPr>
              <w:lastRenderedPageBreak/>
              <w:t xml:space="preserve">Tekrar </w:t>
            </w:r>
            <w:r w:rsidR="009C4E3E">
              <w:rPr>
                <w:b/>
              </w:rPr>
              <w:t>E</w:t>
            </w:r>
            <w:r w:rsidR="007051FB" w:rsidRPr="000A0B7F">
              <w:rPr>
                <w:b/>
              </w:rPr>
              <w:t>tmek:</w:t>
            </w:r>
          </w:p>
          <w:p w14:paraId="1AF62CDB" w14:textId="77777777" w:rsidR="00D14A26" w:rsidRPr="000A0B7F" w:rsidRDefault="007051FB" w:rsidP="006175A1">
            <w:pPr>
              <w:pStyle w:val="NormalWeb"/>
              <w:shd w:val="clear" w:color="auto" w:fill="FFFFFF"/>
              <w:spacing w:before="0" w:beforeAutospacing="0" w:after="0" w:afterAutospacing="0" w:line="276" w:lineRule="auto"/>
              <w:jc w:val="both"/>
              <w:textAlignment w:val="baseline"/>
            </w:pPr>
            <w:r w:rsidRPr="000A0B7F">
              <w:t>Öğrenilenler</w:t>
            </w:r>
            <w:r w:rsidR="00D14A26" w:rsidRPr="000A0B7F">
              <w:t xml:space="preserve"> zamanla unutulabilir. Unutmayı önlemenin iki y</w:t>
            </w:r>
            <w:r w:rsidRPr="000A0B7F">
              <w:t>olu vardır. Bunlardan biri öğre</w:t>
            </w:r>
            <w:r w:rsidR="00D14A26" w:rsidRPr="000A0B7F">
              <w:t>nilen bilgileri yeri geldikçe kullanmak, diğeri de aralıklı olarak tekrar etmektir.</w:t>
            </w:r>
            <w:r w:rsidRPr="000A0B7F">
              <w:t xml:space="preserve"> Ö</w:t>
            </w:r>
            <w:r w:rsidR="00D14A26" w:rsidRPr="000A0B7F">
              <w:t>ğrendiklerini</w:t>
            </w:r>
            <w:r w:rsidRPr="000A0B7F">
              <w:t>zi</w:t>
            </w:r>
            <w:r w:rsidR="00D14A26" w:rsidRPr="000A0B7F">
              <w:t xml:space="preserve"> yeri geldikçe kullanırken hem bu</w:t>
            </w:r>
            <w:r w:rsidRPr="000A0B7F">
              <w:t>nların işe yaradığını göreceksiniz</w:t>
            </w:r>
            <w:r w:rsidR="00D14A26" w:rsidRPr="000A0B7F">
              <w:t>, hem de yeni bilgi</w:t>
            </w:r>
            <w:r w:rsidRPr="000A0B7F">
              <w:t>ler edinmeye motive olacaksınız</w:t>
            </w:r>
            <w:r w:rsidR="00D14A26" w:rsidRPr="000A0B7F">
              <w:t>.</w:t>
            </w:r>
            <w:r w:rsidR="006175A1">
              <w:t xml:space="preserve"> </w:t>
            </w:r>
            <w:r w:rsidRPr="000A0B7F">
              <w:t>Aralıklı olarak yapacağınız</w:t>
            </w:r>
            <w:r w:rsidR="00D14A26" w:rsidRPr="000A0B7F">
              <w:t xml:space="preserve"> tekrarlar sayesinde ise </w:t>
            </w:r>
            <w:r w:rsidR="00F54CB2">
              <w:t>bir taraftan eski öğrendiklerin</w:t>
            </w:r>
            <w:r w:rsidRPr="000A0B7F">
              <w:t>izi</w:t>
            </w:r>
            <w:r w:rsidR="00D14A26" w:rsidRPr="000A0B7F">
              <w:t xml:space="preserve"> hatırlarken diğer yandan da sınavlara h</w:t>
            </w:r>
            <w:r w:rsidRPr="000A0B7F">
              <w:t>er an hazır durumda olacaksınız</w:t>
            </w:r>
            <w:r w:rsidR="00D14A26" w:rsidRPr="000A0B7F">
              <w:t>.</w:t>
            </w:r>
            <w:r w:rsidR="00487EFD">
              <w:t>*</w:t>
            </w:r>
          </w:p>
          <w:p w14:paraId="71239A48" w14:textId="77777777" w:rsidR="0096140B" w:rsidRPr="000A0B7F" w:rsidRDefault="0096140B" w:rsidP="006175A1">
            <w:pPr>
              <w:spacing w:line="276" w:lineRule="auto"/>
              <w:jc w:val="both"/>
              <w:rPr>
                <w:b/>
              </w:rPr>
            </w:pPr>
          </w:p>
        </w:tc>
        <w:tc>
          <w:tcPr>
            <w:tcW w:w="4521" w:type="dxa"/>
          </w:tcPr>
          <w:p w14:paraId="7DE2BC5B" w14:textId="77777777" w:rsidR="00A30542" w:rsidRDefault="0096140B" w:rsidP="006175A1">
            <w:pPr>
              <w:spacing w:line="276" w:lineRule="auto"/>
              <w:jc w:val="both"/>
              <w:rPr>
                <w:b/>
              </w:rPr>
            </w:pPr>
            <w:r w:rsidRPr="000A0B7F">
              <w:rPr>
                <w:b/>
              </w:rPr>
              <w:t xml:space="preserve">Dikkati </w:t>
            </w:r>
            <w:r w:rsidR="009C4E3E">
              <w:rPr>
                <w:b/>
              </w:rPr>
              <w:t>T</w:t>
            </w:r>
            <w:r w:rsidRPr="000A0B7F">
              <w:rPr>
                <w:b/>
              </w:rPr>
              <w:t>oplamak</w:t>
            </w:r>
            <w:r w:rsidR="00D14A26" w:rsidRPr="000A0B7F">
              <w:rPr>
                <w:b/>
              </w:rPr>
              <w:t>:</w:t>
            </w:r>
          </w:p>
          <w:p w14:paraId="7E60E72A" w14:textId="77777777" w:rsidR="0096140B" w:rsidRPr="00A30542" w:rsidRDefault="00A30542" w:rsidP="006175A1">
            <w:pPr>
              <w:spacing w:line="276" w:lineRule="auto"/>
              <w:jc w:val="both"/>
              <w:rPr>
                <w:shd w:val="clear" w:color="auto" w:fill="FFFFFF"/>
              </w:rPr>
            </w:pPr>
            <w:r>
              <w:rPr>
                <w:shd w:val="clear" w:color="auto" w:fill="FFFFFF"/>
              </w:rPr>
              <w:t>İ</w:t>
            </w:r>
            <w:r w:rsidR="007051FB" w:rsidRPr="000A0B7F">
              <w:rPr>
                <w:shd w:val="clear" w:color="auto" w:fill="FFFFFF"/>
              </w:rPr>
              <w:t>n</w:t>
            </w:r>
            <w:r w:rsidR="00D14A26" w:rsidRPr="000A0B7F">
              <w:rPr>
                <w:shd w:val="clear" w:color="auto" w:fill="FFFFFF"/>
              </w:rPr>
              <w:t>sanda dikkat her an vardır, önemli olan bunun çalışılan konu üzerinde toplanabilmesidir. Sevilen ve ilgi duyulan bir konu, dikkatin uyanık tutulmasına ya</w:t>
            </w:r>
            <w:r w:rsidR="008E6DC9" w:rsidRPr="000A0B7F">
              <w:rPr>
                <w:shd w:val="clear" w:color="auto" w:fill="FFFFFF"/>
              </w:rPr>
              <w:t>rdım eder. Daima belirli yerler</w:t>
            </w:r>
            <w:r w:rsidR="00D14A26" w:rsidRPr="000A0B7F">
              <w:rPr>
                <w:shd w:val="clear" w:color="auto" w:fill="FFFFFF"/>
              </w:rPr>
              <w:t>de çalışmak, gürültünün bulunmadığı ortamlarda çalışmak, sandalyede oturarak çalışmak, masada gerekli araçlar dışında başka şeyler bulundurmamak, çalışma yerini 18-20 derece sıcaklıkta tutmak, işleri sıraya koymak, işleri bitirmede kendinizle yarış kararı alma</w:t>
            </w:r>
            <w:r w:rsidR="008E6DC9" w:rsidRPr="000A0B7F">
              <w:rPr>
                <w:shd w:val="clear" w:color="auto" w:fill="FFFFFF"/>
              </w:rPr>
              <w:t>k, her defasında farklı</w:t>
            </w:r>
            <w:r w:rsidR="00D14A26" w:rsidRPr="000A0B7F">
              <w:rPr>
                <w:shd w:val="clear" w:color="auto" w:fill="FFFFFF"/>
              </w:rPr>
              <w:t xml:space="preserve"> </w:t>
            </w:r>
            <w:r w:rsidR="008E6DC9" w:rsidRPr="000A0B7F">
              <w:rPr>
                <w:shd w:val="clear" w:color="auto" w:fill="FFFFFF"/>
              </w:rPr>
              <w:t xml:space="preserve">bir ders </w:t>
            </w:r>
            <w:r w:rsidR="00D14A26" w:rsidRPr="000A0B7F">
              <w:rPr>
                <w:shd w:val="clear" w:color="auto" w:fill="FFFFFF"/>
              </w:rPr>
              <w:t>çalışmak dikkatin dağılmasını önleyici yöntemlerdir.</w:t>
            </w:r>
            <w:r w:rsidR="00487EFD">
              <w:rPr>
                <w:shd w:val="clear" w:color="auto" w:fill="FFFFFF"/>
              </w:rPr>
              <w:t>*</w:t>
            </w:r>
          </w:p>
        </w:tc>
      </w:tr>
      <w:tr w:rsidR="0096140B" w:rsidRPr="000A0B7F" w14:paraId="36559309" w14:textId="77777777" w:rsidTr="006175A1">
        <w:trPr>
          <w:trHeight w:val="1107"/>
        </w:trPr>
        <w:tc>
          <w:tcPr>
            <w:tcW w:w="4521" w:type="dxa"/>
          </w:tcPr>
          <w:p w14:paraId="6CE0133B" w14:textId="77777777" w:rsidR="0074569E" w:rsidRDefault="0096140B" w:rsidP="006175A1">
            <w:pPr>
              <w:spacing w:line="276" w:lineRule="auto"/>
              <w:jc w:val="both"/>
              <w:rPr>
                <w:b/>
              </w:rPr>
            </w:pPr>
            <w:r w:rsidRPr="000A0B7F">
              <w:rPr>
                <w:b/>
              </w:rPr>
              <w:t xml:space="preserve">Soru </w:t>
            </w:r>
            <w:r w:rsidR="009C4E3E">
              <w:rPr>
                <w:b/>
              </w:rPr>
              <w:t>S</w:t>
            </w:r>
            <w:r w:rsidRPr="000A0B7F">
              <w:rPr>
                <w:b/>
              </w:rPr>
              <w:t>ormak</w:t>
            </w:r>
            <w:r w:rsidR="00D14A26" w:rsidRPr="000A0B7F">
              <w:rPr>
                <w:b/>
              </w:rPr>
              <w:t xml:space="preserve">: </w:t>
            </w:r>
          </w:p>
          <w:p w14:paraId="6B4EB3C5" w14:textId="77777777" w:rsidR="0096140B" w:rsidRPr="000A0B7F" w:rsidRDefault="0074569E" w:rsidP="006175A1">
            <w:pPr>
              <w:spacing w:line="276" w:lineRule="auto"/>
              <w:jc w:val="both"/>
            </w:pPr>
            <w:r>
              <w:t>D</w:t>
            </w:r>
            <w:r w:rsidR="00D14A26" w:rsidRPr="000A0B7F">
              <w:t xml:space="preserve">ers anında öğrenci anlamadığı yerleri sormalıdır. Bu noktaları öğrenmeden geçmemelidir. </w:t>
            </w:r>
            <w:r w:rsidR="00487EFD">
              <w:t>*</w:t>
            </w:r>
          </w:p>
        </w:tc>
        <w:tc>
          <w:tcPr>
            <w:tcW w:w="4521" w:type="dxa"/>
          </w:tcPr>
          <w:p w14:paraId="455377CA" w14:textId="77777777" w:rsidR="0074569E" w:rsidRDefault="0096140B" w:rsidP="006175A1">
            <w:pPr>
              <w:spacing w:line="276" w:lineRule="auto"/>
              <w:jc w:val="both"/>
              <w:rPr>
                <w:b/>
              </w:rPr>
            </w:pPr>
            <w:r w:rsidRPr="000A0B7F">
              <w:rPr>
                <w:b/>
              </w:rPr>
              <w:t>Belli aralıklarla çalışm</w:t>
            </w:r>
            <w:r w:rsidR="00D561B2" w:rsidRPr="000A0B7F">
              <w:rPr>
                <w:b/>
              </w:rPr>
              <w:t>ak</w:t>
            </w:r>
            <w:r w:rsidR="00B747F7" w:rsidRPr="000A0B7F">
              <w:rPr>
                <w:b/>
              </w:rPr>
              <w:t>:</w:t>
            </w:r>
          </w:p>
          <w:p w14:paraId="2E275787" w14:textId="77777777" w:rsidR="0096140B" w:rsidRPr="000A0B7F" w:rsidRDefault="00B747F7" w:rsidP="006175A1">
            <w:pPr>
              <w:spacing w:line="276" w:lineRule="auto"/>
              <w:jc w:val="both"/>
            </w:pPr>
            <w:r w:rsidRPr="000A0B7F">
              <w:rPr>
                <w:shd w:val="clear" w:color="auto" w:fill="FFFFFF"/>
              </w:rPr>
              <w:t xml:space="preserve"> </w:t>
            </w:r>
            <w:r w:rsidR="0070336B" w:rsidRPr="000A0B7F">
              <w:rPr>
                <w:shd w:val="clear" w:color="auto" w:fill="FFFFFF"/>
              </w:rPr>
              <w:t>40 dakika</w:t>
            </w:r>
            <w:r w:rsidRPr="000A0B7F">
              <w:rPr>
                <w:shd w:val="clear" w:color="auto" w:fill="FFFFFF"/>
              </w:rPr>
              <w:t xml:space="preserve"> çalıştıktan sonra araya 5-10 dakikalık dinlenme koymak yararlı olur. Bu sayede </w:t>
            </w:r>
            <w:r w:rsidR="0070336B" w:rsidRPr="000A0B7F">
              <w:rPr>
                <w:shd w:val="clear" w:color="auto" w:fill="FFFFFF"/>
              </w:rPr>
              <w:t xml:space="preserve">çalışılan süre içinde </w:t>
            </w:r>
            <w:r w:rsidRPr="000A0B7F">
              <w:rPr>
                <w:shd w:val="clear" w:color="auto" w:fill="FFFFFF"/>
              </w:rPr>
              <w:t>dağılan dikkat ve azalan verim tekrar kazanılır</w:t>
            </w:r>
            <w:r w:rsidR="00487EFD">
              <w:rPr>
                <w:shd w:val="clear" w:color="auto" w:fill="FFFFFF"/>
              </w:rPr>
              <w:t>*</w:t>
            </w:r>
          </w:p>
        </w:tc>
      </w:tr>
      <w:tr w:rsidR="00A30542" w:rsidRPr="000A0B7F" w14:paraId="70C39CF2" w14:textId="77777777" w:rsidTr="00F97F4E">
        <w:trPr>
          <w:trHeight w:val="1107"/>
        </w:trPr>
        <w:tc>
          <w:tcPr>
            <w:tcW w:w="9042" w:type="dxa"/>
            <w:gridSpan w:val="2"/>
          </w:tcPr>
          <w:p w14:paraId="0BF69491" w14:textId="77777777" w:rsidR="00A30542" w:rsidRDefault="00A30542" w:rsidP="00A30542">
            <w:pPr>
              <w:spacing w:line="276" w:lineRule="auto"/>
              <w:rPr>
                <w:shd w:val="clear" w:color="auto" w:fill="FFFFFF"/>
              </w:rPr>
            </w:pPr>
            <w:r w:rsidRPr="000A0B7F">
              <w:rPr>
                <w:b/>
              </w:rPr>
              <w:t xml:space="preserve">Zamanı </w:t>
            </w:r>
            <w:r>
              <w:rPr>
                <w:b/>
              </w:rPr>
              <w:t>Y</w:t>
            </w:r>
            <w:r w:rsidRPr="000A0B7F">
              <w:rPr>
                <w:b/>
              </w:rPr>
              <w:t>önetmek</w:t>
            </w:r>
            <w:r w:rsidRPr="000A0B7F">
              <w:t>:</w:t>
            </w:r>
            <w:r w:rsidRPr="000A0B7F">
              <w:rPr>
                <w:shd w:val="clear" w:color="auto" w:fill="FFFFFF"/>
              </w:rPr>
              <w:t xml:space="preserve"> </w:t>
            </w:r>
          </w:p>
          <w:p w14:paraId="0DAE3F6B" w14:textId="77777777" w:rsidR="00A30542" w:rsidRPr="000A0B7F" w:rsidRDefault="00A30542" w:rsidP="00A30542">
            <w:pPr>
              <w:spacing w:line="276" w:lineRule="auto"/>
            </w:pPr>
            <w:r>
              <w:rPr>
                <w:shd w:val="clear" w:color="auto" w:fill="FFFFFF"/>
              </w:rPr>
              <w:t>B</w:t>
            </w:r>
            <w:r w:rsidRPr="000A0B7F">
              <w:rPr>
                <w:shd w:val="clear" w:color="auto" w:fill="FFFFFF"/>
              </w:rPr>
              <w:t>ir ders ya da konu içinde ayrılacak süre öğrenciden öğrenciye değişir. Her öğrenci zamanı kendin</w:t>
            </w:r>
            <w:r>
              <w:rPr>
                <w:shd w:val="clear" w:color="auto" w:fill="FFFFFF"/>
              </w:rPr>
              <w:t xml:space="preserve">e göre ayarlamalıdır. Buna göre </w:t>
            </w:r>
            <w:r w:rsidRPr="000A0B7F">
              <w:rPr>
                <w:shd w:val="clear" w:color="auto" w:fill="FFFFFF"/>
              </w:rPr>
              <w:t>çalışmalıdır.</w:t>
            </w:r>
            <w:r>
              <w:rPr>
                <w:shd w:val="clear" w:color="auto" w:fill="FFFFFF"/>
              </w:rPr>
              <w:t>*</w:t>
            </w:r>
            <w:r w:rsidRPr="000A0B7F">
              <w:br/>
            </w:r>
          </w:p>
        </w:tc>
      </w:tr>
    </w:tbl>
    <w:p w14:paraId="1B68EF25" w14:textId="77777777" w:rsidR="00AD0BE9" w:rsidRPr="00487EFD" w:rsidRDefault="00487EFD" w:rsidP="00AD0BE9">
      <w:pPr>
        <w:spacing w:line="360" w:lineRule="auto"/>
        <w:rPr>
          <w:sz w:val="16"/>
        </w:rPr>
      </w:pPr>
      <w:r>
        <w:rPr>
          <w:sz w:val="16"/>
        </w:rPr>
        <w:t>*</w:t>
      </w:r>
      <w:r w:rsidRPr="00487EFD">
        <w:rPr>
          <w:sz w:val="16"/>
        </w:rPr>
        <w:t>Bilecik Rehberlik Ve Araştırma Merkezi Müdürlüğü Öğrenme Stilleri İle Ders Çalışma Alışkanlıkları Öğretmen Kitapçığı</w:t>
      </w:r>
      <w:r>
        <w:rPr>
          <w:sz w:val="16"/>
        </w:rPr>
        <w:t xml:space="preserve">:Bilecik </w:t>
      </w:r>
    </w:p>
    <w:p w14:paraId="23AB2267" w14:textId="77777777" w:rsidR="00E60ABD" w:rsidRDefault="00E60ABD" w:rsidP="00932A54">
      <w:pPr>
        <w:spacing w:line="360" w:lineRule="auto"/>
        <w:jc w:val="center"/>
        <w:rPr>
          <w:b/>
          <w:sz w:val="22"/>
          <w:szCs w:val="22"/>
        </w:rPr>
      </w:pPr>
    </w:p>
    <w:p w14:paraId="77539997" w14:textId="77777777" w:rsidR="00491F00" w:rsidRDefault="00491F00" w:rsidP="00932A54">
      <w:pPr>
        <w:spacing w:line="360" w:lineRule="auto"/>
        <w:jc w:val="center"/>
        <w:rPr>
          <w:b/>
          <w:sz w:val="22"/>
          <w:szCs w:val="22"/>
        </w:rPr>
      </w:pPr>
    </w:p>
    <w:p w14:paraId="5D381D54" w14:textId="77777777" w:rsidR="00E60ABD" w:rsidRDefault="00E60ABD" w:rsidP="00510D64">
      <w:pPr>
        <w:spacing w:line="360" w:lineRule="auto"/>
        <w:rPr>
          <w:b/>
          <w:sz w:val="22"/>
          <w:szCs w:val="22"/>
        </w:rPr>
      </w:pPr>
    </w:p>
    <w:p w14:paraId="4CCA19E0" w14:textId="77777777" w:rsidR="003C73D0" w:rsidRDefault="003C73D0" w:rsidP="00932A54">
      <w:pPr>
        <w:spacing w:line="360" w:lineRule="auto"/>
        <w:jc w:val="center"/>
        <w:rPr>
          <w:b/>
          <w:sz w:val="22"/>
          <w:szCs w:val="22"/>
        </w:rPr>
      </w:pPr>
    </w:p>
    <w:p w14:paraId="004F719B" w14:textId="77777777" w:rsidR="003C73D0" w:rsidRDefault="003C73D0" w:rsidP="00932A54">
      <w:pPr>
        <w:spacing w:line="360" w:lineRule="auto"/>
        <w:jc w:val="center"/>
        <w:rPr>
          <w:b/>
          <w:sz w:val="22"/>
          <w:szCs w:val="22"/>
        </w:rPr>
      </w:pPr>
    </w:p>
    <w:p w14:paraId="02C608E0" w14:textId="77777777" w:rsidR="003C73D0" w:rsidRDefault="003C73D0" w:rsidP="00932A54">
      <w:pPr>
        <w:spacing w:line="360" w:lineRule="auto"/>
        <w:jc w:val="center"/>
        <w:rPr>
          <w:b/>
          <w:sz w:val="22"/>
          <w:szCs w:val="22"/>
        </w:rPr>
      </w:pPr>
    </w:p>
    <w:p w14:paraId="024F2A62" w14:textId="77777777" w:rsidR="003C73D0" w:rsidRDefault="003C73D0" w:rsidP="00932A54">
      <w:pPr>
        <w:spacing w:line="360" w:lineRule="auto"/>
        <w:jc w:val="center"/>
        <w:rPr>
          <w:b/>
          <w:sz w:val="22"/>
          <w:szCs w:val="22"/>
        </w:rPr>
      </w:pPr>
    </w:p>
    <w:p w14:paraId="3219AB83" w14:textId="77777777" w:rsidR="003C73D0" w:rsidRDefault="003C73D0" w:rsidP="00932A54">
      <w:pPr>
        <w:spacing w:line="360" w:lineRule="auto"/>
        <w:jc w:val="center"/>
        <w:rPr>
          <w:b/>
          <w:sz w:val="22"/>
          <w:szCs w:val="22"/>
        </w:rPr>
      </w:pPr>
    </w:p>
    <w:p w14:paraId="1DD583D7" w14:textId="77777777" w:rsidR="00E60ABD" w:rsidRDefault="00E60ABD" w:rsidP="000A0B7F">
      <w:pPr>
        <w:spacing w:line="360" w:lineRule="auto"/>
        <w:rPr>
          <w:b/>
          <w:sz w:val="22"/>
          <w:szCs w:val="22"/>
        </w:rPr>
      </w:pPr>
    </w:p>
    <w:p w14:paraId="232F96A0" w14:textId="77777777" w:rsidR="00E60ABD" w:rsidRDefault="00E60ABD" w:rsidP="00932A54">
      <w:pPr>
        <w:spacing w:line="360" w:lineRule="auto"/>
        <w:jc w:val="center"/>
        <w:rPr>
          <w:b/>
          <w:sz w:val="22"/>
          <w:szCs w:val="22"/>
        </w:rPr>
      </w:pPr>
    </w:p>
    <w:sectPr w:rsidR="00E60ABD"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BEC87" w14:textId="77777777" w:rsidR="000F5A6F" w:rsidRDefault="000F5A6F">
      <w:r>
        <w:separator/>
      </w:r>
    </w:p>
  </w:endnote>
  <w:endnote w:type="continuationSeparator" w:id="0">
    <w:p w14:paraId="17CC1B74" w14:textId="77777777" w:rsidR="000F5A6F" w:rsidRDefault="000F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Italic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96E06" w14:textId="77777777" w:rsidR="000F5A6F" w:rsidRDefault="000F5A6F">
      <w:r>
        <w:separator/>
      </w:r>
    </w:p>
  </w:footnote>
  <w:footnote w:type="continuationSeparator" w:id="0">
    <w:p w14:paraId="46F64EFD" w14:textId="77777777" w:rsidR="000F5A6F" w:rsidRDefault="000F5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094"/>
    <w:multiLevelType w:val="hybridMultilevel"/>
    <w:tmpl w:val="9B660A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8D1E67"/>
    <w:multiLevelType w:val="hybridMultilevel"/>
    <w:tmpl w:val="BC20BF58"/>
    <w:lvl w:ilvl="0" w:tplc="97A8B470">
      <w:start w:val="1"/>
      <w:numFmt w:val="decimal"/>
      <w:lvlText w:val="%1."/>
      <w:lvlJc w:val="left"/>
      <w:pPr>
        <w:ind w:left="383" w:hanging="360"/>
      </w:pPr>
      <w:rPr>
        <w:rFonts w:hint="default"/>
        <w:color w:val="000000"/>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2" w15:restartNumberingAfterBreak="0">
    <w:nsid w:val="02081CE2"/>
    <w:multiLevelType w:val="hybridMultilevel"/>
    <w:tmpl w:val="FE940650"/>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A16700"/>
    <w:multiLevelType w:val="hybridMultilevel"/>
    <w:tmpl w:val="32B83CD8"/>
    <w:lvl w:ilvl="0" w:tplc="D1CC36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AD1FC5"/>
    <w:multiLevelType w:val="hybridMultilevel"/>
    <w:tmpl w:val="77BAB9C8"/>
    <w:lvl w:ilvl="0" w:tplc="D38667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BA7B76"/>
    <w:multiLevelType w:val="hybridMultilevel"/>
    <w:tmpl w:val="62E66AC2"/>
    <w:lvl w:ilvl="0" w:tplc="99921AF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08B61D4"/>
    <w:multiLevelType w:val="hybridMultilevel"/>
    <w:tmpl w:val="99EEA55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46F1629"/>
    <w:multiLevelType w:val="hybridMultilevel"/>
    <w:tmpl w:val="D3DC47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24331A"/>
    <w:multiLevelType w:val="hybridMultilevel"/>
    <w:tmpl w:val="5E60E8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15:restartNumberingAfterBreak="0">
    <w:nsid w:val="19E176CE"/>
    <w:multiLevelType w:val="hybridMultilevel"/>
    <w:tmpl w:val="0E60FC5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803BB5"/>
    <w:multiLevelType w:val="hybridMultilevel"/>
    <w:tmpl w:val="A3D6F8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1824321"/>
    <w:multiLevelType w:val="hybridMultilevel"/>
    <w:tmpl w:val="19FC5B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8359F0"/>
    <w:multiLevelType w:val="hybridMultilevel"/>
    <w:tmpl w:val="CB785BC2"/>
    <w:lvl w:ilvl="0" w:tplc="0B947FF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62757BC"/>
    <w:multiLevelType w:val="hybridMultilevel"/>
    <w:tmpl w:val="BC20BF58"/>
    <w:lvl w:ilvl="0" w:tplc="97A8B47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3A272487"/>
    <w:multiLevelType w:val="hybridMultilevel"/>
    <w:tmpl w:val="CE2036B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0409FF"/>
    <w:multiLevelType w:val="hybridMultilevel"/>
    <w:tmpl w:val="8E1E8A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2700E3"/>
    <w:multiLevelType w:val="hybridMultilevel"/>
    <w:tmpl w:val="6A8AC2A4"/>
    <w:lvl w:ilvl="0" w:tplc="0FC8B4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063FF1"/>
    <w:multiLevelType w:val="hybridMultilevel"/>
    <w:tmpl w:val="655008DE"/>
    <w:lvl w:ilvl="0" w:tplc="D38667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601BE8"/>
    <w:multiLevelType w:val="hybridMultilevel"/>
    <w:tmpl w:val="904409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5329149C"/>
    <w:multiLevelType w:val="hybridMultilevel"/>
    <w:tmpl w:val="9A3EBF50"/>
    <w:lvl w:ilvl="0" w:tplc="0FC8B4E6">
      <w:start w:val="1"/>
      <w:numFmt w:val="decimal"/>
      <w:lvlText w:val="%1-"/>
      <w:lvlJc w:val="left"/>
      <w:pPr>
        <w:ind w:left="743" w:hanging="360"/>
      </w:pPr>
      <w:rPr>
        <w:rFonts w:hint="default"/>
      </w:rPr>
    </w:lvl>
    <w:lvl w:ilvl="1" w:tplc="041F0019" w:tentative="1">
      <w:start w:val="1"/>
      <w:numFmt w:val="lowerLetter"/>
      <w:lvlText w:val="%2."/>
      <w:lvlJc w:val="left"/>
      <w:pPr>
        <w:ind w:left="1463" w:hanging="360"/>
      </w:pPr>
    </w:lvl>
    <w:lvl w:ilvl="2" w:tplc="041F001B" w:tentative="1">
      <w:start w:val="1"/>
      <w:numFmt w:val="lowerRoman"/>
      <w:lvlText w:val="%3."/>
      <w:lvlJc w:val="right"/>
      <w:pPr>
        <w:ind w:left="2183" w:hanging="180"/>
      </w:pPr>
    </w:lvl>
    <w:lvl w:ilvl="3" w:tplc="041F000F" w:tentative="1">
      <w:start w:val="1"/>
      <w:numFmt w:val="decimal"/>
      <w:lvlText w:val="%4."/>
      <w:lvlJc w:val="left"/>
      <w:pPr>
        <w:ind w:left="2903" w:hanging="360"/>
      </w:pPr>
    </w:lvl>
    <w:lvl w:ilvl="4" w:tplc="041F0019" w:tentative="1">
      <w:start w:val="1"/>
      <w:numFmt w:val="lowerLetter"/>
      <w:lvlText w:val="%5."/>
      <w:lvlJc w:val="left"/>
      <w:pPr>
        <w:ind w:left="3623" w:hanging="360"/>
      </w:pPr>
    </w:lvl>
    <w:lvl w:ilvl="5" w:tplc="041F001B" w:tentative="1">
      <w:start w:val="1"/>
      <w:numFmt w:val="lowerRoman"/>
      <w:lvlText w:val="%6."/>
      <w:lvlJc w:val="right"/>
      <w:pPr>
        <w:ind w:left="4343" w:hanging="180"/>
      </w:pPr>
    </w:lvl>
    <w:lvl w:ilvl="6" w:tplc="041F000F" w:tentative="1">
      <w:start w:val="1"/>
      <w:numFmt w:val="decimal"/>
      <w:lvlText w:val="%7."/>
      <w:lvlJc w:val="left"/>
      <w:pPr>
        <w:ind w:left="5063" w:hanging="360"/>
      </w:pPr>
    </w:lvl>
    <w:lvl w:ilvl="7" w:tplc="041F0019" w:tentative="1">
      <w:start w:val="1"/>
      <w:numFmt w:val="lowerLetter"/>
      <w:lvlText w:val="%8."/>
      <w:lvlJc w:val="left"/>
      <w:pPr>
        <w:ind w:left="5783" w:hanging="360"/>
      </w:pPr>
    </w:lvl>
    <w:lvl w:ilvl="8" w:tplc="041F001B" w:tentative="1">
      <w:start w:val="1"/>
      <w:numFmt w:val="lowerRoman"/>
      <w:lvlText w:val="%9."/>
      <w:lvlJc w:val="right"/>
      <w:pPr>
        <w:ind w:left="6503" w:hanging="180"/>
      </w:pPr>
    </w:lvl>
  </w:abstractNum>
  <w:abstractNum w:abstractNumId="22" w15:restartNumberingAfterBreak="0">
    <w:nsid w:val="654257FF"/>
    <w:multiLevelType w:val="hybridMultilevel"/>
    <w:tmpl w:val="C010E0D8"/>
    <w:lvl w:ilvl="0" w:tplc="C87013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5"/>
  </w:num>
  <w:num w:numId="2">
    <w:abstractNumId w:val="9"/>
  </w:num>
  <w:num w:numId="3">
    <w:abstractNumId w:val="7"/>
  </w:num>
  <w:num w:numId="4">
    <w:abstractNumId w:val="12"/>
  </w:num>
  <w:num w:numId="5">
    <w:abstractNumId w:val="3"/>
  </w:num>
  <w:num w:numId="6">
    <w:abstractNumId w:val="17"/>
  </w:num>
  <w:num w:numId="7">
    <w:abstractNumId w:val="13"/>
  </w:num>
  <w:num w:numId="8">
    <w:abstractNumId w:val="8"/>
  </w:num>
  <w:num w:numId="9">
    <w:abstractNumId w:val="14"/>
  </w:num>
  <w:num w:numId="10">
    <w:abstractNumId w:val="1"/>
  </w:num>
  <w:num w:numId="11">
    <w:abstractNumId w:val="20"/>
  </w:num>
  <w:num w:numId="12">
    <w:abstractNumId w:val="6"/>
  </w:num>
  <w:num w:numId="13">
    <w:abstractNumId w:val="22"/>
  </w:num>
  <w:num w:numId="14">
    <w:abstractNumId w:val="5"/>
  </w:num>
  <w:num w:numId="15">
    <w:abstractNumId w:val="10"/>
  </w:num>
  <w:num w:numId="16">
    <w:abstractNumId w:val="16"/>
  </w:num>
  <w:num w:numId="17">
    <w:abstractNumId w:val="4"/>
  </w:num>
  <w:num w:numId="18">
    <w:abstractNumId w:val="11"/>
  </w:num>
  <w:num w:numId="19">
    <w:abstractNumId w:val="19"/>
  </w:num>
  <w:num w:numId="20">
    <w:abstractNumId w:val="0"/>
  </w:num>
  <w:num w:numId="21">
    <w:abstractNumId w:val="18"/>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7D18"/>
    <w:rsid w:val="000108D6"/>
    <w:rsid w:val="00013540"/>
    <w:rsid w:val="00025178"/>
    <w:rsid w:val="00034E1F"/>
    <w:rsid w:val="00050924"/>
    <w:rsid w:val="00052E66"/>
    <w:rsid w:val="00053662"/>
    <w:rsid w:val="000568E6"/>
    <w:rsid w:val="00062F34"/>
    <w:rsid w:val="00063A23"/>
    <w:rsid w:val="00064A69"/>
    <w:rsid w:val="00071968"/>
    <w:rsid w:val="00075A98"/>
    <w:rsid w:val="00086F58"/>
    <w:rsid w:val="00096A39"/>
    <w:rsid w:val="000A0B7F"/>
    <w:rsid w:val="000A459E"/>
    <w:rsid w:val="000B3723"/>
    <w:rsid w:val="000C0378"/>
    <w:rsid w:val="000F5A6F"/>
    <w:rsid w:val="0010645F"/>
    <w:rsid w:val="00114C9B"/>
    <w:rsid w:val="00125C59"/>
    <w:rsid w:val="001332EE"/>
    <w:rsid w:val="00150CD3"/>
    <w:rsid w:val="0017361C"/>
    <w:rsid w:val="001940DE"/>
    <w:rsid w:val="001A030D"/>
    <w:rsid w:val="001C4579"/>
    <w:rsid w:val="001C72F2"/>
    <w:rsid w:val="001D3F84"/>
    <w:rsid w:val="001D7DE7"/>
    <w:rsid w:val="001F2A8C"/>
    <w:rsid w:val="00211162"/>
    <w:rsid w:val="00215857"/>
    <w:rsid w:val="0023128D"/>
    <w:rsid w:val="00237CF7"/>
    <w:rsid w:val="0025531F"/>
    <w:rsid w:val="002A456C"/>
    <w:rsid w:val="002A4733"/>
    <w:rsid w:val="002A76AA"/>
    <w:rsid w:val="002B1615"/>
    <w:rsid w:val="002D531C"/>
    <w:rsid w:val="0030212B"/>
    <w:rsid w:val="0032020C"/>
    <w:rsid w:val="003243CC"/>
    <w:rsid w:val="00331762"/>
    <w:rsid w:val="0034663C"/>
    <w:rsid w:val="00363F32"/>
    <w:rsid w:val="003647CF"/>
    <w:rsid w:val="0037335C"/>
    <w:rsid w:val="003A208E"/>
    <w:rsid w:val="003A2206"/>
    <w:rsid w:val="003C1993"/>
    <w:rsid w:val="003C73D0"/>
    <w:rsid w:val="003D00CE"/>
    <w:rsid w:val="003E2CEB"/>
    <w:rsid w:val="003E5660"/>
    <w:rsid w:val="003F199D"/>
    <w:rsid w:val="003F5951"/>
    <w:rsid w:val="004067CA"/>
    <w:rsid w:val="00416B29"/>
    <w:rsid w:val="00435752"/>
    <w:rsid w:val="00452B52"/>
    <w:rsid w:val="00466D14"/>
    <w:rsid w:val="00487EFD"/>
    <w:rsid w:val="00491F00"/>
    <w:rsid w:val="004A55DB"/>
    <w:rsid w:val="004B2D70"/>
    <w:rsid w:val="004C42CE"/>
    <w:rsid w:val="004C6F3D"/>
    <w:rsid w:val="004E142F"/>
    <w:rsid w:val="004F6F41"/>
    <w:rsid w:val="00505892"/>
    <w:rsid w:val="00510D64"/>
    <w:rsid w:val="0052236A"/>
    <w:rsid w:val="00526450"/>
    <w:rsid w:val="00546D17"/>
    <w:rsid w:val="0057390B"/>
    <w:rsid w:val="005965FF"/>
    <w:rsid w:val="005C5BFA"/>
    <w:rsid w:val="005C5C22"/>
    <w:rsid w:val="005D07A4"/>
    <w:rsid w:val="0060639D"/>
    <w:rsid w:val="006175A1"/>
    <w:rsid w:val="006259C0"/>
    <w:rsid w:val="006376AC"/>
    <w:rsid w:val="00653864"/>
    <w:rsid w:val="0065447E"/>
    <w:rsid w:val="006552DA"/>
    <w:rsid w:val="00684012"/>
    <w:rsid w:val="00686F9A"/>
    <w:rsid w:val="00693A20"/>
    <w:rsid w:val="006A5A8D"/>
    <w:rsid w:val="006B1A18"/>
    <w:rsid w:val="006B1C46"/>
    <w:rsid w:val="006E0D54"/>
    <w:rsid w:val="006F1D02"/>
    <w:rsid w:val="00702855"/>
    <w:rsid w:val="0070336B"/>
    <w:rsid w:val="007051FB"/>
    <w:rsid w:val="00707025"/>
    <w:rsid w:val="00724E10"/>
    <w:rsid w:val="00736052"/>
    <w:rsid w:val="0074569E"/>
    <w:rsid w:val="0075224A"/>
    <w:rsid w:val="00763D01"/>
    <w:rsid w:val="0077428D"/>
    <w:rsid w:val="00781A1D"/>
    <w:rsid w:val="0078389B"/>
    <w:rsid w:val="007A055C"/>
    <w:rsid w:val="007D7B68"/>
    <w:rsid w:val="007E4A8D"/>
    <w:rsid w:val="007F35E1"/>
    <w:rsid w:val="0082086F"/>
    <w:rsid w:val="00841C7A"/>
    <w:rsid w:val="00846B2A"/>
    <w:rsid w:val="00850660"/>
    <w:rsid w:val="008574A3"/>
    <w:rsid w:val="0085750C"/>
    <w:rsid w:val="008C5CE6"/>
    <w:rsid w:val="008D2263"/>
    <w:rsid w:val="008E6DC9"/>
    <w:rsid w:val="008F4191"/>
    <w:rsid w:val="00910CBD"/>
    <w:rsid w:val="00912D1E"/>
    <w:rsid w:val="00915BAE"/>
    <w:rsid w:val="0092188A"/>
    <w:rsid w:val="00922AD7"/>
    <w:rsid w:val="00924A3D"/>
    <w:rsid w:val="00932A54"/>
    <w:rsid w:val="00946F8B"/>
    <w:rsid w:val="00954DBC"/>
    <w:rsid w:val="009575CF"/>
    <w:rsid w:val="0096140B"/>
    <w:rsid w:val="00962EDF"/>
    <w:rsid w:val="00965DCC"/>
    <w:rsid w:val="00975F3A"/>
    <w:rsid w:val="009858ED"/>
    <w:rsid w:val="0099373B"/>
    <w:rsid w:val="009B0349"/>
    <w:rsid w:val="009B7452"/>
    <w:rsid w:val="009C4E3E"/>
    <w:rsid w:val="009E604F"/>
    <w:rsid w:val="009F163D"/>
    <w:rsid w:val="00A07784"/>
    <w:rsid w:val="00A100F1"/>
    <w:rsid w:val="00A204BE"/>
    <w:rsid w:val="00A30542"/>
    <w:rsid w:val="00A51105"/>
    <w:rsid w:val="00A64E66"/>
    <w:rsid w:val="00A92CF0"/>
    <w:rsid w:val="00AB151E"/>
    <w:rsid w:val="00AD0BE9"/>
    <w:rsid w:val="00AD6777"/>
    <w:rsid w:val="00AE4662"/>
    <w:rsid w:val="00AF7D18"/>
    <w:rsid w:val="00B142E6"/>
    <w:rsid w:val="00B441BC"/>
    <w:rsid w:val="00B5139A"/>
    <w:rsid w:val="00B53C64"/>
    <w:rsid w:val="00B70967"/>
    <w:rsid w:val="00B73C43"/>
    <w:rsid w:val="00B747F7"/>
    <w:rsid w:val="00B86F14"/>
    <w:rsid w:val="00B86F83"/>
    <w:rsid w:val="00B943F1"/>
    <w:rsid w:val="00BB7A4A"/>
    <w:rsid w:val="00BC33B3"/>
    <w:rsid w:val="00BE6998"/>
    <w:rsid w:val="00BF329A"/>
    <w:rsid w:val="00C52382"/>
    <w:rsid w:val="00C71B30"/>
    <w:rsid w:val="00C8157E"/>
    <w:rsid w:val="00CA210D"/>
    <w:rsid w:val="00CB1F25"/>
    <w:rsid w:val="00CC1088"/>
    <w:rsid w:val="00CD0C5D"/>
    <w:rsid w:val="00CD7D03"/>
    <w:rsid w:val="00CF2A28"/>
    <w:rsid w:val="00D14A26"/>
    <w:rsid w:val="00D43EC6"/>
    <w:rsid w:val="00D561B2"/>
    <w:rsid w:val="00D65CAF"/>
    <w:rsid w:val="00DA60A2"/>
    <w:rsid w:val="00DB5EB7"/>
    <w:rsid w:val="00DC6E01"/>
    <w:rsid w:val="00DD03AC"/>
    <w:rsid w:val="00E04B3A"/>
    <w:rsid w:val="00E06415"/>
    <w:rsid w:val="00E12764"/>
    <w:rsid w:val="00E2200E"/>
    <w:rsid w:val="00E225CC"/>
    <w:rsid w:val="00E2793E"/>
    <w:rsid w:val="00E376AA"/>
    <w:rsid w:val="00E51ADA"/>
    <w:rsid w:val="00E60588"/>
    <w:rsid w:val="00E60ABD"/>
    <w:rsid w:val="00E67D67"/>
    <w:rsid w:val="00E67F6D"/>
    <w:rsid w:val="00E7212E"/>
    <w:rsid w:val="00E73D99"/>
    <w:rsid w:val="00E90748"/>
    <w:rsid w:val="00EB72CE"/>
    <w:rsid w:val="00EE49C1"/>
    <w:rsid w:val="00EE5E73"/>
    <w:rsid w:val="00F31612"/>
    <w:rsid w:val="00F3783A"/>
    <w:rsid w:val="00F54CB2"/>
    <w:rsid w:val="00F67D23"/>
    <w:rsid w:val="00F8471A"/>
    <w:rsid w:val="00F84ABB"/>
    <w:rsid w:val="00FB10B3"/>
    <w:rsid w:val="00FB12FC"/>
    <w:rsid w:val="00FB2283"/>
    <w:rsid w:val="00FC13B8"/>
    <w:rsid w:val="00FD3B0A"/>
    <w:rsid w:val="00FE63E8"/>
    <w:rsid w:val="00FF0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A2057"/>
  <w15:docId w15:val="{D4AED7EA-9534-4649-9C1A-48A28AC0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62"/>
    <w:rPr>
      <w:sz w:val="24"/>
      <w:szCs w:val="24"/>
      <w:lang w:eastAsia="ko-KR"/>
    </w:rPr>
  </w:style>
  <w:style w:type="paragraph" w:styleId="Balk3">
    <w:name w:val="heading 3"/>
    <w:basedOn w:val="Normal"/>
    <w:link w:val="Balk3Char"/>
    <w:uiPriority w:val="9"/>
    <w:qFormat/>
    <w:rsid w:val="00B747F7"/>
    <w:pPr>
      <w:spacing w:before="100" w:beforeAutospacing="1" w:after="100" w:afterAutospacing="1"/>
      <w:outlineLvl w:val="2"/>
    </w:pPr>
    <w:rPr>
      <w:rFonts w:eastAsia="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character" w:customStyle="1" w:styleId="fontstyle01">
    <w:name w:val="fontstyle01"/>
    <w:rsid w:val="00E60ABD"/>
    <w:rPr>
      <w:rFonts w:ascii="TimesNewRomanPSMT" w:hAnsi="TimesNewRomanPSMT" w:hint="default"/>
      <w:b w:val="0"/>
      <w:bCs w:val="0"/>
      <w:i w:val="0"/>
      <w:iCs w:val="0"/>
      <w:color w:val="000000"/>
      <w:sz w:val="24"/>
      <w:szCs w:val="24"/>
    </w:rPr>
  </w:style>
  <w:style w:type="paragraph" w:styleId="NormalWeb">
    <w:name w:val="Normal (Web)"/>
    <w:basedOn w:val="Normal"/>
    <w:uiPriority w:val="99"/>
    <w:unhideWhenUsed/>
    <w:rsid w:val="00B747F7"/>
    <w:pPr>
      <w:spacing w:before="100" w:beforeAutospacing="1" w:after="100" w:afterAutospacing="1"/>
    </w:pPr>
    <w:rPr>
      <w:rFonts w:eastAsia="Times New Roman"/>
      <w:lang w:eastAsia="tr-TR"/>
    </w:rPr>
  </w:style>
  <w:style w:type="character" w:styleId="Gl">
    <w:name w:val="Strong"/>
    <w:uiPriority w:val="22"/>
    <w:qFormat/>
    <w:rsid w:val="00B747F7"/>
    <w:rPr>
      <w:b/>
      <w:bCs/>
    </w:rPr>
  </w:style>
  <w:style w:type="character" w:styleId="Kpr">
    <w:name w:val="Hyperlink"/>
    <w:uiPriority w:val="99"/>
    <w:unhideWhenUsed/>
    <w:rsid w:val="00B747F7"/>
    <w:rPr>
      <w:color w:val="0000FF"/>
      <w:u w:val="single"/>
    </w:rPr>
  </w:style>
  <w:style w:type="character" w:customStyle="1" w:styleId="Balk3Char">
    <w:name w:val="Başlık 3 Char"/>
    <w:link w:val="Balk3"/>
    <w:uiPriority w:val="9"/>
    <w:rsid w:val="00B747F7"/>
    <w:rPr>
      <w:rFonts w:eastAsia="Times New Roman"/>
      <w:b/>
      <w:bCs/>
      <w:sz w:val="27"/>
      <w:szCs w:val="27"/>
    </w:rPr>
  </w:style>
  <w:style w:type="character" w:customStyle="1" w:styleId="fontstyle21">
    <w:name w:val="fontstyle21"/>
    <w:basedOn w:val="VarsaylanParagrafYazTipi"/>
    <w:rsid w:val="00AD0BE9"/>
    <w:rPr>
      <w:rFonts w:ascii="TimesNewRomanPS-ItalicMT" w:hAnsi="TimesNewRomanPS-ItalicMT" w:hint="default"/>
      <w:b w:val="0"/>
      <w:bCs w:val="0"/>
      <w:i/>
      <w:iCs/>
      <w:color w:val="000000"/>
      <w:sz w:val="20"/>
      <w:szCs w:val="20"/>
    </w:rPr>
  </w:style>
  <w:style w:type="paragraph" w:styleId="ListeParagraf">
    <w:name w:val="List Paragraph"/>
    <w:basedOn w:val="Normal"/>
    <w:uiPriority w:val="34"/>
    <w:qFormat/>
    <w:rsid w:val="00491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6899">
      <w:bodyDiv w:val="1"/>
      <w:marLeft w:val="0"/>
      <w:marRight w:val="0"/>
      <w:marTop w:val="0"/>
      <w:marBottom w:val="0"/>
      <w:divBdr>
        <w:top w:val="none" w:sz="0" w:space="0" w:color="auto"/>
        <w:left w:val="none" w:sz="0" w:space="0" w:color="auto"/>
        <w:bottom w:val="none" w:sz="0" w:space="0" w:color="auto"/>
        <w:right w:val="none" w:sz="0" w:space="0" w:color="auto"/>
      </w:divBdr>
    </w:div>
    <w:div w:id="857542991">
      <w:bodyDiv w:val="1"/>
      <w:marLeft w:val="0"/>
      <w:marRight w:val="0"/>
      <w:marTop w:val="0"/>
      <w:marBottom w:val="0"/>
      <w:divBdr>
        <w:top w:val="none" w:sz="0" w:space="0" w:color="auto"/>
        <w:left w:val="none" w:sz="0" w:space="0" w:color="auto"/>
        <w:bottom w:val="none" w:sz="0" w:space="0" w:color="auto"/>
        <w:right w:val="none" w:sz="0" w:space="0" w:color="auto"/>
      </w:divBdr>
    </w:div>
    <w:div w:id="1169759482">
      <w:bodyDiv w:val="1"/>
      <w:marLeft w:val="0"/>
      <w:marRight w:val="0"/>
      <w:marTop w:val="0"/>
      <w:marBottom w:val="0"/>
      <w:divBdr>
        <w:top w:val="none" w:sz="0" w:space="0" w:color="auto"/>
        <w:left w:val="none" w:sz="0" w:space="0" w:color="auto"/>
        <w:bottom w:val="none" w:sz="0" w:space="0" w:color="auto"/>
        <w:right w:val="none" w:sz="0" w:space="0" w:color="auto"/>
      </w:divBdr>
    </w:div>
    <w:div w:id="1213006594">
      <w:bodyDiv w:val="1"/>
      <w:marLeft w:val="0"/>
      <w:marRight w:val="0"/>
      <w:marTop w:val="0"/>
      <w:marBottom w:val="0"/>
      <w:divBdr>
        <w:top w:val="none" w:sz="0" w:space="0" w:color="auto"/>
        <w:left w:val="none" w:sz="0" w:space="0" w:color="auto"/>
        <w:bottom w:val="none" w:sz="0" w:space="0" w:color="auto"/>
        <w:right w:val="none" w:sz="0" w:space="0" w:color="auto"/>
      </w:divBdr>
    </w:div>
    <w:div w:id="1334213300">
      <w:bodyDiv w:val="1"/>
      <w:marLeft w:val="0"/>
      <w:marRight w:val="0"/>
      <w:marTop w:val="0"/>
      <w:marBottom w:val="0"/>
      <w:divBdr>
        <w:top w:val="none" w:sz="0" w:space="0" w:color="auto"/>
        <w:left w:val="none" w:sz="0" w:space="0" w:color="auto"/>
        <w:bottom w:val="none" w:sz="0" w:space="0" w:color="auto"/>
        <w:right w:val="none" w:sz="0" w:space="0" w:color="auto"/>
      </w:divBdr>
    </w:div>
    <w:div w:id="1341003651">
      <w:bodyDiv w:val="1"/>
      <w:marLeft w:val="0"/>
      <w:marRight w:val="0"/>
      <w:marTop w:val="0"/>
      <w:marBottom w:val="0"/>
      <w:divBdr>
        <w:top w:val="none" w:sz="0" w:space="0" w:color="auto"/>
        <w:left w:val="none" w:sz="0" w:space="0" w:color="auto"/>
        <w:bottom w:val="none" w:sz="0" w:space="0" w:color="auto"/>
        <w:right w:val="none" w:sz="0" w:space="0" w:color="auto"/>
      </w:divBdr>
    </w:div>
    <w:div w:id="184366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1927C-E996-4006-A431-8BD1AC4E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1100</Words>
  <Characters>6270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A.Mücahit</cp:lastModifiedBy>
  <cp:revision>85</cp:revision>
  <dcterms:created xsi:type="dcterms:W3CDTF">2020-09-07T20:00:00Z</dcterms:created>
  <dcterms:modified xsi:type="dcterms:W3CDTF">2021-01-11T12:33:00Z</dcterms:modified>
</cp:coreProperties>
</file>