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15A89" w:rsidRDefault="00815A89" w:rsidP="00B13B5D">
      <w:pPr>
        <w:widowControl w:val="0"/>
        <w:pBdr>
          <w:top w:val="nil"/>
          <w:left w:val="nil"/>
          <w:bottom w:val="nil"/>
          <w:right w:val="nil"/>
          <w:between w:val="nil"/>
        </w:pBdr>
        <w:spacing w:line="276" w:lineRule="auto"/>
        <w:ind w:left="0" w:hanging="2"/>
      </w:pPr>
    </w:p>
    <w:p w:rsidR="00815A89" w:rsidRDefault="00B13B5D" w:rsidP="00B13B5D">
      <w:pPr>
        <w:pBdr>
          <w:top w:val="nil"/>
          <w:left w:val="nil"/>
          <w:bottom w:val="nil"/>
          <w:right w:val="nil"/>
          <w:between w:val="nil"/>
        </w:pBdr>
        <w:spacing w:line="276" w:lineRule="auto"/>
        <w:ind w:left="0" w:hanging="2"/>
        <w:jc w:val="center"/>
        <w:rPr>
          <w:b/>
          <w:bCs/>
          <w:color w:val="000000"/>
        </w:rPr>
      </w:pPr>
      <w:r w:rsidRPr="00B13B5D">
        <w:rPr>
          <w:b/>
          <w:bCs/>
          <w:color w:val="000000"/>
        </w:rPr>
        <w:t>BASAMAKLARI ÇIKIYORUM ÇÖZÜME ULAŞIYORUM</w:t>
      </w:r>
    </w:p>
    <w:p w:rsidR="00B13B5D" w:rsidRPr="00B13B5D" w:rsidRDefault="00B13B5D" w:rsidP="00B13B5D">
      <w:pPr>
        <w:pStyle w:val="Normal3"/>
        <w:rPr>
          <w:lang w:eastAsia="ko-KR"/>
        </w:rPr>
      </w:pPr>
    </w:p>
    <w:tbl>
      <w:tblPr>
        <w:tblStyle w:val="a8"/>
        <w:tblW w:w="921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652"/>
        <w:gridCol w:w="5558"/>
      </w:tblGrid>
      <w:tr w:rsidR="00815A89" w:rsidTr="00FC201E">
        <w:tc>
          <w:tcPr>
            <w:tcW w:w="3652" w:type="dxa"/>
          </w:tcPr>
          <w:p w:rsidR="00815A89" w:rsidRPr="00B13B5D" w:rsidRDefault="00A562A2" w:rsidP="00B13B5D">
            <w:pPr>
              <w:pBdr>
                <w:top w:val="nil"/>
                <w:left w:val="nil"/>
                <w:bottom w:val="nil"/>
                <w:right w:val="nil"/>
                <w:between w:val="nil"/>
              </w:pBdr>
              <w:spacing w:line="276" w:lineRule="auto"/>
              <w:ind w:left="0" w:hanging="2"/>
              <w:rPr>
                <w:color w:val="000000"/>
              </w:rPr>
            </w:pPr>
            <w:r w:rsidRPr="00B13B5D">
              <w:rPr>
                <w:b/>
                <w:color w:val="000000"/>
              </w:rPr>
              <w:t>Gelişim Alanı:</w:t>
            </w:r>
          </w:p>
        </w:tc>
        <w:tc>
          <w:tcPr>
            <w:tcW w:w="5558" w:type="dxa"/>
          </w:tcPr>
          <w:p w:rsidR="00815A89" w:rsidRPr="00B13B5D" w:rsidRDefault="00A562A2" w:rsidP="00B13B5D">
            <w:pPr>
              <w:pBdr>
                <w:top w:val="nil"/>
                <w:left w:val="nil"/>
                <w:bottom w:val="nil"/>
                <w:right w:val="nil"/>
                <w:between w:val="nil"/>
              </w:pBdr>
              <w:spacing w:line="276" w:lineRule="auto"/>
              <w:ind w:left="0" w:hanging="2"/>
              <w:rPr>
                <w:color w:val="000000"/>
              </w:rPr>
            </w:pPr>
            <w:r w:rsidRPr="00B13B5D">
              <w:rPr>
                <w:color w:val="000000"/>
              </w:rPr>
              <w:t>Sosyal Duygusal Alan</w:t>
            </w:r>
          </w:p>
        </w:tc>
      </w:tr>
      <w:tr w:rsidR="00815A89" w:rsidTr="00FC201E">
        <w:tc>
          <w:tcPr>
            <w:tcW w:w="3652" w:type="dxa"/>
          </w:tcPr>
          <w:p w:rsidR="00815A89" w:rsidRPr="00B13B5D" w:rsidRDefault="00A562A2" w:rsidP="00B13B5D">
            <w:pPr>
              <w:pBdr>
                <w:top w:val="nil"/>
                <w:left w:val="nil"/>
                <w:bottom w:val="nil"/>
                <w:right w:val="nil"/>
                <w:between w:val="nil"/>
              </w:pBdr>
              <w:spacing w:line="276" w:lineRule="auto"/>
              <w:ind w:left="0" w:hanging="2"/>
              <w:rPr>
                <w:color w:val="000000"/>
              </w:rPr>
            </w:pPr>
            <w:r w:rsidRPr="00B13B5D">
              <w:rPr>
                <w:b/>
                <w:color w:val="000000"/>
              </w:rPr>
              <w:t>Yeterlik Alanı:</w:t>
            </w:r>
          </w:p>
        </w:tc>
        <w:tc>
          <w:tcPr>
            <w:tcW w:w="5558" w:type="dxa"/>
          </w:tcPr>
          <w:p w:rsidR="00815A89" w:rsidRPr="00B13B5D" w:rsidRDefault="00A562A2" w:rsidP="00B13B5D">
            <w:pPr>
              <w:pBdr>
                <w:top w:val="nil"/>
                <w:left w:val="nil"/>
                <w:bottom w:val="nil"/>
                <w:right w:val="nil"/>
                <w:between w:val="nil"/>
              </w:pBdr>
              <w:spacing w:line="276" w:lineRule="auto"/>
              <w:ind w:left="0" w:hanging="2"/>
              <w:rPr>
                <w:color w:val="000000"/>
              </w:rPr>
            </w:pPr>
            <w:r w:rsidRPr="00B13B5D">
              <w:rPr>
                <w:color w:val="000000"/>
              </w:rPr>
              <w:t>Karar verme</w:t>
            </w:r>
          </w:p>
        </w:tc>
      </w:tr>
      <w:tr w:rsidR="00815A89" w:rsidTr="00FC201E">
        <w:tc>
          <w:tcPr>
            <w:tcW w:w="3652" w:type="dxa"/>
          </w:tcPr>
          <w:p w:rsidR="00815A89" w:rsidRPr="00B13B5D" w:rsidRDefault="00A562A2" w:rsidP="00B13B5D">
            <w:pPr>
              <w:pBdr>
                <w:top w:val="nil"/>
                <w:left w:val="nil"/>
                <w:bottom w:val="nil"/>
                <w:right w:val="nil"/>
                <w:between w:val="nil"/>
              </w:pBdr>
              <w:spacing w:line="276" w:lineRule="auto"/>
              <w:ind w:left="0" w:hanging="2"/>
              <w:rPr>
                <w:color w:val="000000"/>
              </w:rPr>
            </w:pPr>
            <w:r w:rsidRPr="00B13B5D">
              <w:rPr>
                <w:b/>
                <w:color w:val="000000"/>
              </w:rPr>
              <w:t>Kazanım/Hafta:</w:t>
            </w:r>
          </w:p>
        </w:tc>
        <w:tc>
          <w:tcPr>
            <w:tcW w:w="5558" w:type="dxa"/>
          </w:tcPr>
          <w:p w:rsidR="00815A89" w:rsidRPr="00B13B5D" w:rsidRDefault="00A562A2" w:rsidP="00B13B5D">
            <w:pPr>
              <w:pBdr>
                <w:top w:val="nil"/>
                <w:left w:val="nil"/>
                <w:bottom w:val="nil"/>
                <w:right w:val="nil"/>
                <w:between w:val="nil"/>
              </w:pBdr>
              <w:spacing w:line="276" w:lineRule="auto"/>
              <w:ind w:left="0" w:hanging="2"/>
              <w:rPr>
                <w:color w:val="000000"/>
              </w:rPr>
            </w:pPr>
            <w:r w:rsidRPr="00B13B5D">
              <w:rPr>
                <w:color w:val="000000"/>
              </w:rPr>
              <w:t>Problem çözme basamaklarını açıklar.</w:t>
            </w:r>
            <w:r w:rsidR="003048DA">
              <w:rPr>
                <w:color w:val="000000"/>
              </w:rPr>
              <w:t xml:space="preserve"> </w:t>
            </w:r>
            <w:r w:rsidRPr="00B13B5D">
              <w:rPr>
                <w:color w:val="000000"/>
              </w:rPr>
              <w:t>/</w:t>
            </w:r>
            <w:r w:rsidR="003048DA">
              <w:rPr>
                <w:color w:val="000000"/>
              </w:rPr>
              <w:t xml:space="preserve"> </w:t>
            </w:r>
            <w:r w:rsidRPr="00B13B5D">
              <w:rPr>
                <w:color w:val="000000"/>
              </w:rPr>
              <w:t xml:space="preserve">8. </w:t>
            </w:r>
            <w:r w:rsidR="00B13B5D" w:rsidRPr="00B13B5D">
              <w:rPr>
                <w:color w:val="000000"/>
              </w:rPr>
              <w:t>H</w:t>
            </w:r>
            <w:r w:rsidRPr="00B13B5D">
              <w:rPr>
                <w:color w:val="000000"/>
              </w:rPr>
              <w:t>afta</w:t>
            </w:r>
          </w:p>
        </w:tc>
      </w:tr>
      <w:tr w:rsidR="00815A89" w:rsidTr="00FC201E">
        <w:tc>
          <w:tcPr>
            <w:tcW w:w="3652" w:type="dxa"/>
          </w:tcPr>
          <w:p w:rsidR="00815A89" w:rsidRPr="00B13B5D" w:rsidRDefault="00A562A2" w:rsidP="00B13B5D">
            <w:pPr>
              <w:pBdr>
                <w:top w:val="nil"/>
                <w:left w:val="nil"/>
                <w:bottom w:val="nil"/>
                <w:right w:val="nil"/>
                <w:between w:val="nil"/>
              </w:pBdr>
              <w:spacing w:line="276" w:lineRule="auto"/>
              <w:ind w:left="0" w:hanging="2"/>
              <w:rPr>
                <w:color w:val="000000"/>
              </w:rPr>
            </w:pPr>
            <w:r w:rsidRPr="00B13B5D">
              <w:rPr>
                <w:b/>
                <w:color w:val="000000"/>
              </w:rPr>
              <w:t>Sınıf Düzeyi:</w:t>
            </w:r>
          </w:p>
        </w:tc>
        <w:tc>
          <w:tcPr>
            <w:tcW w:w="5558" w:type="dxa"/>
          </w:tcPr>
          <w:p w:rsidR="00815A89" w:rsidRPr="00B13B5D" w:rsidRDefault="00A562A2" w:rsidP="00B13B5D">
            <w:pPr>
              <w:pBdr>
                <w:top w:val="nil"/>
                <w:left w:val="nil"/>
                <w:bottom w:val="nil"/>
                <w:right w:val="nil"/>
                <w:between w:val="nil"/>
              </w:pBdr>
              <w:spacing w:line="276" w:lineRule="auto"/>
              <w:ind w:left="0" w:hanging="2"/>
              <w:rPr>
                <w:color w:val="000000"/>
              </w:rPr>
            </w:pPr>
            <w:r w:rsidRPr="00B13B5D">
              <w:rPr>
                <w:color w:val="000000"/>
              </w:rPr>
              <w:t>3. Sınıf</w:t>
            </w:r>
          </w:p>
        </w:tc>
      </w:tr>
      <w:tr w:rsidR="00815A89" w:rsidTr="00FC201E">
        <w:tc>
          <w:tcPr>
            <w:tcW w:w="3652" w:type="dxa"/>
          </w:tcPr>
          <w:p w:rsidR="00815A89" w:rsidRPr="00B13B5D" w:rsidRDefault="00A562A2" w:rsidP="00B13B5D">
            <w:pPr>
              <w:pBdr>
                <w:top w:val="nil"/>
                <w:left w:val="nil"/>
                <w:bottom w:val="nil"/>
                <w:right w:val="nil"/>
                <w:between w:val="nil"/>
              </w:pBdr>
              <w:spacing w:line="276" w:lineRule="auto"/>
              <w:ind w:left="0" w:hanging="2"/>
              <w:rPr>
                <w:color w:val="000000"/>
              </w:rPr>
            </w:pPr>
            <w:r w:rsidRPr="00B13B5D">
              <w:rPr>
                <w:b/>
                <w:color w:val="000000"/>
              </w:rPr>
              <w:t>Süre:</w:t>
            </w:r>
          </w:p>
        </w:tc>
        <w:tc>
          <w:tcPr>
            <w:tcW w:w="5558" w:type="dxa"/>
          </w:tcPr>
          <w:p w:rsidR="00815A89" w:rsidRPr="00B13B5D" w:rsidRDefault="00A562A2" w:rsidP="00B13B5D">
            <w:pPr>
              <w:pBdr>
                <w:top w:val="nil"/>
                <w:left w:val="nil"/>
                <w:bottom w:val="nil"/>
                <w:right w:val="nil"/>
                <w:between w:val="nil"/>
              </w:pBdr>
              <w:spacing w:line="276" w:lineRule="auto"/>
              <w:ind w:left="0" w:hanging="2"/>
              <w:rPr>
                <w:color w:val="000000"/>
              </w:rPr>
            </w:pPr>
            <w:r w:rsidRPr="00B13B5D">
              <w:rPr>
                <w:color w:val="000000"/>
              </w:rPr>
              <w:t xml:space="preserve">40 dk </w:t>
            </w:r>
            <w:r w:rsidR="00B13B5D" w:rsidRPr="00B13B5D">
              <w:rPr>
                <w:color w:val="000000"/>
              </w:rPr>
              <w:t>(Bir ders saati)</w:t>
            </w:r>
          </w:p>
        </w:tc>
      </w:tr>
      <w:tr w:rsidR="00815A89" w:rsidTr="00FC201E">
        <w:trPr>
          <w:trHeight w:val="1003"/>
        </w:trPr>
        <w:tc>
          <w:tcPr>
            <w:tcW w:w="3652" w:type="dxa"/>
          </w:tcPr>
          <w:p w:rsidR="00815A89" w:rsidRPr="00B13B5D" w:rsidRDefault="00A562A2" w:rsidP="00B13B5D">
            <w:pPr>
              <w:pBdr>
                <w:top w:val="nil"/>
                <w:left w:val="nil"/>
                <w:bottom w:val="nil"/>
                <w:right w:val="nil"/>
                <w:between w:val="nil"/>
              </w:pBdr>
              <w:spacing w:line="276" w:lineRule="auto"/>
              <w:ind w:left="0" w:hanging="2"/>
              <w:rPr>
                <w:color w:val="000000"/>
              </w:rPr>
            </w:pPr>
            <w:r w:rsidRPr="00B13B5D">
              <w:rPr>
                <w:b/>
                <w:color w:val="000000"/>
              </w:rPr>
              <w:t>Araç-Gereçler:</w:t>
            </w:r>
          </w:p>
        </w:tc>
        <w:tc>
          <w:tcPr>
            <w:tcW w:w="5558" w:type="dxa"/>
          </w:tcPr>
          <w:p w:rsidR="00B13B5D" w:rsidRPr="00B13B5D" w:rsidRDefault="00A562A2" w:rsidP="00B13B5D">
            <w:pPr>
              <w:pStyle w:val="ListeParagraf"/>
              <w:numPr>
                <w:ilvl w:val="0"/>
                <w:numId w:val="7"/>
              </w:numPr>
              <w:pBdr>
                <w:top w:val="nil"/>
                <w:left w:val="nil"/>
                <w:bottom w:val="nil"/>
                <w:right w:val="nil"/>
                <w:between w:val="nil"/>
              </w:pBdr>
              <w:spacing w:line="276" w:lineRule="auto"/>
              <w:ind w:leftChars="0" w:firstLineChars="0"/>
              <w:rPr>
                <w:rFonts w:ascii="Times New Roman" w:hAnsi="Times New Roman"/>
                <w:color w:val="000000"/>
              </w:rPr>
            </w:pPr>
            <w:r w:rsidRPr="00B13B5D">
              <w:rPr>
                <w:rFonts w:ascii="Times New Roman" w:hAnsi="Times New Roman"/>
                <w:color w:val="000000"/>
              </w:rPr>
              <w:t>Çalışma Yaprağı-1</w:t>
            </w:r>
          </w:p>
          <w:p w:rsidR="003048DA" w:rsidRPr="00B13B5D" w:rsidRDefault="003048DA" w:rsidP="003048DA">
            <w:pPr>
              <w:pStyle w:val="ListeParagraf"/>
              <w:numPr>
                <w:ilvl w:val="0"/>
                <w:numId w:val="7"/>
              </w:numPr>
              <w:pBdr>
                <w:top w:val="nil"/>
                <w:left w:val="nil"/>
                <w:bottom w:val="nil"/>
                <w:right w:val="nil"/>
                <w:between w:val="nil"/>
              </w:pBdr>
              <w:spacing w:line="276" w:lineRule="auto"/>
              <w:ind w:leftChars="0" w:firstLineChars="0"/>
              <w:rPr>
                <w:rFonts w:ascii="Times New Roman" w:hAnsi="Times New Roman"/>
                <w:color w:val="000000"/>
              </w:rPr>
            </w:pPr>
            <w:r w:rsidRPr="00B13B5D">
              <w:rPr>
                <w:rFonts w:ascii="Times New Roman" w:hAnsi="Times New Roman"/>
                <w:color w:val="000000"/>
              </w:rPr>
              <w:t xml:space="preserve">Çalışma Yaprağı-2/A ve 2/B </w:t>
            </w:r>
          </w:p>
          <w:p w:rsidR="003048DA" w:rsidRDefault="003048DA" w:rsidP="003048DA">
            <w:pPr>
              <w:pStyle w:val="ListeParagraf"/>
              <w:numPr>
                <w:ilvl w:val="0"/>
                <w:numId w:val="7"/>
              </w:numPr>
              <w:pBdr>
                <w:top w:val="nil"/>
                <w:left w:val="nil"/>
                <w:bottom w:val="nil"/>
                <w:right w:val="nil"/>
                <w:between w:val="nil"/>
              </w:pBdr>
              <w:spacing w:line="276" w:lineRule="auto"/>
              <w:ind w:leftChars="0" w:firstLineChars="0"/>
              <w:rPr>
                <w:rFonts w:ascii="Times New Roman" w:hAnsi="Times New Roman"/>
                <w:color w:val="000000"/>
              </w:rPr>
            </w:pPr>
            <w:r w:rsidRPr="00B13B5D">
              <w:rPr>
                <w:rFonts w:ascii="Times New Roman" w:hAnsi="Times New Roman"/>
                <w:color w:val="000000"/>
              </w:rPr>
              <w:t>Çalışma Yaprağı-3</w:t>
            </w:r>
          </w:p>
          <w:p w:rsidR="00755BB6" w:rsidRPr="003048DA" w:rsidRDefault="00755BB6" w:rsidP="003048DA">
            <w:pPr>
              <w:pStyle w:val="ListeParagraf"/>
              <w:numPr>
                <w:ilvl w:val="0"/>
                <w:numId w:val="7"/>
              </w:numPr>
              <w:pBdr>
                <w:top w:val="nil"/>
                <w:left w:val="nil"/>
                <w:bottom w:val="nil"/>
                <w:right w:val="nil"/>
                <w:between w:val="nil"/>
              </w:pBdr>
              <w:spacing w:line="276" w:lineRule="auto"/>
              <w:ind w:leftChars="0" w:firstLineChars="0"/>
              <w:rPr>
                <w:rFonts w:ascii="Times New Roman" w:hAnsi="Times New Roman"/>
                <w:color w:val="000000"/>
              </w:rPr>
            </w:pPr>
            <w:r>
              <w:rPr>
                <w:rFonts w:ascii="Times New Roman" w:hAnsi="Times New Roman"/>
              </w:rPr>
              <w:t>Etkinlik Bilgi Notu</w:t>
            </w:r>
          </w:p>
          <w:p w:rsidR="00B13B5D" w:rsidRPr="00B13B5D" w:rsidRDefault="00A562A2" w:rsidP="00B13B5D">
            <w:pPr>
              <w:pStyle w:val="ListeParagraf"/>
              <w:numPr>
                <w:ilvl w:val="0"/>
                <w:numId w:val="7"/>
              </w:numPr>
              <w:pBdr>
                <w:top w:val="nil"/>
                <w:left w:val="nil"/>
                <w:bottom w:val="nil"/>
                <w:right w:val="nil"/>
                <w:between w:val="nil"/>
              </w:pBdr>
              <w:spacing w:line="276" w:lineRule="auto"/>
              <w:ind w:leftChars="0" w:firstLineChars="0"/>
              <w:rPr>
                <w:rFonts w:ascii="Times New Roman" w:hAnsi="Times New Roman"/>
                <w:color w:val="000000"/>
              </w:rPr>
            </w:pPr>
            <w:r w:rsidRPr="00B13B5D">
              <w:rPr>
                <w:rFonts w:ascii="Times New Roman" w:hAnsi="Times New Roman"/>
                <w:color w:val="000000"/>
              </w:rPr>
              <w:t xml:space="preserve">Öğrenci sayısı kadar A4 </w:t>
            </w:r>
            <w:r w:rsidR="003048DA">
              <w:rPr>
                <w:rFonts w:ascii="Times New Roman" w:hAnsi="Times New Roman"/>
                <w:color w:val="000000"/>
              </w:rPr>
              <w:t xml:space="preserve">büyüklüğünde fon kartonu/renkli </w:t>
            </w:r>
            <w:r w:rsidRPr="00B13B5D">
              <w:rPr>
                <w:rFonts w:ascii="Times New Roman" w:hAnsi="Times New Roman"/>
                <w:color w:val="000000"/>
              </w:rPr>
              <w:t>kağıt</w:t>
            </w:r>
          </w:p>
          <w:p w:rsidR="00B13B5D" w:rsidRPr="00B13B5D" w:rsidRDefault="00A562A2" w:rsidP="00B13B5D">
            <w:pPr>
              <w:pStyle w:val="ListeParagraf"/>
              <w:numPr>
                <w:ilvl w:val="0"/>
                <w:numId w:val="7"/>
              </w:numPr>
              <w:pBdr>
                <w:top w:val="nil"/>
                <w:left w:val="nil"/>
                <w:bottom w:val="nil"/>
                <w:right w:val="nil"/>
                <w:between w:val="nil"/>
              </w:pBdr>
              <w:spacing w:line="276" w:lineRule="auto"/>
              <w:ind w:leftChars="0" w:firstLineChars="0"/>
              <w:rPr>
                <w:rFonts w:ascii="Times New Roman" w:hAnsi="Times New Roman"/>
                <w:color w:val="000000"/>
              </w:rPr>
            </w:pPr>
            <w:r w:rsidRPr="00B13B5D">
              <w:rPr>
                <w:rFonts w:ascii="Times New Roman" w:hAnsi="Times New Roman"/>
                <w:color w:val="000000"/>
              </w:rPr>
              <w:t>Yapıştırıcı</w:t>
            </w:r>
          </w:p>
          <w:p w:rsidR="00815A89" w:rsidRPr="003048DA" w:rsidRDefault="003048DA" w:rsidP="003048DA">
            <w:pPr>
              <w:pStyle w:val="ListeParagraf"/>
              <w:numPr>
                <w:ilvl w:val="0"/>
                <w:numId w:val="7"/>
              </w:numPr>
              <w:pBdr>
                <w:top w:val="nil"/>
                <w:left w:val="nil"/>
                <w:bottom w:val="nil"/>
                <w:right w:val="nil"/>
                <w:between w:val="nil"/>
              </w:pBdr>
              <w:spacing w:line="276" w:lineRule="auto"/>
              <w:ind w:leftChars="0" w:firstLineChars="0"/>
              <w:rPr>
                <w:rFonts w:ascii="Times New Roman" w:hAnsi="Times New Roman"/>
                <w:color w:val="000000"/>
              </w:rPr>
            </w:pPr>
            <w:r w:rsidRPr="00B13B5D">
              <w:rPr>
                <w:rFonts w:ascii="Times New Roman" w:hAnsi="Times New Roman"/>
                <w:color w:val="000000"/>
              </w:rPr>
              <w:t>Makas</w:t>
            </w:r>
          </w:p>
        </w:tc>
      </w:tr>
      <w:tr w:rsidR="00815A89" w:rsidTr="00FC201E">
        <w:tc>
          <w:tcPr>
            <w:tcW w:w="3652" w:type="dxa"/>
          </w:tcPr>
          <w:p w:rsidR="00815A89" w:rsidRPr="00B13B5D" w:rsidRDefault="00A562A2" w:rsidP="00B13B5D">
            <w:pPr>
              <w:pBdr>
                <w:top w:val="nil"/>
                <w:left w:val="nil"/>
                <w:bottom w:val="nil"/>
                <w:right w:val="nil"/>
                <w:between w:val="nil"/>
              </w:pBdr>
              <w:spacing w:line="276" w:lineRule="auto"/>
              <w:ind w:left="0" w:hanging="2"/>
              <w:rPr>
                <w:color w:val="000000"/>
              </w:rPr>
            </w:pPr>
            <w:r w:rsidRPr="00B13B5D">
              <w:rPr>
                <w:b/>
                <w:color w:val="000000"/>
              </w:rPr>
              <w:t>Uygulayıcı İçin Ön Hazırlık:</w:t>
            </w:r>
          </w:p>
        </w:tc>
        <w:tc>
          <w:tcPr>
            <w:tcW w:w="5558" w:type="dxa"/>
          </w:tcPr>
          <w:p w:rsidR="00B13B5D" w:rsidRPr="00B13B5D" w:rsidRDefault="00A562A2" w:rsidP="00B13B5D">
            <w:pPr>
              <w:pStyle w:val="ListeParagraf"/>
              <w:numPr>
                <w:ilvl w:val="0"/>
                <w:numId w:val="8"/>
              </w:numPr>
              <w:pBdr>
                <w:top w:val="nil"/>
                <w:left w:val="nil"/>
                <w:bottom w:val="nil"/>
                <w:right w:val="nil"/>
                <w:between w:val="nil"/>
              </w:pBdr>
              <w:spacing w:line="276" w:lineRule="auto"/>
              <w:ind w:leftChars="0" w:firstLineChars="0"/>
              <w:rPr>
                <w:rFonts w:ascii="Times New Roman" w:hAnsi="Times New Roman"/>
                <w:color w:val="000000"/>
              </w:rPr>
            </w:pPr>
            <w:r w:rsidRPr="00B13B5D">
              <w:rPr>
                <w:rFonts w:ascii="Times New Roman" w:hAnsi="Times New Roman"/>
                <w:color w:val="000000"/>
              </w:rPr>
              <w:t>Çalışma Yaprağı-</w:t>
            </w:r>
            <w:r w:rsidR="00E36A6E" w:rsidRPr="00B13B5D">
              <w:rPr>
                <w:rFonts w:ascii="Times New Roman" w:hAnsi="Times New Roman"/>
                <w:color w:val="000000"/>
              </w:rPr>
              <w:t>1 öğrenci</w:t>
            </w:r>
            <w:r w:rsidRPr="00B13B5D">
              <w:rPr>
                <w:rFonts w:ascii="Times New Roman" w:hAnsi="Times New Roman"/>
                <w:color w:val="000000"/>
              </w:rPr>
              <w:t xml:space="preserve"> sa</w:t>
            </w:r>
            <w:r w:rsidR="00755BB6">
              <w:rPr>
                <w:rFonts w:ascii="Times New Roman" w:hAnsi="Times New Roman"/>
                <w:color w:val="000000"/>
              </w:rPr>
              <w:t xml:space="preserve">yısı kadar çoğaltılır. İşaretli </w:t>
            </w:r>
            <w:r w:rsidRPr="00B13B5D">
              <w:rPr>
                <w:rFonts w:ascii="Times New Roman" w:hAnsi="Times New Roman"/>
                <w:color w:val="000000"/>
              </w:rPr>
              <w:t>yerl</w:t>
            </w:r>
            <w:r w:rsidRPr="00B13B5D">
              <w:rPr>
                <w:rFonts w:ascii="Times New Roman" w:hAnsi="Times New Roman"/>
              </w:rPr>
              <w:t>erden kesilir.</w:t>
            </w:r>
          </w:p>
          <w:p w:rsidR="00B13B5D" w:rsidRPr="00B13B5D" w:rsidRDefault="00A562A2" w:rsidP="00B13B5D">
            <w:pPr>
              <w:pStyle w:val="ListeParagraf"/>
              <w:numPr>
                <w:ilvl w:val="0"/>
                <w:numId w:val="8"/>
              </w:numPr>
              <w:pBdr>
                <w:top w:val="nil"/>
                <w:left w:val="nil"/>
                <w:bottom w:val="nil"/>
                <w:right w:val="nil"/>
                <w:between w:val="nil"/>
              </w:pBdr>
              <w:spacing w:line="276" w:lineRule="auto"/>
              <w:ind w:leftChars="0" w:firstLineChars="0"/>
              <w:rPr>
                <w:rFonts w:ascii="Times New Roman" w:hAnsi="Times New Roman"/>
                <w:color w:val="000000"/>
              </w:rPr>
            </w:pPr>
            <w:r w:rsidRPr="00B13B5D">
              <w:rPr>
                <w:rFonts w:ascii="Times New Roman" w:hAnsi="Times New Roman"/>
                <w:color w:val="000000"/>
              </w:rPr>
              <w:t>Çalışma Yaprağı-2/A ve 2/</w:t>
            </w:r>
            <w:r w:rsidR="00755BB6" w:rsidRPr="00B13B5D">
              <w:rPr>
                <w:rFonts w:ascii="Times New Roman" w:hAnsi="Times New Roman"/>
                <w:color w:val="000000"/>
              </w:rPr>
              <w:t>B 3’er</w:t>
            </w:r>
            <w:r w:rsidRPr="00B13B5D">
              <w:rPr>
                <w:rFonts w:ascii="Times New Roman" w:hAnsi="Times New Roman"/>
                <w:color w:val="000000"/>
              </w:rPr>
              <w:t xml:space="preserve"> adet çoğaltılır.</w:t>
            </w:r>
          </w:p>
          <w:p w:rsidR="00B13B5D" w:rsidRPr="00B13B5D" w:rsidRDefault="00755BB6" w:rsidP="00B13B5D">
            <w:pPr>
              <w:pStyle w:val="ListeParagraf"/>
              <w:numPr>
                <w:ilvl w:val="0"/>
                <w:numId w:val="8"/>
              </w:numPr>
              <w:pBdr>
                <w:top w:val="nil"/>
                <w:left w:val="nil"/>
                <w:bottom w:val="nil"/>
                <w:right w:val="nil"/>
                <w:between w:val="nil"/>
              </w:pBdr>
              <w:spacing w:line="276" w:lineRule="auto"/>
              <w:ind w:leftChars="0" w:firstLineChars="0"/>
              <w:rPr>
                <w:rFonts w:ascii="Times New Roman" w:hAnsi="Times New Roman"/>
                <w:color w:val="000000"/>
              </w:rPr>
            </w:pPr>
            <w:r>
              <w:rPr>
                <w:rFonts w:ascii="Times New Roman" w:hAnsi="Times New Roman"/>
                <w:color w:val="000000"/>
              </w:rPr>
              <w:t>Çalışma Yaprağı</w:t>
            </w:r>
            <w:r w:rsidR="00A562A2" w:rsidRPr="00B13B5D">
              <w:rPr>
                <w:rFonts w:ascii="Times New Roman" w:hAnsi="Times New Roman"/>
                <w:color w:val="000000"/>
              </w:rPr>
              <w:t xml:space="preserve">-3 </w:t>
            </w:r>
            <w:r w:rsidR="00A562A2" w:rsidRPr="00B13B5D">
              <w:rPr>
                <w:rFonts w:ascii="Times New Roman" w:hAnsi="Times New Roman"/>
              </w:rPr>
              <w:t>altı</w:t>
            </w:r>
            <w:r w:rsidR="00A562A2" w:rsidRPr="00B13B5D">
              <w:rPr>
                <w:rFonts w:ascii="Times New Roman" w:hAnsi="Times New Roman"/>
                <w:color w:val="000000"/>
              </w:rPr>
              <w:t xml:space="preserve"> adet çoğaltılır.</w:t>
            </w:r>
          </w:p>
          <w:p w:rsidR="00815A89" w:rsidRPr="00B13B5D" w:rsidRDefault="00755BB6" w:rsidP="00755BB6">
            <w:pPr>
              <w:pStyle w:val="ListeParagraf"/>
              <w:numPr>
                <w:ilvl w:val="0"/>
                <w:numId w:val="8"/>
              </w:numPr>
              <w:pBdr>
                <w:top w:val="nil"/>
                <w:left w:val="nil"/>
                <w:bottom w:val="nil"/>
                <w:right w:val="nil"/>
                <w:between w:val="nil"/>
              </w:pBdr>
              <w:spacing w:line="276" w:lineRule="auto"/>
              <w:ind w:leftChars="0" w:firstLineChars="0"/>
              <w:rPr>
                <w:color w:val="000000"/>
              </w:rPr>
            </w:pPr>
            <w:r>
              <w:rPr>
                <w:rFonts w:ascii="Times New Roman" w:hAnsi="Times New Roman"/>
              </w:rPr>
              <w:t>Etkinlik Bilgi Notu</w:t>
            </w:r>
            <w:r w:rsidR="00A562A2" w:rsidRPr="00B13B5D">
              <w:rPr>
                <w:rFonts w:ascii="Times New Roman" w:hAnsi="Times New Roman"/>
              </w:rPr>
              <w:t xml:space="preserve"> okunur</w:t>
            </w:r>
          </w:p>
        </w:tc>
      </w:tr>
      <w:tr w:rsidR="00815A89" w:rsidTr="00FC201E">
        <w:tc>
          <w:tcPr>
            <w:tcW w:w="3652" w:type="dxa"/>
          </w:tcPr>
          <w:p w:rsidR="00815A89" w:rsidRPr="00B13B5D" w:rsidRDefault="00A562A2" w:rsidP="00B13B5D">
            <w:pPr>
              <w:pBdr>
                <w:top w:val="nil"/>
                <w:left w:val="nil"/>
                <w:bottom w:val="nil"/>
                <w:right w:val="nil"/>
                <w:between w:val="nil"/>
              </w:pBdr>
              <w:spacing w:line="276" w:lineRule="auto"/>
              <w:ind w:left="0" w:hanging="2"/>
              <w:rPr>
                <w:color w:val="000000"/>
              </w:rPr>
            </w:pPr>
            <w:r w:rsidRPr="00B13B5D">
              <w:rPr>
                <w:b/>
                <w:color w:val="000000"/>
              </w:rPr>
              <w:t>Süreç (Uygulama Basamakları):</w:t>
            </w:r>
          </w:p>
        </w:tc>
        <w:tc>
          <w:tcPr>
            <w:tcW w:w="5558" w:type="dxa"/>
          </w:tcPr>
          <w:p w:rsidR="00AB06D2" w:rsidRPr="00AB06D2" w:rsidRDefault="00A562A2" w:rsidP="00AB06D2">
            <w:pPr>
              <w:pStyle w:val="ListeParagraf"/>
              <w:numPr>
                <w:ilvl w:val="0"/>
                <w:numId w:val="15"/>
              </w:numPr>
              <w:pBdr>
                <w:top w:val="nil"/>
                <w:left w:val="nil"/>
                <w:bottom w:val="nil"/>
                <w:right w:val="nil"/>
                <w:between w:val="nil"/>
              </w:pBdr>
              <w:spacing w:line="276" w:lineRule="auto"/>
              <w:ind w:leftChars="0" w:firstLineChars="0"/>
              <w:jc w:val="both"/>
              <w:rPr>
                <w:rFonts w:ascii="Times New Roman" w:hAnsi="Times New Roman"/>
              </w:rPr>
            </w:pPr>
            <w:r w:rsidRPr="00AB06D2">
              <w:rPr>
                <w:rFonts w:ascii="Times New Roman" w:hAnsi="Times New Roman"/>
                <w:color w:val="000000"/>
              </w:rPr>
              <w:t>Uygulayıcı</w:t>
            </w:r>
            <w:r w:rsidR="00B13B5D" w:rsidRPr="00AB06D2">
              <w:rPr>
                <w:rFonts w:ascii="Times New Roman" w:hAnsi="Times New Roman"/>
                <w:color w:val="000000"/>
              </w:rPr>
              <w:t xml:space="preserve"> tarafından aşağıdaki açıklama yapılır:</w:t>
            </w:r>
          </w:p>
          <w:p w:rsidR="00AB06D2" w:rsidRPr="00AB06D2" w:rsidRDefault="00A562A2" w:rsidP="00772328">
            <w:pPr>
              <w:pStyle w:val="ListeParagraf"/>
              <w:pBdr>
                <w:top w:val="nil"/>
                <w:left w:val="nil"/>
                <w:bottom w:val="nil"/>
                <w:right w:val="nil"/>
                <w:between w:val="nil"/>
              </w:pBdr>
              <w:spacing w:line="276" w:lineRule="auto"/>
              <w:ind w:leftChars="0" w:firstLineChars="0" w:firstLine="0"/>
              <w:jc w:val="both"/>
              <w:rPr>
                <w:rFonts w:ascii="Times New Roman" w:hAnsi="Times New Roman"/>
              </w:rPr>
            </w:pPr>
            <w:r w:rsidRPr="00AB06D2">
              <w:rPr>
                <w:rFonts w:ascii="Times New Roman" w:hAnsi="Times New Roman"/>
                <w:color w:val="000000"/>
              </w:rPr>
              <w:t xml:space="preserve"> “</w:t>
            </w:r>
            <w:r w:rsidRPr="00AB06D2">
              <w:rPr>
                <w:rFonts w:ascii="Times New Roman" w:hAnsi="Times New Roman"/>
                <w:i/>
                <w:color w:val="000000"/>
              </w:rPr>
              <w:t>Merhaba çocuklar geç</w:t>
            </w:r>
            <w:r w:rsidR="00AB06D2" w:rsidRPr="00AB06D2">
              <w:rPr>
                <w:rFonts w:ascii="Times New Roman" w:hAnsi="Times New Roman"/>
                <w:i/>
                <w:color w:val="000000"/>
              </w:rPr>
              <w:t>en hafta problemlere bulduğunuz</w:t>
            </w:r>
            <w:r w:rsidR="00772328">
              <w:rPr>
                <w:rFonts w:ascii="Times New Roman" w:hAnsi="Times New Roman"/>
                <w:i/>
                <w:color w:val="000000"/>
              </w:rPr>
              <w:t xml:space="preserve"> </w:t>
            </w:r>
            <w:r w:rsidRPr="00AB06D2">
              <w:rPr>
                <w:rFonts w:ascii="Times New Roman" w:hAnsi="Times New Roman"/>
                <w:i/>
                <w:color w:val="000000"/>
              </w:rPr>
              <w:t xml:space="preserve">çözüm yolları ile ilgili etkinlikler yapmıştık. Bu hafta hep birlikte problem çözme basamaklarını yakından tanıyacağız.” </w:t>
            </w:r>
          </w:p>
          <w:p w:rsidR="00AB06D2" w:rsidRPr="00AB06D2" w:rsidRDefault="00A562A2" w:rsidP="00AB06D2">
            <w:pPr>
              <w:pStyle w:val="ListeParagraf"/>
              <w:numPr>
                <w:ilvl w:val="0"/>
                <w:numId w:val="15"/>
              </w:numPr>
              <w:pBdr>
                <w:top w:val="nil"/>
                <w:left w:val="nil"/>
                <w:bottom w:val="nil"/>
                <w:right w:val="nil"/>
                <w:between w:val="nil"/>
              </w:pBdr>
              <w:spacing w:line="276" w:lineRule="auto"/>
              <w:ind w:leftChars="0" w:firstLineChars="0"/>
              <w:jc w:val="both"/>
              <w:rPr>
                <w:rFonts w:ascii="Times New Roman" w:hAnsi="Times New Roman"/>
              </w:rPr>
            </w:pPr>
            <w:r w:rsidRPr="00AB06D2">
              <w:rPr>
                <w:rFonts w:ascii="Times New Roman" w:hAnsi="Times New Roman"/>
                <w:color w:val="000000"/>
              </w:rPr>
              <w:t xml:space="preserve">Çalışma </w:t>
            </w:r>
            <w:r w:rsidR="004E7BD3" w:rsidRPr="00AB06D2">
              <w:rPr>
                <w:rFonts w:ascii="Times New Roman" w:hAnsi="Times New Roman"/>
                <w:color w:val="000000"/>
              </w:rPr>
              <w:t>Yaprağı</w:t>
            </w:r>
            <w:r w:rsidRPr="00AB06D2">
              <w:rPr>
                <w:rFonts w:ascii="Times New Roman" w:hAnsi="Times New Roman"/>
                <w:color w:val="000000"/>
              </w:rPr>
              <w:t xml:space="preserve">-1 işaretli yerlerden kesilmiş şekilde </w:t>
            </w:r>
            <w:r w:rsidR="004E7BD3" w:rsidRPr="00AB06D2">
              <w:rPr>
                <w:rFonts w:ascii="Times New Roman" w:hAnsi="Times New Roman"/>
                <w:color w:val="000000"/>
              </w:rPr>
              <w:t xml:space="preserve">ve renkli A4 kağıdı </w:t>
            </w:r>
            <w:r w:rsidRPr="00AB06D2">
              <w:rPr>
                <w:rFonts w:ascii="Times New Roman" w:hAnsi="Times New Roman"/>
                <w:color w:val="000000"/>
              </w:rPr>
              <w:t xml:space="preserve">öğrencilere dağıtılır. Öğrencilerden parçaları doğru sırayla birleştirip A4 boyutundaki renkli kartona yapıştırması istenir.  </w:t>
            </w:r>
          </w:p>
          <w:p w:rsidR="00AB06D2" w:rsidRPr="00AB06D2" w:rsidRDefault="00A562A2" w:rsidP="00AB06D2">
            <w:pPr>
              <w:pStyle w:val="ListeParagraf"/>
              <w:numPr>
                <w:ilvl w:val="0"/>
                <w:numId w:val="15"/>
              </w:numPr>
              <w:pBdr>
                <w:top w:val="nil"/>
                <w:left w:val="nil"/>
                <w:bottom w:val="nil"/>
                <w:right w:val="nil"/>
                <w:between w:val="nil"/>
              </w:pBdr>
              <w:spacing w:line="276" w:lineRule="auto"/>
              <w:ind w:leftChars="0" w:firstLineChars="0"/>
              <w:jc w:val="both"/>
              <w:rPr>
                <w:rFonts w:ascii="Times New Roman" w:hAnsi="Times New Roman"/>
              </w:rPr>
            </w:pPr>
            <w:r w:rsidRPr="00AB06D2">
              <w:rPr>
                <w:rFonts w:ascii="Times New Roman" w:hAnsi="Times New Roman"/>
                <w:color w:val="000000"/>
              </w:rPr>
              <w:t>Bu çalışmanın ardından tahtaya problem çözme basamakları görseli çizilerek veya projeksiyondan yansıtılarak her bir basamak kısaca açıklanır.</w:t>
            </w:r>
            <w:r w:rsidR="00AB06D2">
              <w:rPr>
                <w:rFonts w:ascii="Times New Roman" w:hAnsi="Times New Roman"/>
                <w:color w:val="000000"/>
              </w:rPr>
              <w:t xml:space="preserve"> </w:t>
            </w:r>
            <w:r w:rsidRPr="00AB06D2">
              <w:rPr>
                <w:rFonts w:ascii="Times New Roman" w:hAnsi="Times New Roman"/>
                <w:color w:val="000000"/>
              </w:rPr>
              <w:t xml:space="preserve">Çalışma Yaprağı-1 üzerindeki açıklamalar okunur. </w:t>
            </w:r>
          </w:p>
          <w:p w:rsidR="00AB06D2" w:rsidRPr="00AB06D2" w:rsidRDefault="00A562A2" w:rsidP="00AB06D2">
            <w:pPr>
              <w:pStyle w:val="ListeParagraf"/>
              <w:numPr>
                <w:ilvl w:val="0"/>
                <w:numId w:val="15"/>
              </w:numPr>
              <w:pBdr>
                <w:top w:val="nil"/>
                <w:left w:val="nil"/>
                <w:bottom w:val="nil"/>
                <w:right w:val="nil"/>
                <w:between w:val="nil"/>
              </w:pBdr>
              <w:spacing w:line="276" w:lineRule="auto"/>
              <w:ind w:leftChars="0" w:firstLineChars="0"/>
              <w:jc w:val="both"/>
              <w:rPr>
                <w:rFonts w:ascii="Times New Roman" w:hAnsi="Times New Roman"/>
              </w:rPr>
            </w:pPr>
            <w:r w:rsidRPr="00AB06D2">
              <w:rPr>
                <w:rFonts w:ascii="Times New Roman" w:hAnsi="Times New Roman"/>
                <w:color w:val="000000"/>
              </w:rPr>
              <w:t xml:space="preserve">Öğrenciler </w:t>
            </w:r>
            <w:r w:rsidR="00B13B5D" w:rsidRPr="00AB06D2">
              <w:rPr>
                <w:rFonts w:ascii="Times New Roman" w:hAnsi="Times New Roman"/>
                <w:color w:val="000000"/>
              </w:rPr>
              <w:t xml:space="preserve">gruplama tekniklerinden biri </w:t>
            </w:r>
            <w:r w:rsidRPr="00AB06D2">
              <w:rPr>
                <w:rFonts w:ascii="Times New Roman" w:hAnsi="Times New Roman"/>
                <w:color w:val="000000"/>
              </w:rPr>
              <w:t xml:space="preserve">kullanılarak 6 gruba ayrılır. </w:t>
            </w:r>
          </w:p>
          <w:p w:rsidR="00AB06D2" w:rsidRPr="00AB06D2" w:rsidRDefault="00A562A2" w:rsidP="00AB06D2">
            <w:pPr>
              <w:pStyle w:val="ListeParagraf"/>
              <w:numPr>
                <w:ilvl w:val="0"/>
                <w:numId w:val="15"/>
              </w:numPr>
              <w:pBdr>
                <w:top w:val="nil"/>
                <w:left w:val="nil"/>
                <w:bottom w:val="nil"/>
                <w:right w:val="nil"/>
                <w:between w:val="nil"/>
              </w:pBdr>
              <w:spacing w:line="276" w:lineRule="auto"/>
              <w:ind w:leftChars="0" w:firstLineChars="0"/>
              <w:jc w:val="both"/>
              <w:rPr>
                <w:rFonts w:ascii="Times New Roman" w:hAnsi="Times New Roman"/>
              </w:rPr>
            </w:pPr>
            <w:r w:rsidRPr="00AB06D2">
              <w:rPr>
                <w:rFonts w:ascii="Times New Roman" w:hAnsi="Times New Roman"/>
                <w:color w:val="000000"/>
              </w:rPr>
              <w:t xml:space="preserve">Gruplara Çalışma Yaprağı-2/A ve 2/B </w:t>
            </w:r>
            <w:r w:rsidR="00E36A6E" w:rsidRPr="00AB06D2">
              <w:rPr>
                <w:rFonts w:ascii="Times New Roman" w:hAnsi="Times New Roman"/>
                <w:color w:val="000000"/>
              </w:rPr>
              <w:t xml:space="preserve">her gruba bir adet olmak üzere karışık şekilde verilir </w:t>
            </w:r>
            <w:r w:rsidRPr="00AB06D2">
              <w:rPr>
                <w:rFonts w:ascii="Times New Roman" w:hAnsi="Times New Roman"/>
                <w:color w:val="000000"/>
              </w:rPr>
              <w:t>ve buradaki örnek olayı dikkatle okumaları istenir.</w:t>
            </w:r>
          </w:p>
          <w:p w:rsidR="00AB06D2" w:rsidRPr="00AB06D2" w:rsidRDefault="00A562A2" w:rsidP="00AB06D2">
            <w:pPr>
              <w:pStyle w:val="ListeParagraf"/>
              <w:numPr>
                <w:ilvl w:val="0"/>
                <w:numId w:val="15"/>
              </w:numPr>
              <w:pBdr>
                <w:top w:val="nil"/>
                <w:left w:val="nil"/>
                <w:bottom w:val="nil"/>
                <w:right w:val="nil"/>
                <w:between w:val="nil"/>
              </w:pBdr>
              <w:spacing w:line="276" w:lineRule="auto"/>
              <w:ind w:leftChars="0" w:firstLineChars="0"/>
              <w:jc w:val="both"/>
              <w:rPr>
                <w:rFonts w:ascii="Times New Roman" w:hAnsi="Times New Roman"/>
              </w:rPr>
            </w:pPr>
            <w:r w:rsidRPr="00AB06D2">
              <w:rPr>
                <w:rFonts w:ascii="Times New Roman" w:hAnsi="Times New Roman"/>
                <w:color w:val="000000"/>
              </w:rPr>
              <w:t xml:space="preserve">Öğrencilere Çalışma Yaprağı-3 dağıtılır. Örnek olayın başında verilen soruları yanıtlayarak </w:t>
            </w:r>
            <w:r w:rsidRPr="00AB06D2">
              <w:rPr>
                <w:rFonts w:ascii="Times New Roman" w:hAnsi="Times New Roman"/>
                <w:color w:val="000000"/>
              </w:rPr>
              <w:lastRenderedPageBreak/>
              <w:t>basamaklardaki boşlukları doldurmaları istenir.</w:t>
            </w:r>
          </w:p>
          <w:p w:rsidR="00B13B5D" w:rsidRPr="00AB06D2" w:rsidRDefault="00B13B5D" w:rsidP="00AB06D2">
            <w:pPr>
              <w:pStyle w:val="ListeParagraf"/>
              <w:numPr>
                <w:ilvl w:val="0"/>
                <w:numId w:val="15"/>
              </w:numPr>
              <w:pBdr>
                <w:top w:val="nil"/>
                <w:left w:val="nil"/>
                <w:bottom w:val="nil"/>
                <w:right w:val="nil"/>
                <w:between w:val="nil"/>
              </w:pBdr>
              <w:spacing w:line="276" w:lineRule="auto"/>
              <w:ind w:leftChars="0" w:firstLineChars="0"/>
              <w:jc w:val="both"/>
              <w:rPr>
                <w:rFonts w:ascii="Times New Roman" w:hAnsi="Times New Roman"/>
              </w:rPr>
            </w:pPr>
            <w:r w:rsidRPr="00AB06D2">
              <w:rPr>
                <w:rFonts w:ascii="Times New Roman" w:hAnsi="Times New Roman"/>
                <w:color w:val="000000"/>
              </w:rPr>
              <w:t>Grup sözcülerinin çalışma yaprağı 3’e verdiklerin yanıtları sınıfla paylaşmasının ardından aşağıdaki sorular sorulur:</w:t>
            </w:r>
          </w:p>
          <w:p w:rsidR="00B13B5D" w:rsidRDefault="00B13B5D" w:rsidP="00B13B5D">
            <w:pPr>
              <w:pStyle w:val="ListeParagraf"/>
              <w:numPr>
                <w:ilvl w:val="0"/>
                <w:numId w:val="12"/>
              </w:numPr>
              <w:pBdr>
                <w:top w:val="nil"/>
                <w:left w:val="nil"/>
                <w:bottom w:val="nil"/>
                <w:right w:val="nil"/>
                <w:between w:val="nil"/>
              </w:pBdr>
              <w:spacing w:line="276" w:lineRule="auto"/>
              <w:ind w:leftChars="0" w:firstLineChars="0"/>
              <w:jc w:val="both"/>
              <w:rPr>
                <w:rFonts w:ascii="Times New Roman" w:hAnsi="Times New Roman"/>
              </w:rPr>
            </w:pPr>
            <w:r>
              <w:rPr>
                <w:rFonts w:ascii="Times New Roman" w:hAnsi="Times New Roman"/>
              </w:rPr>
              <w:t>Daha önce karşılaştığınız problemlerde bu basamaklardan hangilerini kullanıyordunuz?</w:t>
            </w:r>
          </w:p>
          <w:p w:rsidR="00B13B5D" w:rsidRDefault="00B13B5D" w:rsidP="00B13B5D">
            <w:pPr>
              <w:pStyle w:val="ListeParagraf"/>
              <w:numPr>
                <w:ilvl w:val="0"/>
                <w:numId w:val="12"/>
              </w:numPr>
              <w:pBdr>
                <w:top w:val="nil"/>
                <w:left w:val="nil"/>
                <w:bottom w:val="nil"/>
                <w:right w:val="nil"/>
                <w:between w:val="nil"/>
              </w:pBdr>
              <w:spacing w:line="276" w:lineRule="auto"/>
              <w:ind w:leftChars="0" w:firstLineChars="0"/>
              <w:jc w:val="both"/>
              <w:rPr>
                <w:rFonts w:ascii="Times New Roman" w:hAnsi="Times New Roman"/>
              </w:rPr>
            </w:pPr>
            <w:r>
              <w:rPr>
                <w:rFonts w:ascii="Times New Roman" w:hAnsi="Times New Roman"/>
              </w:rPr>
              <w:t>Problem çözme basamaklarını kullanmamız bizlere ne gibi yararlar sağlar?</w:t>
            </w:r>
          </w:p>
          <w:p w:rsidR="00B13B5D" w:rsidRPr="00B13B5D" w:rsidRDefault="00B13B5D" w:rsidP="00B13B5D">
            <w:pPr>
              <w:pStyle w:val="ListeParagraf"/>
              <w:numPr>
                <w:ilvl w:val="0"/>
                <w:numId w:val="12"/>
              </w:numPr>
              <w:pBdr>
                <w:top w:val="nil"/>
                <w:left w:val="nil"/>
                <w:bottom w:val="nil"/>
                <w:right w:val="nil"/>
                <w:between w:val="nil"/>
              </w:pBdr>
              <w:spacing w:line="276" w:lineRule="auto"/>
              <w:ind w:leftChars="0" w:firstLineChars="0"/>
              <w:jc w:val="both"/>
              <w:rPr>
                <w:rFonts w:ascii="Times New Roman" w:hAnsi="Times New Roman"/>
              </w:rPr>
            </w:pPr>
            <w:r>
              <w:rPr>
                <w:rFonts w:ascii="Times New Roman" w:hAnsi="Times New Roman"/>
              </w:rPr>
              <w:t>Bir problemle karşılaştığımızda bu basamaklardan bazılarını atladığımızda ne gibi sorunlarla karşılaşabiliriz?</w:t>
            </w:r>
          </w:p>
          <w:p w:rsidR="00AB06D2" w:rsidRDefault="00F21B8A" w:rsidP="00AB06D2">
            <w:pPr>
              <w:pStyle w:val="ListeParagraf"/>
              <w:numPr>
                <w:ilvl w:val="0"/>
                <w:numId w:val="15"/>
              </w:numPr>
              <w:pBdr>
                <w:top w:val="nil"/>
                <w:left w:val="nil"/>
                <w:bottom w:val="nil"/>
                <w:right w:val="nil"/>
                <w:between w:val="nil"/>
              </w:pBdr>
              <w:spacing w:line="276" w:lineRule="auto"/>
              <w:ind w:leftChars="0" w:firstLineChars="0"/>
              <w:jc w:val="both"/>
              <w:rPr>
                <w:rFonts w:ascii="Times New Roman" w:hAnsi="Times New Roman"/>
              </w:rPr>
            </w:pPr>
            <w:r w:rsidRPr="00AB06D2">
              <w:rPr>
                <w:rFonts w:ascii="Times New Roman" w:hAnsi="Times New Roman"/>
              </w:rPr>
              <w:t>Gönüllü öğrencilerden cevapları alındıktan sonra aşağıdaki yönerge ile etkinlik sonlandırılır:</w:t>
            </w:r>
          </w:p>
          <w:p w:rsidR="00F21B8A" w:rsidRPr="00AB06D2" w:rsidRDefault="00F21B8A" w:rsidP="00AB06D2">
            <w:pPr>
              <w:pStyle w:val="ListeParagraf"/>
              <w:pBdr>
                <w:top w:val="nil"/>
                <w:left w:val="nil"/>
                <w:bottom w:val="nil"/>
                <w:right w:val="nil"/>
                <w:between w:val="nil"/>
              </w:pBdr>
              <w:spacing w:line="276" w:lineRule="auto"/>
              <w:ind w:leftChars="0" w:firstLineChars="0" w:firstLine="0"/>
              <w:jc w:val="both"/>
              <w:rPr>
                <w:rFonts w:ascii="Times New Roman" w:hAnsi="Times New Roman"/>
              </w:rPr>
            </w:pPr>
            <w:r w:rsidRPr="00AB06D2">
              <w:rPr>
                <w:rFonts w:ascii="Times New Roman" w:hAnsi="Times New Roman"/>
                <w:i/>
                <w:iCs/>
              </w:rPr>
              <w:t>“Basamaklar art arda sıralanarak bir bütün oluşturur. Her bir basamaktan sırayla ve tek tek ilerlendiğinde güvenli bir şekilde varılacak yere ulaşabiliriz. Basamakları inerken veya çıkarken sırayla gitmez</w:t>
            </w:r>
            <w:r w:rsidR="00753CCA" w:rsidRPr="00AB06D2">
              <w:rPr>
                <w:rFonts w:ascii="Times New Roman" w:hAnsi="Times New Roman"/>
                <w:i/>
                <w:iCs/>
              </w:rPr>
              <w:t xml:space="preserve"> ve</w:t>
            </w:r>
            <w:r w:rsidRPr="00AB06D2">
              <w:rPr>
                <w:rFonts w:ascii="Times New Roman" w:hAnsi="Times New Roman"/>
                <w:i/>
                <w:iCs/>
              </w:rPr>
              <w:t xml:space="preserve"> birkaç basamağı atlarsanız düşüp y</w:t>
            </w:r>
            <w:r w:rsidR="00C96A14" w:rsidRPr="00AB06D2">
              <w:rPr>
                <w:rFonts w:ascii="Times New Roman" w:hAnsi="Times New Roman"/>
                <w:i/>
                <w:iCs/>
              </w:rPr>
              <w:t>ara</w:t>
            </w:r>
            <w:r w:rsidRPr="00AB06D2">
              <w:rPr>
                <w:rFonts w:ascii="Times New Roman" w:hAnsi="Times New Roman"/>
                <w:i/>
                <w:iCs/>
              </w:rPr>
              <w:t>lanabilirsiniz. Günlük hayatta bir problemle karşılaştığınızda problem çözme basamaklarını adım adım sırayla uygularsanız en doğru çözüme ulaşabilirsiniz.”</w:t>
            </w:r>
          </w:p>
        </w:tc>
      </w:tr>
      <w:tr w:rsidR="00815A89" w:rsidTr="00FC201E">
        <w:tc>
          <w:tcPr>
            <w:tcW w:w="3652" w:type="dxa"/>
          </w:tcPr>
          <w:p w:rsidR="00815A89" w:rsidRPr="00B13B5D" w:rsidRDefault="00A562A2" w:rsidP="00B13B5D">
            <w:pPr>
              <w:pBdr>
                <w:top w:val="nil"/>
                <w:left w:val="nil"/>
                <w:bottom w:val="nil"/>
                <w:right w:val="nil"/>
                <w:between w:val="nil"/>
              </w:pBdr>
              <w:spacing w:line="276" w:lineRule="auto"/>
              <w:ind w:left="0" w:hanging="2"/>
              <w:rPr>
                <w:color w:val="000000"/>
              </w:rPr>
            </w:pPr>
            <w:r w:rsidRPr="00B13B5D">
              <w:rPr>
                <w:b/>
                <w:color w:val="000000"/>
              </w:rPr>
              <w:lastRenderedPageBreak/>
              <w:t>Kazanımın Değerlendirilmesi:</w:t>
            </w:r>
          </w:p>
        </w:tc>
        <w:tc>
          <w:tcPr>
            <w:tcW w:w="5558" w:type="dxa"/>
          </w:tcPr>
          <w:p w:rsidR="00815A89" w:rsidRPr="00772328" w:rsidRDefault="00A562A2" w:rsidP="00772328">
            <w:pPr>
              <w:pStyle w:val="ListeParagraf"/>
              <w:numPr>
                <w:ilvl w:val="0"/>
                <w:numId w:val="16"/>
              </w:numPr>
              <w:pBdr>
                <w:top w:val="nil"/>
                <w:left w:val="nil"/>
                <w:bottom w:val="nil"/>
                <w:right w:val="nil"/>
                <w:between w:val="nil"/>
              </w:pBdr>
              <w:spacing w:line="276" w:lineRule="auto"/>
              <w:ind w:leftChars="0" w:firstLineChars="0"/>
              <w:jc w:val="both"/>
              <w:rPr>
                <w:rFonts w:ascii="Times New Roman" w:hAnsi="Times New Roman"/>
              </w:rPr>
            </w:pPr>
            <w:r w:rsidRPr="00772328">
              <w:rPr>
                <w:rFonts w:ascii="Times New Roman" w:hAnsi="Times New Roman"/>
                <w:color w:val="000000"/>
              </w:rPr>
              <w:t>Öğren</w:t>
            </w:r>
            <w:r w:rsidR="00C96A14" w:rsidRPr="00772328">
              <w:rPr>
                <w:rFonts w:ascii="Times New Roman" w:hAnsi="Times New Roman"/>
                <w:color w:val="000000"/>
              </w:rPr>
              <w:t xml:space="preserve">cilerden Çalışma Yaprağı-1’i </w:t>
            </w:r>
            <w:r w:rsidRPr="00772328">
              <w:rPr>
                <w:rFonts w:ascii="Times New Roman" w:hAnsi="Times New Roman"/>
                <w:color w:val="000000"/>
              </w:rPr>
              <w:t>evlerinde veya odalarında görebilecekleri bir yere asmaları istenir. Herhangi bir problem durumunda çözüme ulaşmak için bu yöntemi kullanmalarının faydalı olacağı vurgulanır.</w:t>
            </w:r>
          </w:p>
        </w:tc>
      </w:tr>
      <w:tr w:rsidR="00815A89" w:rsidTr="00FC201E">
        <w:tc>
          <w:tcPr>
            <w:tcW w:w="3652" w:type="dxa"/>
          </w:tcPr>
          <w:p w:rsidR="00815A89" w:rsidRPr="00B13B5D" w:rsidRDefault="00A562A2" w:rsidP="00B13B5D">
            <w:pPr>
              <w:pBdr>
                <w:top w:val="nil"/>
                <w:left w:val="nil"/>
                <w:bottom w:val="nil"/>
                <w:right w:val="nil"/>
                <w:between w:val="nil"/>
              </w:pBdr>
              <w:spacing w:line="276" w:lineRule="auto"/>
              <w:ind w:left="0" w:hanging="2"/>
              <w:rPr>
                <w:color w:val="000000"/>
              </w:rPr>
            </w:pPr>
            <w:r w:rsidRPr="00B13B5D">
              <w:rPr>
                <w:b/>
                <w:color w:val="000000"/>
              </w:rPr>
              <w:t>Uygulayıcıya Not:</w:t>
            </w:r>
          </w:p>
        </w:tc>
        <w:tc>
          <w:tcPr>
            <w:tcW w:w="5558" w:type="dxa"/>
          </w:tcPr>
          <w:p w:rsidR="00815A89" w:rsidRPr="00772328" w:rsidRDefault="00B13B5D" w:rsidP="00772328">
            <w:pPr>
              <w:pStyle w:val="ListeParagraf"/>
              <w:numPr>
                <w:ilvl w:val="0"/>
                <w:numId w:val="18"/>
              </w:numPr>
              <w:pBdr>
                <w:top w:val="nil"/>
                <w:left w:val="nil"/>
                <w:bottom w:val="nil"/>
                <w:right w:val="nil"/>
                <w:between w:val="nil"/>
              </w:pBdr>
              <w:spacing w:line="276" w:lineRule="auto"/>
              <w:ind w:leftChars="0" w:firstLineChars="0"/>
              <w:rPr>
                <w:rFonts w:ascii="Times New Roman" w:hAnsi="Times New Roman"/>
              </w:rPr>
            </w:pPr>
            <w:r w:rsidRPr="00772328">
              <w:rPr>
                <w:rFonts w:ascii="Times New Roman" w:hAnsi="Times New Roman"/>
                <w:color w:val="000000"/>
              </w:rPr>
              <w:t>E</w:t>
            </w:r>
            <w:r w:rsidR="00A562A2" w:rsidRPr="00772328">
              <w:rPr>
                <w:rFonts w:ascii="Times New Roman" w:hAnsi="Times New Roman"/>
              </w:rPr>
              <w:t>tkinlik Bilg</w:t>
            </w:r>
            <w:r w:rsidR="00F21B8A" w:rsidRPr="00772328">
              <w:rPr>
                <w:rFonts w:ascii="Times New Roman" w:hAnsi="Times New Roman"/>
              </w:rPr>
              <w:t>i</w:t>
            </w:r>
            <w:r w:rsidR="00772328" w:rsidRPr="00772328">
              <w:rPr>
                <w:rFonts w:ascii="Times New Roman" w:hAnsi="Times New Roman"/>
              </w:rPr>
              <w:t xml:space="preserve"> Notu</w:t>
            </w:r>
            <w:r w:rsidR="00A562A2" w:rsidRPr="00772328">
              <w:rPr>
                <w:rFonts w:ascii="Times New Roman" w:hAnsi="Times New Roman"/>
                <w:color w:val="000000"/>
              </w:rPr>
              <w:t xml:space="preserve"> tahtaya yansıtılabilir.</w:t>
            </w:r>
          </w:p>
          <w:p w:rsidR="00C40DF4" w:rsidRDefault="00C40DF4" w:rsidP="00D6505B">
            <w:pPr>
              <w:pStyle w:val="ListeParagraf"/>
              <w:pBdr>
                <w:top w:val="nil"/>
                <w:left w:val="nil"/>
                <w:bottom w:val="nil"/>
                <w:right w:val="nil"/>
                <w:between w:val="nil"/>
              </w:pBdr>
              <w:spacing w:line="276" w:lineRule="auto"/>
              <w:ind w:leftChars="0" w:left="360" w:firstLineChars="0" w:firstLine="0"/>
              <w:rPr>
                <w:rFonts w:ascii="Times New Roman" w:hAnsi="Times New Roman"/>
                <w:color w:val="000000"/>
              </w:rPr>
            </w:pPr>
          </w:p>
          <w:p w:rsidR="00772328" w:rsidRDefault="00D6505B" w:rsidP="00772328">
            <w:pPr>
              <w:pStyle w:val="ListeParagraf"/>
              <w:pBdr>
                <w:top w:val="nil"/>
                <w:left w:val="nil"/>
                <w:bottom w:val="nil"/>
                <w:right w:val="nil"/>
                <w:between w:val="nil"/>
              </w:pBdr>
              <w:spacing w:line="276" w:lineRule="auto"/>
              <w:ind w:leftChars="0" w:left="360" w:firstLineChars="0" w:firstLine="0"/>
              <w:rPr>
                <w:rFonts w:ascii="Times New Roman" w:hAnsi="Times New Roman"/>
                <w:color w:val="000000"/>
              </w:rPr>
            </w:pPr>
            <w:r>
              <w:rPr>
                <w:rFonts w:ascii="Times New Roman" w:hAnsi="Times New Roman"/>
                <w:color w:val="000000"/>
              </w:rPr>
              <w:t>Özel gereksinimli öğrenciler için;</w:t>
            </w:r>
          </w:p>
          <w:p w:rsidR="00772328" w:rsidRDefault="00772328" w:rsidP="00772328">
            <w:pPr>
              <w:pBdr>
                <w:top w:val="nil"/>
                <w:left w:val="nil"/>
                <w:bottom w:val="nil"/>
                <w:right w:val="nil"/>
                <w:between w:val="nil"/>
              </w:pBdr>
              <w:spacing w:line="276" w:lineRule="auto"/>
              <w:ind w:leftChars="0" w:left="0" w:firstLineChars="0" w:hanging="2"/>
              <w:rPr>
                <w:color w:val="000000"/>
              </w:rPr>
            </w:pPr>
          </w:p>
          <w:p w:rsidR="00772328" w:rsidRPr="00772328" w:rsidRDefault="00D6505B" w:rsidP="00772328">
            <w:pPr>
              <w:pStyle w:val="ListeParagraf"/>
              <w:numPr>
                <w:ilvl w:val="0"/>
                <w:numId w:val="19"/>
              </w:numPr>
              <w:pBdr>
                <w:top w:val="nil"/>
                <w:left w:val="nil"/>
                <w:bottom w:val="nil"/>
                <w:right w:val="nil"/>
                <w:between w:val="nil"/>
              </w:pBdr>
              <w:spacing w:line="276" w:lineRule="auto"/>
              <w:ind w:leftChars="0" w:firstLineChars="0"/>
              <w:rPr>
                <w:rFonts w:ascii="Times New Roman" w:hAnsi="Times New Roman"/>
                <w:color w:val="000000"/>
              </w:rPr>
            </w:pPr>
            <w:r w:rsidRPr="00772328">
              <w:rPr>
                <w:rFonts w:ascii="Times New Roman" w:hAnsi="Times New Roman"/>
                <w:color w:val="000000"/>
              </w:rPr>
              <w:t>Grup çalışması</w:t>
            </w:r>
            <w:r w:rsidR="00C40DF4" w:rsidRPr="00772328">
              <w:rPr>
                <w:rFonts w:ascii="Times New Roman" w:hAnsi="Times New Roman"/>
                <w:color w:val="000000"/>
              </w:rPr>
              <w:t xml:space="preserve"> sırasında akran eşleşmesi yapılarak akran desteği sağlanabilir.</w:t>
            </w:r>
          </w:p>
          <w:p w:rsidR="00772328" w:rsidRPr="00772328" w:rsidRDefault="00C40DF4" w:rsidP="00772328">
            <w:pPr>
              <w:pStyle w:val="ListeParagraf"/>
              <w:numPr>
                <w:ilvl w:val="0"/>
                <w:numId w:val="19"/>
              </w:numPr>
              <w:pBdr>
                <w:top w:val="nil"/>
                <w:left w:val="nil"/>
                <w:bottom w:val="nil"/>
                <w:right w:val="nil"/>
                <w:between w:val="nil"/>
              </w:pBdr>
              <w:spacing w:line="276" w:lineRule="auto"/>
              <w:ind w:leftChars="0" w:firstLineChars="0"/>
              <w:rPr>
                <w:rFonts w:ascii="Times New Roman" w:hAnsi="Times New Roman"/>
                <w:color w:val="000000"/>
              </w:rPr>
            </w:pPr>
            <w:r w:rsidRPr="00772328">
              <w:rPr>
                <w:rFonts w:ascii="Times New Roman" w:hAnsi="Times New Roman"/>
              </w:rPr>
              <w:t>Çalışma yaprağında yer alan yazılı materyallere Braille yazı eklenebilir ya da punto büyütülerek materyal desteği sağlanabilir.</w:t>
            </w:r>
          </w:p>
          <w:p w:rsidR="00772328" w:rsidRPr="00772328" w:rsidRDefault="00C40DF4" w:rsidP="00772328">
            <w:pPr>
              <w:pStyle w:val="ListeParagraf"/>
              <w:numPr>
                <w:ilvl w:val="0"/>
                <w:numId w:val="19"/>
              </w:numPr>
              <w:pBdr>
                <w:top w:val="nil"/>
                <w:left w:val="nil"/>
                <w:bottom w:val="nil"/>
                <w:right w:val="nil"/>
                <w:between w:val="nil"/>
              </w:pBdr>
              <w:spacing w:line="276" w:lineRule="auto"/>
              <w:ind w:leftChars="0" w:firstLineChars="0"/>
              <w:rPr>
                <w:rFonts w:ascii="Times New Roman" w:hAnsi="Times New Roman"/>
                <w:color w:val="000000"/>
              </w:rPr>
            </w:pPr>
            <w:r w:rsidRPr="00772328">
              <w:rPr>
                <w:rFonts w:ascii="Times New Roman" w:hAnsi="Times New Roman"/>
              </w:rPr>
              <w:t>Etkinliğin tamamlanması için ek süre verilebilir.</w:t>
            </w:r>
          </w:p>
          <w:p w:rsidR="00772328" w:rsidRPr="00772328" w:rsidRDefault="00C40DF4" w:rsidP="00772328">
            <w:pPr>
              <w:pStyle w:val="ListeParagraf"/>
              <w:numPr>
                <w:ilvl w:val="0"/>
                <w:numId w:val="19"/>
              </w:numPr>
              <w:pBdr>
                <w:top w:val="nil"/>
                <w:left w:val="nil"/>
                <w:bottom w:val="nil"/>
                <w:right w:val="nil"/>
                <w:between w:val="nil"/>
              </w:pBdr>
              <w:spacing w:line="276" w:lineRule="auto"/>
              <w:ind w:leftChars="0" w:firstLineChars="0"/>
              <w:rPr>
                <w:rFonts w:ascii="Times New Roman" w:hAnsi="Times New Roman"/>
                <w:color w:val="000000"/>
              </w:rPr>
            </w:pPr>
            <w:r w:rsidRPr="00772328">
              <w:rPr>
                <w:rFonts w:ascii="Times New Roman" w:hAnsi="Times New Roman"/>
              </w:rPr>
              <w:t>Problem çözme basamakları görseli açıklanarak ve söylenerek öğretmen desteği sağlanabilir.</w:t>
            </w:r>
          </w:p>
          <w:p w:rsidR="00772328" w:rsidRPr="00772328" w:rsidRDefault="00C40DF4" w:rsidP="00772328">
            <w:pPr>
              <w:pStyle w:val="ListeParagraf"/>
              <w:numPr>
                <w:ilvl w:val="0"/>
                <w:numId w:val="19"/>
              </w:numPr>
              <w:pBdr>
                <w:top w:val="nil"/>
                <w:left w:val="nil"/>
                <w:bottom w:val="nil"/>
                <w:right w:val="nil"/>
                <w:between w:val="nil"/>
              </w:pBdr>
              <w:spacing w:line="276" w:lineRule="auto"/>
              <w:ind w:leftChars="0" w:firstLineChars="0"/>
              <w:rPr>
                <w:rFonts w:ascii="Times New Roman" w:hAnsi="Times New Roman"/>
                <w:color w:val="000000"/>
              </w:rPr>
            </w:pPr>
            <w:r w:rsidRPr="00772328">
              <w:rPr>
                <w:rFonts w:ascii="Times New Roman" w:hAnsi="Times New Roman"/>
              </w:rPr>
              <w:t>Yapıştırma süreci esnasında öğretmen desteği sağlanabilir.</w:t>
            </w:r>
          </w:p>
          <w:p w:rsidR="00C40DF4" w:rsidRPr="00772328" w:rsidRDefault="00C40DF4" w:rsidP="00772328">
            <w:pPr>
              <w:pStyle w:val="ListeParagraf"/>
              <w:numPr>
                <w:ilvl w:val="0"/>
                <w:numId w:val="19"/>
              </w:numPr>
              <w:pBdr>
                <w:top w:val="nil"/>
                <w:left w:val="nil"/>
                <w:bottom w:val="nil"/>
                <w:right w:val="nil"/>
                <w:between w:val="nil"/>
              </w:pBdr>
              <w:spacing w:line="276" w:lineRule="auto"/>
              <w:ind w:leftChars="0" w:firstLineChars="0"/>
              <w:rPr>
                <w:rFonts w:ascii="Times New Roman" w:hAnsi="Times New Roman"/>
                <w:color w:val="000000"/>
              </w:rPr>
            </w:pPr>
            <w:r w:rsidRPr="00772328">
              <w:rPr>
                <w:rFonts w:ascii="Times New Roman" w:hAnsi="Times New Roman"/>
              </w:rPr>
              <w:lastRenderedPageBreak/>
              <w:t>Problem çözme basamaklarındaki her bir aşama öğretmenle birlikte öğrencinin yaşantısından örnek verilerek ilerleyecek şekilde etkinlik aşamalı halde sunulabilir.</w:t>
            </w:r>
          </w:p>
          <w:p w:rsidR="00C40DF4" w:rsidRPr="00B13B5D" w:rsidRDefault="00C40DF4" w:rsidP="00D6505B">
            <w:pPr>
              <w:pStyle w:val="ListeParagraf"/>
              <w:pBdr>
                <w:top w:val="nil"/>
                <w:left w:val="nil"/>
                <w:bottom w:val="nil"/>
                <w:right w:val="nil"/>
                <w:between w:val="nil"/>
              </w:pBdr>
              <w:spacing w:line="276" w:lineRule="auto"/>
              <w:ind w:leftChars="0" w:left="360" w:firstLineChars="0" w:firstLine="0"/>
              <w:rPr>
                <w:rFonts w:ascii="Times New Roman" w:hAnsi="Times New Roman"/>
              </w:rPr>
            </w:pPr>
          </w:p>
        </w:tc>
      </w:tr>
      <w:tr w:rsidR="00F21B8A" w:rsidTr="00FC201E">
        <w:tc>
          <w:tcPr>
            <w:tcW w:w="3652" w:type="dxa"/>
          </w:tcPr>
          <w:p w:rsidR="00F21B8A" w:rsidRPr="00B13B5D" w:rsidRDefault="00F21B8A" w:rsidP="00B13B5D">
            <w:pPr>
              <w:pBdr>
                <w:top w:val="nil"/>
                <w:left w:val="nil"/>
                <w:bottom w:val="nil"/>
                <w:right w:val="nil"/>
                <w:between w:val="nil"/>
              </w:pBdr>
              <w:spacing w:line="276" w:lineRule="auto"/>
              <w:ind w:left="0" w:hanging="2"/>
              <w:rPr>
                <w:b/>
                <w:color w:val="000000"/>
              </w:rPr>
            </w:pPr>
            <w:r>
              <w:rPr>
                <w:b/>
                <w:color w:val="000000"/>
              </w:rPr>
              <w:lastRenderedPageBreak/>
              <w:t>Etkinliği Geliştiren:</w:t>
            </w:r>
          </w:p>
        </w:tc>
        <w:tc>
          <w:tcPr>
            <w:tcW w:w="5558" w:type="dxa"/>
          </w:tcPr>
          <w:p w:rsidR="00F21B8A" w:rsidRPr="00F21B8A" w:rsidRDefault="00F21B8A" w:rsidP="00F21B8A">
            <w:pPr>
              <w:pBdr>
                <w:top w:val="nil"/>
                <w:left w:val="nil"/>
                <w:bottom w:val="nil"/>
                <w:right w:val="nil"/>
                <w:between w:val="nil"/>
              </w:pBdr>
              <w:spacing w:line="276" w:lineRule="auto"/>
              <w:ind w:leftChars="0" w:left="0" w:firstLineChars="0" w:hanging="2"/>
              <w:rPr>
                <w:color w:val="000000"/>
              </w:rPr>
            </w:pPr>
            <w:r w:rsidRPr="00F21B8A">
              <w:rPr>
                <w:color w:val="000000"/>
              </w:rPr>
              <w:t>Zerrin Ay, Esin Gürsoy</w:t>
            </w:r>
            <w:bookmarkStart w:id="0" w:name="_GoBack"/>
            <w:bookmarkEnd w:id="0"/>
          </w:p>
        </w:tc>
      </w:tr>
    </w:tbl>
    <w:p w:rsidR="00815A89" w:rsidRDefault="00815A89" w:rsidP="00B13B5D">
      <w:pPr>
        <w:pBdr>
          <w:top w:val="nil"/>
          <w:left w:val="nil"/>
          <w:bottom w:val="nil"/>
          <w:right w:val="nil"/>
          <w:between w:val="nil"/>
        </w:pBdr>
        <w:spacing w:line="276" w:lineRule="auto"/>
        <w:ind w:left="0" w:hanging="2"/>
        <w:rPr>
          <w:color w:val="000000"/>
        </w:rPr>
      </w:pPr>
    </w:p>
    <w:p w:rsidR="00815A89" w:rsidRDefault="00A562A2" w:rsidP="00F21B8A">
      <w:pPr>
        <w:pBdr>
          <w:top w:val="nil"/>
          <w:left w:val="nil"/>
          <w:bottom w:val="nil"/>
          <w:right w:val="nil"/>
          <w:between w:val="nil"/>
        </w:pBdr>
        <w:spacing w:line="276" w:lineRule="auto"/>
        <w:ind w:leftChars="0" w:left="0" w:firstLineChars="0" w:firstLine="0"/>
        <w:rPr>
          <w:color w:val="000000"/>
          <w:sz w:val="22"/>
          <w:szCs w:val="22"/>
        </w:rPr>
      </w:pPr>
      <w:r>
        <w:br w:type="page"/>
      </w:r>
    </w:p>
    <w:p w:rsidR="00F21B8A" w:rsidRDefault="00F21B8A" w:rsidP="00B13B5D">
      <w:pPr>
        <w:pBdr>
          <w:top w:val="nil"/>
          <w:left w:val="nil"/>
          <w:bottom w:val="nil"/>
          <w:right w:val="nil"/>
          <w:between w:val="nil"/>
        </w:pBdr>
        <w:spacing w:line="276" w:lineRule="auto"/>
        <w:ind w:left="0" w:hanging="2"/>
        <w:jc w:val="center"/>
        <w:rPr>
          <w:b/>
          <w:sz w:val="22"/>
          <w:szCs w:val="22"/>
        </w:rPr>
        <w:sectPr w:rsidR="00F21B8A">
          <w:pgSz w:w="11906" w:h="16838"/>
          <w:pgMar w:top="851" w:right="1418" w:bottom="1418" w:left="1418" w:header="709" w:footer="709" w:gutter="0"/>
          <w:pgNumType w:start="1"/>
          <w:cols w:space="708"/>
        </w:sectPr>
      </w:pPr>
    </w:p>
    <w:p w:rsidR="00815A89" w:rsidRPr="00755BB6" w:rsidRDefault="00755BB6" w:rsidP="00B13B5D">
      <w:pPr>
        <w:pBdr>
          <w:top w:val="nil"/>
          <w:left w:val="nil"/>
          <w:bottom w:val="nil"/>
          <w:right w:val="nil"/>
          <w:between w:val="nil"/>
        </w:pBdr>
        <w:spacing w:line="276" w:lineRule="auto"/>
        <w:ind w:left="0" w:hanging="2"/>
        <w:jc w:val="center"/>
        <w:rPr>
          <w:b/>
          <w:color w:val="000000"/>
          <w:szCs w:val="22"/>
        </w:rPr>
      </w:pPr>
      <w:r w:rsidRPr="00755BB6">
        <w:rPr>
          <w:b/>
          <w:szCs w:val="22"/>
        </w:rPr>
        <w:lastRenderedPageBreak/>
        <w:t>Etkinlik Bilgi Notu</w:t>
      </w:r>
    </w:p>
    <w:p w:rsidR="00C96A14" w:rsidRDefault="00F21B8A" w:rsidP="00C96A14">
      <w:pPr>
        <w:pBdr>
          <w:top w:val="nil"/>
          <w:left w:val="nil"/>
          <w:bottom w:val="nil"/>
          <w:right w:val="nil"/>
          <w:between w:val="nil"/>
        </w:pBdr>
        <w:spacing w:line="276" w:lineRule="auto"/>
        <w:ind w:left="0" w:hanging="2"/>
        <w:jc w:val="center"/>
        <w:rPr>
          <w:b/>
          <w:color w:val="000000"/>
          <w:sz w:val="22"/>
          <w:szCs w:val="22"/>
        </w:rPr>
      </w:pPr>
      <w:r>
        <w:rPr>
          <w:noProof/>
          <w:sz w:val="22"/>
          <w:szCs w:val="22"/>
          <w:lang w:eastAsia="tr-TR"/>
        </w:rPr>
        <w:drawing>
          <wp:inline distT="114300" distB="114300" distL="114300" distR="114300">
            <wp:extent cx="8839200" cy="5457825"/>
            <wp:effectExtent l="0" t="0" r="0" b="9525"/>
            <wp:docPr id="29"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9"/>
                    <a:srcRect/>
                    <a:stretch>
                      <a:fillRect/>
                    </a:stretch>
                  </pic:blipFill>
                  <pic:spPr>
                    <a:xfrm>
                      <a:off x="0" y="0"/>
                      <a:ext cx="8840133" cy="5458401"/>
                    </a:xfrm>
                    <a:prstGeom prst="rect">
                      <a:avLst/>
                    </a:prstGeom>
                    <a:ln/>
                  </pic:spPr>
                </pic:pic>
              </a:graphicData>
            </a:graphic>
          </wp:inline>
        </w:drawing>
      </w:r>
    </w:p>
    <w:p w:rsidR="00815A89" w:rsidRPr="00755BB6" w:rsidRDefault="00C96A14" w:rsidP="00C96A14">
      <w:pPr>
        <w:pBdr>
          <w:top w:val="nil"/>
          <w:left w:val="nil"/>
          <w:bottom w:val="nil"/>
          <w:right w:val="nil"/>
          <w:between w:val="nil"/>
        </w:pBdr>
        <w:spacing w:line="276" w:lineRule="auto"/>
        <w:ind w:left="0" w:hanging="2"/>
        <w:jc w:val="center"/>
        <w:rPr>
          <w:color w:val="000000"/>
          <w:szCs w:val="22"/>
        </w:rPr>
      </w:pPr>
      <w:r w:rsidRPr="00755BB6">
        <w:rPr>
          <w:b/>
          <w:color w:val="000000"/>
          <w:szCs w:val="22"/>
        </w:rPr>
        <w:lastRenderedPageBreak/>
        <w:t>Çalışma Yaprağı – 1</w:t>
      </w:r>
    </w:p>
    <w:p w:rsidR="00552D37" w:rsidRDefault="00552D37" w:rsidP="00B13B5D">
      <w:pPr>
        <w:pStyle w:val="Normal3"/>
        <w:spacing w:line="276" w:lineRule="auto"/>
        <w:rPr>
          <w:lang w:eastAsia="ko-KR"/>
        </w:rPr>
      </w:pPr>
    </w:p>
    <w:p w:rsidR="00552D37" w:rsidRPr="00552D37" w:rsidRDefault="00552D37" w:rsidP="00B13B5D">
      <w:pPr>
        <w:pStyle w:val="Normal3"/>
        <w:spacing w:line="276" w:lineRule="auto"/>
        <w:rPr>
          <w:lang w:eastAsia="ko-KR"/>
        </w:rPr>
      </w:pPr>
    </w:p>
    <w:p w:rsidR="00815A89" w:rsidRDefault="00C96A14" w:rsidP="00B13B5D">
      <w:pPr>
        <w:pBdr>
          <w:top w:val="nil"/>
          <w:left w:val="nil"/>
          <w:bottom w:val="nil"/>
          <w:right w:val="nil"/>
          <w:between w:val="nil"/>
        </w:pBdr>
        <w:spacing w:line="276" w:lineRule="auto"/>
        <w:ind w:left="0" w:hanging="2"/>
        <w:jc w:val="center"/>
        <w:rPr>
          <w:b/>
          <w:color w:val="000000"/>
          <w:sz w:val="22"/>
          <w:szCs w:val="22"/>
        </w:rPr>
      </w:pPr>
      <w:r>
        <w:rPr>
          <w:b/>
          <w:noProof/>
          <w:sz w:val="22"/>
          <w:szCs w:val="22"/>
          <w:lang w:eastAsia="tr-TR"/>
        </w:rPr>
        <w:drawing>
          <wp:anchor distT="0" distB="0" distL="114300" distR="114300" simplePos="0" relativeHeight="251667456" behindDoc="1" locked="0" layoutInCell="1" allowOverlap="1">
            <wp:simplePos x="0" y="0"/>
            <wp:positionH relativeFrom="column">
              <wp:posOffset>303530</wp:posOffset>
            </wp:positionH>
            <wp:positionV relativeFrom="paragraph">
              <wp:posOffset>-170180</wp:posOffset>
            </wp:positionV>
            <wp:extent cx="8433435" cy="4926330"/>
            <wp:effectExtent l="0" t="0" r="5715" b="7620"/>
            <wp:wrapTight wrapText="bothSides">
              <wp:wrapPolygon edited="0">
                <wp:start x="0" y="0"/>
                <wp:lineTo x="0" y="21550"/>
                <wp:lineTo x="21566" y="21550"/>
                <wp:lineTo x="21566" y="0"/>
                <wp:lineTo x="0" y="0"/>
              </wp:wrapPolygon>
            </wp:wrapTight>
            <wp:docPr id="2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0" cstate="print">
                      <a:extLst>
                        <a:ext uri="{28A0092B-C50C-407E-A947-70E740481C1C}">
                          <a14:useLocalDpi xmlns:a14="http://schemas.microsoft.com/office/drawing/2010/main" val="0"/>
                        </a:ext>
                      </a:extLst>
                    </a:blip>
                    <a:srcRect/>
                    <a:stretch>
                      <a:fillRect/>
                    </a:stretch>
                  </pic:blipFill>
                  <pic:spPr>
                    <a:xfrm>
                      <a:off x="0" y="0"/>
                      <a:ext cx="8433435" cy="4926330"/>
                    </a:xfrm>
                    <a:prstGeom prst="rect">
                      <a:avLst/>
                    </a:prstGeom>
                    <a:ln/>
                  </pic:spPr>
                </pic:pic>
              </a:graphicData>
            </a:graphic>
          </wp:anchor>
        </w:drawing>
      </w:r>
      <w:r w:rsidR="00A562A2">
        <w:br w:type="page"/>
      </w:r>
    </w:p>
    <w:p w:rsidR="00F21B8A" w:rsidRDefault="00F21B8A" w:rsidP="00B13B5D">
      <w:pPr>
        <w:pBdr>
          <w:top w:val="nil"/>
          <w:left w:val="nil"/>
          <w:bottom w:val="nil"/>
          <w:right w:val="nil"/>
          <w:between w:val="nil"/>
        </w:pBdr>
        <w:spacing w:line="276" w:lineRule="auto"/>
        <w:ind w:left="0" w:hanging="2"/>
        <w:jc w:val="center"/>
        <w:rPr>
          <w:b/>
          <w:color w:val="000000"/>
          <w:sz w:val="22"/>
          <w:szCs w:val="22"/>
        </w:rPr>
        <w:sectPr w:rsidR="00F21B8A" w:rsidSect="00F21B8A">
          <w:pgSz w:w="16838" w:h="11906" w:orient="landscape"/>
          <w:pgMar w:top="1418" w:right="851" w:bottom="1418" w:left="1418" w:header="709" w:footer="709" w:gutter="0"/>
          <w:pgNumType w:start="1"/>
          <w:cols w:space="708"/>
        </w:sectPr>
      </w:pPr>
    </w:p>
    <w:p w:rsidR="00815A89" w:rsidRPr="00755BB6" w:rsidRDefault="00C96A14" w:rsidP="00B13B5D">
      <w:pPr>
        <w:pBdr>
          <w:top w:val="nil"/>
          <w:left w:val="nil"/>
          <w:bottom w:val="nil"/>
          <w:right w:val="nil"/>
          <w:between w:val="nil"/>
        </w:pBdr>
        <w:spacing w:line="276" w:lineRule="auto"/>
        <w:ind w:left="0" w:hanging="2"/>
        <w:jc w:val="center"/>
        <w:rPr>
          <w:b/>
          <w:color w:val="000000"/>
          <w:szCs w:val="22"/>
        </w:rPr>
      </w:pPr>
      <w:r w:rsidRPr="00755BB6">
        <w:rPr>
          <w:b/>
          <w:color w:val="000000"/>
          <w:szCs w:val="22"/>
        </w:rPr>
        <w:lastRenderedPageBreak/>
        <w:t>Çalışma Yaprağı - 2/A</w:t>
      </w:r>
    </w:p>
    <w:p w:rsidR="00815A89" w:rsidRDefault="00815A89" w:rsidP="00B13B5D">
      <w:pPr>
        <w:pBdr>
          <w:top w:val="nil"/>
          <w:left w:val="nil"/>
          <w:bottom w:val="nil"/>
          <w:right w:val="nil"/>
          <w:between w:val="nil"/>
        </w:pBdr>
        <w:spacing w:line="276" w:lineRule="auto"/>
        <w:ind w:left="0" w:hanging="2"/>
        <w:jc w:val="center"/>
        <w:rPr>
          <w:b/>
          <w:color w:val="000000"/>
          <w:sz w:val="22"/>
          <w:szCs w:val="22"/>
        </w:rPr>
      </w:pPr>
    </w:p>
    <w:p w:rsidR="00815A89" w:rsidRDefault="00A562A2" w:rsidP="00B13B5D">
      <w:pPr>
        <w:pBdr>
          <w:top w:val="nil"/>
          <w:left w:val="nil"/>
          <w:bottom w:val="nil"/>
          <w:right w:val="nil"/>
          <w:between w:val="nil"/>
        </w:pBdr>
        <w:spacing w:line="276" w:lineRule="auto"/>
        <w:ind w:left="0" w:hanging="2"/>
        <w:jc w:val="both"/>
        <w:rPr>
          <w:color w:val="000000"/>
          <w:sz w:val="22"/>
          <w:szCs w:val="22"/>
        </w:rPr>
      </w:pPr>
      <w:r>
        <w:rPr>
          <w:color w:val="000000"/>
          <w:sz w:val="22"/>
          <w:szCs w:val="22"/>
        </w:rPr>
        <w:t>Aşağıdaki öyküyü dikkatle okuyalım. Kendimizi Tolga’nın yerine koyarak öyküde yaşanan olayları problem çözme basamaklarında uygun basamağa yerleştirelim. Tolga’nın sorununa çözüm yolları bulalım ve basamakları tamamlayalım.</w:t>
      </w:r>
    </w:p>
    <w:p w:rsidR="00815A89" w:rsidRDefault="00815A89" w:rsidP="00B13B5D">
      <w:pPr>
        <w:pBdr>
          <w:top w:val="nil"/>
          <w:left w:val="nil"/>
          <w:bottom w:val="nil"/>
          <w:right w:val="nil"/>
          <w:between w:val="nil"/>
        </w:pBdr>
        <w:spacing w:line="276" w:lineRule="auto"/>
        <w:ind w:left="0" w:hanging="2"/>
        <w:jc w:val="both"/>
        <w:rPr>
          <w:sz w:val="22"/>
          <w:szCs w:val="22"/>
        </w:rPr>
      </w:pPr>
    </w:p>
    <w:p w:rsidR="00815A89" w:rsidRDefault="00815A89" w:rsidP="00B13B5D">
      <w:pPr>
        <w:pBdr>
          <w:top w:val="nil"/>
          <w:left w:val="nil"/>
          <w:bottom w:val="nil"/>
          <w:right w:val="nil"/>
          <w:between w:val="nil"/>
        </w:pBdr>
        <w:spacing w:line="276" w:lineRule="auto"/>
        <w:ind w:left="0" w:hanging="2"/>
        <w:jc w:val="both"/>
        <w:rPr>
          <w:color w:val="000000"/>
          <w:sz w:val="22"/>
          <w:szCs w:val="22"/>
        </w:rPr>
      </w:pPr>
    </w:p>
    <w:p w:rsidR="00815A89" w:rsidRDefault="00A562A2" w:rsidP="00B13B5D">
      <w:pPr>
        <w:pBdr>
          <w:top w:val="nil"/>
          <w:left w:val="nil"/>
          <w:bottom w:val="nil"/>
          <w:right w:val="nil"/>
          <w:between w:val="nil"/>
        </w:pBdr>
        <w:spacing w:line="276" w:lineRule="auto"/>
        <w:ind w:left="0" w:hanging="2"/>
        <w:jc w:val="both"/>
        <w:rPr>
          <w:color w:val="000000"/>
          <w:sz w:val="22"/>
          <w:szCs w:val="22"/>
        </w:rPr>
      </w:pPr>
      <w:r>
        <w:rPr>
          <w:noProof/>
          <w:sz w:val="22"/>
          <w:szCs w:val="22"/>
          <w:lang w:eastAsia="tr-TR"/>
        </w:rPr>
        <w:drawing>
          <wp:inline distT="114300" distB="114300" distL="114300" distR="114300">
            <wp:extent cx="5759140" cy="3365500"/>
            <wp:effectExtent l="0" t="0" r="0" b="0"/>
            <wp:docPr id="27"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1" cstate="print"/>
                    <a:srcRect/>
                    <a:stretch>
                      <a:fillRect/>
                    </a:stretch>
                  </pic:blipFill>
                  <pic:spPr>
                    <a:xfrm>
                      <a:off x="0" y="0"/>
                      <a:ext cx="5759140" cy="3365500"/>
                    </a:xfrm>
                    <a:prstGeom prst="rect">
                      <a:avLst/>
                    </a:prstGeom>
                    <a:ln/>
                  </pic:spPr>
                </pic:pic>
              </a:graphicData>
            </a:graphic>
          </wp:inline>
        </w:drawing>
      </w:r>
    </w:p>
    <w:p w:rsidR="00815A89" w:rsidRDefault="00A562A2" w:rsidP="00B13B5D">
      <w:pPr>
        <w:pBdr>
          <w:top w:val="nil"/>
          <w:left w:val="nil"/>
          <w:bottom w:val="nil"/>
          <w:right w:val="nil"/>
          <w:between w:val="nil"/>
        </w:pBdr>
        <w:spacing w:line="276" w:lineRule="auto"/>
        <w:ind w:left="0" w:hanging="2"/>
        <w:jc w:val="both"/>
        <w:rPr>
          <w:color w:val="000000"/>
          <w:sz w:val="22"/>
          <w:szCs w:val="22"/>
        </w:rPr>
      </w:pPr>
      <w:r>
        <w:rPr>
          <w:color w:val="000000"/>
          <w:sz w:val="22"/>
          <w:szCs w:val="22"/>
        </w:rPr>
        <w:t xml:space="preserve">Tolga o sabah çok heyecanlıydı. Okula tiyatro gelecekti. Tolga afişi gördüğü ilk gün biletini almış ve tiyatro günün sabırsızlıkla beklemeye başlamıştı. Okula koşarak gitti. Okulun tiyatro salonunun kapısı içeri girmeyi bekleyen öğrencilerle doluydu. Öğretmen onları sıraya dizmeye çalışıyordu. </w:t>
      </w:r>
      <w:r w:rsidR="00F21B8A">
        <w:rPr>
          <w:color w:val="000000"/>
          <w:sz w:val="22"/>
          <w:szCs w:val="22"/>
        </w:rPr>
        <w:t>Tolga b</w:t>
      </w:r>
      <w:r>
        <w:rPr>
          <w:color w:val="000000"/>
          <w:sz w:val="22"/>
          <w:szCs w:val="22"/>
        </w:rPr>
        <w:t>u sırada arkadaşı Oya’yı gördü</w:t>
      </w:r>
      <w:r w:rsidR="00F21B8A">
        <w:rPr>
          <w:color w:val="000000"/>
          <w:sz w:val="22"/>
          <w:szCs w:val="22"/>
        </w:rPr>
        <w:t xml:space="preserve"> ve</w:t>
      </w:r>
      <w:r>
        <w:rPr>
          <w:color w:val="000000"/>
          <w:sz w:val="22"/>
          <w:szCs w:val="22"/>
        </w:rPr>
        <w:t xml:space="preserve"> Oya’ya seslendi. “Oya, bana da yer tutun, ben de sizin yanınızda sıraya gireyim.” Oya </w:t>
      </w:r>
      <w:r w:rsidR="00F21B8A">
        <w:rPr>
          <w:color w:val="000000"/>
          <w:sz w:val="22"/>
          <w:szCs w:val="22"/>
        </w:rPr>
        <w:t>“</w:t>
      </w:r>
      <w:r>
        <w:rPr>
          <w:color w:val="000000"/>
          <w:sz w:val="22"/>
          <w:szCs w:val="22"/>
        </w:rPr>
        <w:t>tamam</w:t>
      </w:r>
      <w:r w:rsidR="00F21B8A">
        <w:rPr>
          <w:color w:val="000000"/>
          <w:sz w:val="22"/>
          <w:szCs w:val="22"/>
        </w:rPr>
        <w:t>”</w:t>
      </w:r>
      <w:r>
        <w:rPr>
          <w:color w:val="000000"/>
          <w:sz w:val="22"/>
          <w:szCs w:val="22"/>
        </w:rPr>
        <w:t xml:space="preserve"> dedi ve Tolga için yer açmaya çalıştı. Tolga kalabalığın arasında önlere doğru ilerlemeye çalışırken Mahmut ile çarpıştı. Mahmut Tolga’ya çok kızdı ve “Ne yapıyorsun böyle, bak ben varım sırada! Çabuk yerine geri dön!” diyerek Tolga’yı itti. Tolga dengesini kaybetti ve yere düştü. Mahmut ile Tolga tartışmaya başladılar. Yükselen sesleri duyan öğretmen Mahmut ve Tolga’nın yanına geldi.  Tolga öğretmenine Mahmut’un kendisini ittiğini ve yere düşünce canının çok yandığını söyledi. Mahmut ise Tolga’nın sıraya geç gelmesine rağmen önlere geçerek haksızlık yaptığını ve buna çok öfkelendiğini anlattı. Öğretmen Tolga’ya ve Mahmut’a yaptıkları davranışları düşünmelerini ve bu aralarındaki probleme çözüm üretmelerini söyledi...</w:t>
      </w:r>
      <w:r>
        <w:br w:type="page"/>
      </w:r>
    </w:p>
    <w:p w:rsidR="00815A89" w:rsidRDefault="00815A89" w:rsidP="00B13B5D">
      <w:pPr>
        <w:pBdr>
          <w:top w:val="nil"/>
          <w:left w:val="nil"/>
          <w:bottom w:val="nil"/>
          <w:right w:val="nil"/>
          <w:between w:val="nil"/>
        </w:pBdr>
        <w:spacing w:line="276" w:lineRule="auto"/>
        <w:ind w:left="0" w:hanging="2"/>
        <w:rPr>
          <w:color w:val="000000"/>
          <w:sz w:val="22"/>
          <w:szCs w:val="22"/>
        </w:rPr>
      </w:pPr>
    </w:p>
    <w:p w:rsidR="00815A89" w:rsidRPr="00755BB6" w:rsidRDefault="00C96A14" w:rsidP="00B13B5D">
      <w:pPr>
        <w:pBdr>
          <w:top w:val="nil"/>
          <w:left w:val="nil"/>
          <w:bottom w:val="nil"/>
          <w:right w:val="nil"/>
          <w:between w:val="nil"/>
        </w:pBdr>
        <w:spacing w:line="276" w:lineRule="auto"/>
        <w:ind w:left="0" w:hanging="2"/>
        <w:jc w:val="center"/>
        <w:rPr>
          <w:b/>
          <w:color w:val="000000"/>
          <w:szCs w:val="22"/>
        </w:rPr>
      </w:pPr>
      <w:r w:rsidRPr="00755BB6">
        <w:rPr>
          <w:b/>
          <w:color w:val="000000"/>
          <w:szCs w:val="22"/>
        </w:rPr>
        <w:t>Çalışma Yaprağı - 2/B</w:t>
      </w:r>
    </w:p>
    <w:p w:rsidR="00815A89" w:rsidRDefault="00815A89" w:rsidP="00B13B5D">
      <w:pPr>
        <w:pBdr>
          <w:top w:val="nil"/>
          <w:left w:val="nil"/>
          <w:bottom w:val="nil"/>
          <w:right w:val="nil"/>
          <w:between w:val="nil"/>
        </w:pBdr>
        <w:spacing w:line="276" w:lineRule="auto"/>
        <w:ind w:left="0" w:hanging="2"/>
        <w:jc w:val="center"/>
        <w:rPr>
          <w:b/>
          <w:color w:val="000000"/>
          <w:sz w:val="22"/>
          <w:szCs w:val="22"/>
        </w:rPr>
      </w:pPr>
    </w:p>
    <w:p w:rsidR="00815A89" w:rsidRDefault="00A562A2" w:rsidP="00B13B5D">
      <w:pPr>
        <w:pBdr>
          <w:top w:val="nil"/>
          <w:left w:val="nil"/>
          <w:bottom w:val="nil"/>
          <w:right w:val="nil"/>
          <w:between w:val="nil"/>
        </w:pBdr>
        <w:spacing w:line="276" w:lineRule="auto"/>
        <w:ind w:left="0" w:hanging="2"/>
        <w:jc w:val="both"/>
        <w:rPr>
          <w:sz w:val="22"/>
          <w:szCs w:val="22"/>
        </w:rPr>
      </w:pPr>
      <w:r>
        <w:rPr>
          <w:color w:val="000000"/>
          <w:sz w:val="22"/>
          <w:szCs w:val="22"/>
        </w:rPr>
        <w:t>Aşağıdaki öyküyü dikkatle okuyalım. Kendimizi Mahmut’un yerine koyarak öyküde yaşanan olayları problem çözme basamaklarında uygun uygun basamağa yerleştirelim. Mahmut’un sorununa çözüm yolları bulalım ve basamakları tamamlayalım.</w:t>
      </w:r>
    </w:p>
    <w:p w:rsidR="00815A89" w:rsidRDefault="00815A89" w:rsidP="00B13B5D">
      <w:pPr>
        <w:pBdr>
          <w:top w:val="nil"/>
          <w:left w:val="nil"/>
          <w:bottom w:val="nil"/>
          <w:right w:val="nil"/>
          <w:between w:val="nil"/>
        </w:pBdr>
        <w:spacing w:line="276" w:lineRule="auto"/>
        <w:ind w:left="0" w:hanging="2"/>
        <w:jc w:val="both"/>
        <w:rPr>
          <w:sz w:val="22"/>
          <w:szCs w:val="22"/>
        </w:rPr>
      </w:pPr>
    </w:p>
    <w:p w:rsidR="00815A89" w:rsidRDefault="00A562A2" w:rsidP="00B13B5D">
      <w:pPr>
        <w:pBdr>
          <w:top w:val="nil"/>
          <w:left w:val="nil"/>
          <w:bottom w:val="nil"/>
          <w:right w:val="nil"/>
          <w:between w:val="nil"/>
        </w:pBdr>
        <w:spacing w:line="276" w:lineRule="auto"/>
        <w:ind w:left="0" w:hanging="2"/>
        <w:jc w:val="both"/>
        <w:rPr>
          <w:color w:val="000000"/>
          <w:sz w:val="22"/>
          <w:szCs w:val="22"/>
        </w:rPr>
      </w:pPr>
      <w:r>
        <w:rPr>
          <w:noProof/>
          <w:sz w:val="22"/>
          <w:szCs w:val="22"/>
          <w:lang w:eastAsia="tr-TR"/>
        </w:rPr>
        <w:drawing>
          <wp:inline distT="114300" distB="114300" distL="114300" distR="114300">
            <wp:extent cx="5759140" cy="3365500"/>
            <wp:effectExtent l="0" t="0" r="0" b="0"/>
            <wp:docPr id="28"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1" cstate="print"/>
                    <a:srcRect/>
                    <a:stretch>
                      <a:fillRect/>
                    </a:stretch>
                  </pic:blipFill>
                  <pic:spPr>
                    <a:xfrm>
                      <a:off x="0" y="0"/>
                      <a:ext cx="5759140" cy="3365500"/>
                    </a:xfrm>
                    <a:prstGeom prst="rect">
                      <a:avLst/>
                    </a:prstGeom>
                    <a:ln/>
                  </pic:spPr>
                </pic:pic>
              </a:graphicData>
            </a:graphic>
          </wp:inline>
        </w:drawing>
      </w:r>
    </w:p>
    <w:p w:rsidR="00815A89" w:rsidRDefault="00815A89" w:rsidP="00B13B5D">
      <w:pPr>
        <w:pBdr>
          <w:top w:val="nil"/>
          <w:left w:val="nil"/>
          <w:bottom w:val="nil"/>
          <w:right w:val="nil"/>
          <w:between w:val="nil"/>
        </w:pBdr>
        <w:spacing w:line="276" w:lineRule="auto"/>
        <w:ind w:left="0" w:hanging="2"/>
        <w:jc w:val="both"/>
        <w:rPr>
          <w:color w:val="000000"/>
          <w:sz w:val="22"/>
          <w:szCs w:val="22"/>
        </w:rPr>
      </w:pPr>
    </w:p>
    <w:p w:rsidR="00815A89" w:rsidRDefault="00815A89" w:rsidP="00F21B8A">
      <w:pPr>
        <w:pBdr>
          <w:top w:val="nil"/>
          <w:left w:val="nil"/>
          <w:bottom w:val="nil"/>
          <w:right w:val="nil"/>
          <w:between w:val="nil"/>
        </w:pBdr>
        <w:spacing w:line="276" w:lineRule="auto"/>
        <w:ind w:left="0" w:hanging="2"/>
        <w:jc w:val="both"/>
        <w:rPr>
          <w:color w:val="000000"/>
          <w:sz w:val="22"/>
          <w:szCs w:val="22"/>
        </w:rPr>
      </w:pPr>
    </w:p>
    <w:p w:rsidR="00815A89" w:rsidRDefault="00F21B8A" w:rsidP="00F21B8A">
      <w:pPr>
        <w:pBdr>
          <w:top w:val="nil"/>
          <w:left w:val="nil"/>
          <w:bottom w:val="nil"/>
          <w:right w:val="nil"/>
          <w:between w:val="nil"/>
        </w:pBdr>
        <w:spacing w:line="276" w:lineRule="auto"/>
        <w:ind w:left="0" w:hanging="2"/>
        <w:jc w:val="both"/>
        <w:rPr>
          <w:color w:val="000000"/>
          <w:sz w:val="22"/>
          <w:szCs w:val="22"/>
        </w:rPr>
      </w:pPr>
      <w:r>
        <w:rPr>
          <w:color w:val="000000"/>
          <w:sz w:val="22"/>
          <w:szCs w:val="22"/>
        </w:rPr>
        <w:t>Tolga o sabah çok heyecanlıydı. Okula tiyatro gelecekti. Tolga afişi gördüğü ilk gün biletini almış ve tiyatro günün sabırsızlıkla beklemeye başlamıştı. Okula koşarak gitti. Okulun tiyatro salonunun kapısı içeri girmeyi bekleyen öğrencilerle doluydu. Öğretmen onları sıraya dizmeye çalışıyordu. Tolga bu sırada arkadaşı Oya’yı gördü ve Oya’ya seslendi. “Oya, bana da yer tutun, ben de sizin yanınızda sıraya gireyim.” Oya “tamam” dedi ve Tolga için yer açmaya çalıştı. Tolga kalabalığın arasında önlere doğru ilerlemeye çalışırken Mahmut ile çarpıştı. Mahmut Tolga’ya çok kızdı ve “Ne yapıyorsun böyle, bak ben varım sırada! Çabuk yerine geri dön!” diyerek Tolga’yı itti. Tolga dengesini kaybetti ve yere düştü. Mahmut ile Tolga tartışmaya başladılar. Yükselen sesleri duyan öğretmen Mahmut ve Tolga’nın yanına geldi.  Tolga öğretmenine Mahmut’un kendisini ittiğini ve yere düşünce canının çok yandığını söyledi. Mahmut ise Tolga’nın sıraya geç gelmesine rağmen önlere geçerek haksızlık yaptığını ve buna çok öfkelendiğini anlattı. Öğretmen Tolga’ya ve Mahmut’a yaptıkları davranışları düşünmelerini ve bu aralarındaki probleme çözüm üretmelerini söyledi...</w:t>
      </w:r>
    </w:p>
    <w:p w:rsidR="00815A89" w:rsidRDefault="00815A89" w:rsidP="00B13B5D">
      <w:pPr>
        <w:pBdr>
          <w:top w:val="nil"/>
          <w:left w:val="nil"/>
          <w:bottom w:val="nil"/>
          <w:right w:val="nil"/>
          <w:between w:val="nil"/>
        </w:pBdr>
        <w:spacing w:line="276" w:lineRule="auto"/>
        <w:ind w:left="0" w:hanging="2"/>
        <w:rPr>
          <w:color w:val="000000"/>
          <w:sz w:val="22"/>
          <w:szCs w:val="22"/>
        </w:rPr>
      </w:pPr>
    </w:p>
    <w:p w:rsidR="00F21B8A" w:rsidRDefault="00F21B8A" w:rsidP="00B13B5D">
      <w:pPr>
        <w:pBdr>
          <w:top w:val="nil"/>
          <w:left w:val="nil"/>
          <w:bottom w:val="nil"/>
          <w:right w:val="nil"/>
          <w:between w:val="nil"/>
        </w:pBdr>
        <w:spacing w:line="276" w:lineRule="auto"/>
        <w:ind w:left="0" w:hanging="2"/>
        <w:jc w:val="center"/>
        <w:rPr>
          <w:b/>
          <w:color w:val="000000"/>
        </w:rPr>
        <w:sectPr w:rsidR="00F21B8A" w:rsidSect="00F21B8A">
          <w:pgSz w:w="11906" w:h="16838"/>
          <w:pgMar w:top="851" w:right="1418" w:bottom="1418" w:left="1418" w:header="709" w:footer="709" w:gutter="0"/>
          <w:pgNumType w:start="1"/>
          <w:cols w:space="708"/>
        </w:sectPr>
      </w:pPr>
    </w:p>
    <w:p w:rsidR="00815A89" w:rsidRDefault="00C96A14" w:rsidP="00B13B5D">
      <w:pPr>
        <w:pBdr>
          <w:top w:val="nil"/>
          <w:left w:val="nil"/>
          <w:bottom w:val="nil"/>
          <w:right w:val="nil"/>
          <w:between w:val="nil"/>
        </w:pBdr>
        <w:spacing w:line="276" w:lineRule="auto"/>
        <w:ind w:left="0" w:hanging="2"/>
        <w:jc w:val="center"/>
        <w:rPr>
          <w:b/>
          <w:color w:val="000000"/>
        </w:rPr>
      </w:pPr>
      <w:r>
        <w:rPr>
          <w:b/>
          <w:color w:val="000000"/>
        </w:rPr>
        <w:lastRenderedPageBreak/>
        <w:t>Çalışma Yaprağı - 3</w:t>
      </w:r>
    </w:p>
    <w:p w:rsidR="00815A89" w:rsidRPr="00F21B8A" w:rsidRDefault="00552D37" w:rsidP="00F21B8A">
      <w:pPr>
        <w:pBdr>
          <w:top w:val="nil"/>
          <w:left w:val="nil"/>
          <w:bottom w:val="nil"/>
          <w:right w:val="nil"/>
          <w:between w:val="nil"/>
        </w:pBdr>
        <w:spacing w:line="276" w:lineRule="auto"/>
        <w:ind w:left="0" w:hanging="2"/>
        <w:jc w:val="center"/>
        <w:rPr>
          <w:b/>
        </w:rPr>
      </w:pPr>
      <w:r>
        <w:rPr>
          <w:b/>
          <w:noProof/>
          <w:lang w:eastAsia="tr-TR"/>
        </w:rPr>
        <w:drawing>
          <wp:inline distT="114300" distB="114300" distL="114300" distR="114300">
            <wp:extent cx="8629650" cy="5343525"/>
            <wp:effectExtent l="0" t="0" r="0" b="9525"/>
            <wp:docPr id="26"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2"/>
                    <a:srcRect/>
                    <a:stretch>
                      <a:fillRect/>
                    </a:stretch>
                  </pic:blipFill>
                  <pic:spPr>
                    <a:xfrm>
                      <a:off x="0" y="0"/>
                      <a:ext cx="8629886" cy="5343671"/>
                    </a:xfrm>
                    <a:prstGeom prst="rect">
                      <a:avLst/>
                    </a:prstGeom>
                    <a:ln/>
                  </pic:spPr>
                </pic:pic>
              </a:graphicData>
            </a:graphic>
          </wp:inline>
        </w:drawing>
      </w:r>
    </w:p>
    <w:sectPr w:rsidR="00815A89" w:rsidRPr="00F21B8A" w:rsidSect="00F21B8A">
      <w:pgSz w:w="16838" w:h="11906" w:orient="landscape"/>
      <w:pgMar w:top="1418" w:right="851" w:bottom="1418" w:left="1418" w:header="709" w:footer="709"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F3A33" w:rsidRDefault="00FF3A33">
      <w:pPr>
        <w:spacing w:line="240" w:lineRule="auto"/>
        <w:ind w:left="0" w:hanging="2"/>
      </w:pPr>
      <w:r>
        <w:separator/>
      </w:r>
    </w:p>
  </w:endnote>
  <w:endnote w:type="continuationSeparator" w:id="0">
    <w:p w:rsidR="00FF3A33" w:rsidRDefault="00FF3A33">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Noto Sans Symbols">
    <w:charset w:val="00"/>
    <w:family w:val="auto"/>
    <w:pitch w:val="default"/>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Georgia">
    <w:panose1 w:val="02040502050405020303"/>
    <w:charset w:val="A2"/>
    <w:family w:val="roman"/>
    <w:pitch w:val="variable"/>
    <w:sig w:usb0="00000287" w:usb1="00000000" w:usb2="00000000" w:usb3="00000000" w:csb0="0000009F" w:csb1="00000000"/>
  </w:font>
  <w:font w:name="Cambria">
    <w:panose1 w:val="02040503050406030204"/>
    <w:charset w:val="A2"/>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F3A33" w:rsidRDefault="00FF3A33">
      <w:pPr>
        <w:spacing w:line="240" w:lineRule="auto"/>
        <w:ind w:left="0" w:hanging="2"/>
      </w:pPr>
      <w:r>
        <w:separator/>
      </w:r>
    </w:p>
  </w:footnote>
  <w:footnote w:type="continuationSeparator" w:id="0">
    <w:p w:rsidR="00FF3A33" w:rsidRDefault="00FF3A33">
      <w:pPr>
        <w:spacing w:line="240" w:lineRule="auto"/>
        <w:ind w:left="0" w:hanging="2"/>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13674"/>
    <w:multiLevelType w:val="hybridMultilevel"/>
    <w:tmpl w:val="7124D3B4"/>
    <w:lvl w:ilvl="0" w:tplc="6A0A5EB6">
      <w:start w:val="1"/>
      <w:numFmt w:val="decimal"/>
      <w:lvlText w:val="%1-"/>
      <w:lvlJc w:val="left"/>
      <w:pPr>
        <w:ind w:left="718"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49A3807"/>
    <w:multiLevelType w:val="hybridMultilevel"/>
    <w:tmpl w:val="45EAA5CC"/>
    <w:lvl w:ilvl="0" w:tplc="2B70EA2E">
      <w:start w:val="1"/>
      <w:numFmt w:val="decimal"/>
      <w:lvlText w:val="%1-"/>
      <w:lvlJc w:val="left"/>
      <w:pPr>
        <w:ind w:left="643" w:hanging="360"/>
      </w:pPr>
      <w:rPr>
        <w:rFonts w:ascii="Times New Roman" w:hAnsi="Times New Roman" w:cs="Times New Roman"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 w15:restartNumberingAfterBreak="0">
    <w:nsid w:val="2599153E"/>
    <w:multiLevelType w:val="hybridMultilevel"/>
    <w:tmpl w:val="1812DFA6"/>
    <w:lvl w:ilvl="0" w:tplc="99921AFC">
      <w:start w:val="1"/>
      <w:numFmt w:val="decimal"/>
      <w:lvlText w:val="%1-"/>
      <w:lvlJc w:val="left"/>
      <w:pPr>
        <w:ind w:left="643"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3" w15:restartNumberingAfterBreak="0">
    <w:nsid w:val="272D25FE"/>
    <w:multiLevelType w:val="hybridMultilevel"/>
    <w:tmpl w:val="51B8653A"/>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4" w15:restartNumberingAfterBreak="0">
    <w:nsid w:val="2D426FD0"/>
    <w:multiLevelType w:val="multilevel"/>
    <w:tmpl w:val="FFFFFFFF"/>
    <w:lvl w:ilvl="0">
      <w:start w:val="1"/>
      <w:numFmt w:val="decimal"/>
      <w:lvlText w:val="%1."/>
      <w:lvlJc w:val="left"/>
      <w:pPr>
        <w:ind w:left="360" w:hanging="360"/>
      </w:pPr>
      <w:rPr>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5" w15:restartNumberingAfterBreak="0">
    <w:nsid w:val="2DC048A7"/>
    <w:multiLevelType w:val="hybridMultilevel"/>
    <w:tmpl w:val="CE9CF3FE"/>
    <w:lvl w:ilvl="0" w:tplc="FDCE5898">
      <w:start w:val="1"/>
      <w:numFmt w:val="decimal"/>
      <w:lvlText w:val="%1-"/>
      <w:lvlJc w:val="left"/>
      <w:pPr>
        <w:ind w:left="720" w:hanging="360"/>
      </w:pPr>
      <w:rPr>
        <w:rFonts w:ascii="Times New Roman" w:hAnsi="Times New Roman" w:cs="Times New Roman" w:hint="default"/>
        <w:color w:val="00000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32517B05"/>
    <w:multiLevelType w:val="hybridMultilevel"/>
    <w:tmpl w:val="844011A6"/>
    <w:lvl w:ilvl="0" w:tplc="99860FAC">
      <w:start w:val="1"/>
      <w:numFmt w:val="decimal"/>
      <w:lvlText w:val="%1-"/>
      <w:lvlJc w:val="left"/>
      <w:pPr>
        <w:ind w:left="720" w:hanging="360"/>
      </w:pPr>
      <w:rPr>
        <w:rFonts w:hint="default"/>
        <w:color w:val="00000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47803D5B"/>
    <w:multiLevelType w:val="hybridMultilevel"/>
    <w:tmpl w:val="31E44100"/>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8" w15:restartNumberingAfterBreak="0">
    <w:nsid w:val="5A9553E0"/>
    <w:multiLevelType w:val="hybridMultilevel"/>
    <w:tmpl w:val="E5544776"/>
    <w:lvl w:ilvl="0" w:tplc="99921AFC">
      <w:start w:val="1"/>
      <w:numFmt w:val="decimal"/>
      <w:lvlText w:val="%1-"/>
      <w:lvlJc w:val="left"/>
      <w:pPr>
        <w:ind w:left="718" w:hanging="360"/>
      </w:pPr>
      <w:rPr>
        <w:rFonts w:hint="default"/>
      </w:rPr>
    </w:lvl>
    <w:lvl w:ilvl="1" w:tplc="041F0019" w:tentative="1">
      <w:start w:val="1"/>
      <w:numFmt w:val="lowerLetter"/>
      <w:lvlText w:val="%2."/>
      <w:lvlJc w:val="left"/>
      <w:pPr>
        <w:ind w:left="1438" w:hanging="360"/>
      </w:pPr>
    </w:lvl>
    <w:lvl w:ilvl="2" w:tplc="041F001B" w:tentative="1">
      <w:start w:val="1"/>
      <w:numFmt w:val="lowerRoman"/>
      <w:lvlText w:val="%3."/>
      <w:lvlJc w:val="right"/>
      <w:pPr>
        <w:ind w:left="2158" w:hanging="180"/>
      </w:pPr>
    </w:lvl>
    <w:lvl w:ilvl="3" w:tplc="041F000F" w:tentative="1">
      <w:start w:val="1"/>
      <w:numFmt w:val="decimal"/>
      <w:lvlText w:val="%4."/>
      <w:lvlJc w:val="left"/>
      <w:pPr>
        <w:ind w:left="2878" w:hanging="360"/>
      </w:pPr>
    </w:lvl>
    <w:lvl w:ilvl="4" w:tplc="041F0019" w:tentative="1">
      <w:start w:val="1"/>
      <w:numFmt w:val="lowerLetter"/>
      <w:lvlText w:val="%5."/>
      <w:lvlJc w:val="left"/>
      <w:pPr>
        <w:ind w:left="3598" w:hanging="360"/>
      </w:pPr>
    </w:lvl>
    <w:lvl w:ilvl="5" w:tplc="041F001B" w:tentative="1">
      <w:start w:val="1"/>
      <w:numFmt w:val="lowerRoman"/>
      <w:lvlText w:val="%6."/>
      <w:lvlJc w:val="right"/>
      <w:pPr>
        <w:ind w:left="4318" w:hanging="180"/>
      </w:pPr>
    </w:lvl>
    <w:lvl w:ilvl="6" w:tplc="041F000F" w:tentative="1">
      <w:start w:val="1"/>
      <w:numFmt w:val="decimal"/>
      <w:lvlText w:val="%7."/>
      <w:lvlJc w:val="left"/>
      <w:pPr>
        <w:ind w:left="5038" w:hanging="360"/>
      </w:pPr>
    </w:lvl>
    <w:lvl w:ilvl="7" w:tplc="041F0019" w:tentative="1">
      <w:start w:val="1"/>
      <w:numFmt w:val="lowerLetter"/>
      <w:lvlText w:val="%8."/>
      <w:lvlJc w:val="left"/>
      <w:pPr>
        <w:ind w:left="5758" w:hanging="360"/>
      </w:pPr>
    </w:lvl>
    <w:lvl w:ilvl="8" w:tplc="041F001B" w:tentative="1">
      <w:start w:val="1"/>
      <w:numFmt w:val="lowerRoman"/>
      <w:lvlText w:val="%9."/>
      <w:lvlJc w:val="right"/>
      <w:pPr>
        <w:ind w:left="6478" w:hanging="180"/>
      </w:pPr>
    </w:lvl>
  </w:abstractNum>
  <w:abstractNum w:abstractNumId="9" w15:restartNumberingAfterBreak="0">
    <w:nsid w:val="5ED85A7F"/>
    <w:multiLevelType w:val="multilevel"/>
    <w:tmpl w:val="FFFFFFFF"/>
    <w:lvl w:ilvl="0">
      <w:start w:val="1"/>
      <w:numFmt w:val="decimal"/>
      <w:lvlText w:val="%1."/>
      <w:lvlJc w:val="left"/>
      <w:pPr>
        <w:ind w:left="360" w:hanging="360"/>
      </w:pPr>
      <w:rPr>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10" w15:restartNumberingAfterBreak="0">
    <w:nsid w:val="6A2131FA"/>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6B393643"/>
    <w:multiLevelType w:val="hybridMultilevel"/>
    <w:tmpl w:val="590EE30A"/>
    <w:lvl w:ilvl="0" w:tplc="9E606C3A">
      <w:start w:val="1"/>
      <w:numFmt w:val="decimal"/>
      <w:lvlText w:val="%1-"/>
      <w:lvlJc w:val="left"/>
      <w:pPr>
        <w:ind w:left="720" w:hanging="360"/>
      </w:pPr>
      <w:rPr>
        <w:rFonts w:ascii="Times New Roman" w:hAnsi="Times New Roman" w:cs="Times New Roman"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15:restartNumberingAfterBreak="0">
    <w:nsid w:val="6EA91AF6"/>
    <w:multiLevelType w:val="hybridMultilevel"/>
    <w:tmpl w:val="9F005F60"/>
    <w:lvl w:ilvl="0" w:tplc="590A6970">
      <w:start w:val="1"/>
      <w:numFmt w:val="decimal"/>
      <w:lvlText w:val="%1-"/>
      <w:lvlJc w:val="left"/>
      <w:pPr>
        <w:ind w:left="718" w:hanging="360"/>
      </w:pPr>
      <w:rPr>
        <w:rFonts w:ascii="Times New Roman" w:hAnsi="Times New Roman" w:cs="Times New Roman" w:hint="default"/>
      </w:rPr>
    </w:lvl>
    <w:lvl w:ilvl="1" w:tplc="041F0019" w:tentative="1">
      <w:start w:val="1"/>
      <w:numFmt w:val="lowerLetter"/>
      <w:lvlText w:val="%2."/>
      <w:lvlJc w:val="left"/>
      <w:pPr>
        <w:ind w:left="1438" w:hanging="360"/>
      </w:pPr>
    </w:lvl>
    <w:lvl w:ilvl="2" w:tplc="041F001B" w:tentative="1">
      <w:start w:val="1"/>
      <w:numFmt w:val="lowerRoman"/>
      <w:lvlText w:val="%3."/>
      <w:lvlJc w:val="right"/>
      <w:pPr>
        <w:ind w:left="2158" w:hanging="180"/>
      </w:pPr>
    </w:lvl>
    <w:lvl w:ilvl="3" w:tplc="041F000F" w:tentative="1">
      <w:start w:val="1"/>
      <w:numFmt w:val="decimal"/>
      <w:lvlText w:val="%4."/>
      <w:lvlJc w:val="left"/>
      <w:pPr>
        <w:ind w:left="2878" w:hanging="360"/>
      </w:pPr>
    </w:lvl>
    <w:lvl w:ilvl="4" w:tplc="041F0019" w:tentative="1">
      <w:start w:val="1"/>
      <w:numFmt w:val="lowerLetter"/>
      <w:lvlText w:val="%5."/>
      <w:lvlJc w:val="left"/>
      <w:pPr>
        <w:ind w:left="3598" w:hanging="360"/>
      </w:pPr>
    </w:lvl>
    <w:lvl w:ilvl="5" w:tplc="041F001B" w:tentative="1">
      <w:start w:val="1"/>
      <w:numFmt w:val="lowerRoman"/>
      <w:lvlText w:val="%6."/>
      <w:lvlJc w:val="right"/>
      <w:pPr>
        <w:ind w:left="4318" w:hanging="180"/>
      </w:pPr>
    </w:lvl>
    <w:lvl w:ilvl="6" w:tplc="041F000F" w:tentative="1">
      <w:start w:val="1"/>
      <w:numFmt w:val="decimal"/>
      <w:lvlText w:val="%7."/>
      <w:lvlJc w:val="left"/>
      <w:pPr>
        <w:ind w:left="5038" w:hanging="360"/>
      </w:pPr>
    </w:lvl>
    <w:lvl w:ilvl="7" w:tplc="041F0019" w:tentative="1">
      <w:start w:val="1"/>
      <w:numFmt w:val="lowerLetter"/>
      <w:lvlText w:val="%8."/>
      <w:lvlJc w:val="left"/>
      <w:pPr>
        <w:ind w:left="5758" w:hanging="360"/>
      </w:pPr>
    </w:lvl>
    <w:lvl w:ilvl="8" w:tplc="041F001B" w:tentative="1">
      <w:start w:val="1"/>
      <w:numFmt w:val="lowerRoman"/>
      <w:lvlText w:val="%9."/>
      <w:lvlJc w:val="right"/>
      <w:pPr>
        <w:ind w:left="6478" w:hanging="180"/>
      </w:pPr>
    </w:lvl>
  </w:abstractNum>
  <w:abstractNum w:abstractNumId="13" w15:restartNumberingAfterBreak="0">
    <w:nsid w:val="73FD0027"/>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749A1927"/>
    <w:multiLevelType w:val="hybridMultilevel"/>
    <w:tmpl w:val="9AB21BA0"/>
    <w:lvl w:ilvl="0" w:tplc="DA323F24">
      <w:start w:val="1"/>
      <w:numFmt w:val="decimal"/>
      <w:lvlText w:val="%1-"/>
      <w:lvlJc w:val="left"/>
      <w:pPr>
        <w:ind w:left="358" w:hanging="360"/>
      </w:pPr>
      <w:rPr>
        <w:rFonts w:hint="default"/>
        <w:color w:val="000000"/>
      </w:rPr>
    </w:lvl>
    <w:lvl w:ilvl="1" w:tplc="041F0019" w:tentative="1">
      <w:start w:val="1"/>
      <w:numFmt w:val="lowerLetter"/>
      <w:lvlText w:val="%2."/>
      <w:lvlJc w:val="left"/>
      <w:pPr>
        <w:ind w:left="1078" w:hanging="360"/>
      </w:pPr>
    </w:lvl>
    <w:lvl w:ilvl="2" w:tplc="041F001B" w:tentative="1">
      <w:start w:val="1"/>
      <w:numFmt w:val="lowerRoman"/>
      <w:lvlText w:val="%3."/>
      <w:lvlJc w:val="right"/>
      <w:pPr>
        <w:ind w:left="1798" w:hanging="180"/>
      </w:pPr>
    </w:lvl>
    <w:lvl w:ilvl="3" w:tplc="041F000F" w:tentative="1">
      <w:start w:val="1"/>
      <w:numFmt w:val="decimal"/>
      <w:lvlText w:val="%4."/>
      <w:lvlJc w:val="left"/>
      <w:pPr>
        <w:ind w:left="2518" w:hanging="360"/>
      </w:pPr>
    </w:lvl>
    <w:lvl w:ilvl="4" w:tplc="041F0019" w:tentative="1">
      <w:start w:val="1"/>
      <w:numFmt w:val="lowerLetter"/>
      <w:lvlText w:val="%5."/>
      <w:lvlJc w:val="left"/>
      <w:pPr>
        <w:ind w:left="3238" w:hanging="360"/>
      </w:pPr>
    </w:lvl>
    <w:lvl w:ilvl="5" w:tplc="041F001B" w:tentative="1">
      <w:start w:val="1"/>
      <w:numFmt w:val="lowerRoman"/>
      <w:lvlText w:val="%6."/>
      <w:lvlJc w:val="right"/>
      <w:pPr>
        <w:ind w:left="3958" w:hanging="180"/>
      </w:pPr>
    </w:lvl>
    <w:lvl w:ilvl="6" w:tplc="041F000F" w:tentative="1">
      <w:start w:val="1"/>
      <w:numFmt w:val="decimal"/>
      <w:lvlText w:val="%7."/>
      <w:lvlJc w:val="left"/>
      <w:pPr>
        <w:ind w:left="4678" w:hanging="360"/>
      </w:pPr>
    </w:lvl>
    <w:lvl w:ilvl="7" w:tplc="041F0019" w:tentative="1">
      <w:start w:val="1"/>
      <w:numFmt w:val="lowerLetter"/>
      <w:lvlText w:val="%8."/>
      <w:lvlJc w:val="left"/>
      <w:pPr>
        <w:ind w:left="5398" w:hanging="360"/>
      </w:pPr>
    </w:lvl>
    <w:lvl w:ilvl="8" w:tplc="041F001B" w:tentative="1">
      <w:start w:val="1"/>
      <w:numFmt w:val="lowerRoman"/>
      <w:lvlText w:val="%9."/>
      <w:lvlJc w:val="right"/>
      <w:pPr>
        <w:ind w:left="6118" w:hanging="180"/>
      </w:pPr>
    </w:lvl>
  </w:abstractNum>
  <w:abstractNum w:abstractNumId="15" w15:restartNumberingAfterBreak="0">
    <w:nsid w:val="77647E55"/>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79515C57"/>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7E746FB7"/>
    <w:multiLevelType w:val="hybridMultilevel"/>
    <w:tmpl w:val="00E4A500"/>
    <w:lvl w:ilvl="0" w:tplc="041F0001">
      <w:start w:val="1"/>
      <w:numFmt w:val="bullet"/>
      <w:lvlText w:val=""/>
      <w:lvlJc w:val="left"/>
      <w:pPr>
        <w:ind w:left="1352"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18" w15:restartNumberingAfterBreak="0">
    <w:nsid w:val="7EBC5593"/>
    <w:multiLevelType w:val="hybridMultilevel"/>
    <w:tmpl w:val="51B8653A"/>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num w:numId="1">
    <w:abstractNumId w:val="15"/>
  </w:num>
  <w:num w:numId="2">
    <w:abstractNumId w:val="10"/>
  </w:num>
  <w:num w:numId="3">
    <w:abstractNumId w:val="13"/>
  </w:num>
  <w:num w:numId="4">
    <w:abstractNumId w:val="16"/>
  </w:num>
  <w:num w:numId="5">
    <w:abstractNumId w:val="4"/>
  </w:num>
  <w:num w:numId="6">
    <w:abstractNumId w:val="9"/>
  </w:num>
  <w:num w:numId="7">
    <w:abstractNumId w:val="2"/>
  </w:num>
  <w:num w:numId="8">
    <w:abstractNumId w:val="1"/>
  </w:num>
  <w:num w:numId="9">
    <w:abstractNumId w:val="7"/>
  </w:num>
  <w:num w:numId="10">
    <w:abstractNumId w:val="3"/>
  </w:num>
  <w:num w:numId="11">
    <w:abstractNumId w:val="18"/>
  </w:num>
  <w:num w:numId="12">
    <w:abstractNumId w:val="17"/>
  </w:num>
  <w:num w:numId="13">
    <w:abstractNumId w:val="12"/>
  </w:num>
  <w:num w:numId="14">
    <w:abstractNumId w:val="11"/>
  </w:num>
  <w:num w:numId="15">
    <w:abstractNumId w:val="5"/>
  </w:num>
  <w:num w:numId="16">
    <w:abstractNumId w:val="8"/>
  </w:num>
  <w:num w:numId="17">
    <w:abstractNumId w:val="14"/>
  </w:num>
  <w:num w:numId="18">
    <w:abstractNumId w:val="6"/>
  </w:num>
  <w:num w:numId="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815A89"/>
    <w:rsid w:val="000145C8"/>
    <w:rsid w:val="001B3AC7"/>
    <w:rsid w:val="00262A0F"/>
    <w:rsid w:val="003048DA"/>
    <w:rsid w:val="00455948"/>
    <w:rsid w:val="004913B8"/>
    <w:rsid w:val="004E7BD3"/>
    <w:rsid w:val="005409F8"/>
    <w:rsid w:val="00552D37"/>
    <w:rsid w:val="005E1EB6"/>
    <w:rsid w:val="00753CCA"/>
    <w:rsid w:val="00755BB6"/>
    <w:rsid w:val="00772328"/>
    <w:rsid w:val="00793848"/>
    <w:rsid w:val="008158CB"/>
    <w:rsid w:val="00815A89"/>
    <w:rsid w:val="008B7463"/>
    <w:rsid w:val="00A10DD0"/>
    <w:rsid w:val="00A3147E"/>
    <w:rsid w:val="00A562A2"/>
    <w:rsid w:val="00AB06D2"/>
    <w:rsid w:val="00AD7756"/>
    <w:rsid w:val="00B13B5D"/>
    <w:rsid w:val="00C40DF4"/>
    <w:rsid w:val="00C96A14"/>
    <w:rsid w:val="00D21A07"/>
    <w:rsid w:val="00D6505B"/>
    <w:rsid w:val="00E36A6E"/>
    <w:rsid w:val="00F21B8A"/>
    <w:rsid w:val="00FC201E"/>
    <w:rsid w:val="00FE060D"/>
    <w:rsid w:val="00FF3A33"/>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CAC7CB"/>
  <w15:docId w15:val="{FA14A3A3-3EE1-4D15-B3C0-FBD80C60C6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tr-TR" w:eastAsia="tr-TR" w:bidi="ar-SA"/>
      </w:rPr>
    </w:rPrDefault>
    <w:pPrDefault>
      <w:pPr>
        <w:ind w:hanging="1"/>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next w:val="Normal3"/>
    <w:qFormat/>
    <w:rsid w:val="00626656"/>
    <w:pPr>
      <w:suppressAutoHyphens/>
      <w:spacing w:line="1" w:lineRule="atLeast"/>
      <w:ind w:leftChars="-1" w:left="-1" w:hangingChars="1"/>
      <w:textDirection w:val="btLr"/>
      <w:textAlignment w:val="top"/>
      <w:outlineLvl w:val="0"/>
    </w:pPr>
    <w:rPr>
      <w:position w:val="-1"/>
      <w:lang w:eastAsia="ko-KR"/>
    </w:rPr>
  </w:style>
  <w:style w:type="paragraph" w:styleId="Balk1">
    <w:name w:val="heading 1"/>
    <w:basedOn w:val="Normal3"/>
    <w:next w:val="Normal3"/>
    <w:uiPriority w:val="9"/>
    <w:qFormat/>
    <w:rsid w:val="00626656"/>
    <w:pPr>
      <w:keepNext/>
      <w:keepLines/>
      <w:spacing w:before="480" w:after="120"/>
      <w:outlineLvl w:val="0"/>
    </w:pPr>
    <w:rPr>
      <w:b/>
      <w:sz w:val="48"/>
      <w:szCs w:val="48"/>
    </w:rPr>
  </w:style>
  <w:style w:type="paragraph" w:styleId="Balk2">
    <w:name w:val="heading 2"/>
    <w:basedOn w:val="Normal3"/>
    <w:next w:val="Normal3"/>
    <w:uiPriority w:val="9"/>
    <w:semiHidden/>
    <w:unhideWhenUsed/>
    <w:qFormat/>
    <w:rsid w:val="00626656"/>
    <w:pPr>
      <w:keepNext/>
      <w:keepLines/>
      <w:spacing w:before="360" w:after="80"/>
      <w:outlineLvl w:val="1"/>
    </w:pPr>
    <w:rPr>
      <w:b/>
      <w:sz w:val="36"/>
      <w:szCs w:val="36"/>
    </w:rPr>
  </w:style>
  <w:style w:type="paragraph" w:styleId="Balk3">
    <w:name w:val="heading 3"/>
    <w:basedOn w:val="Normal3"/>
    <w:next w:val="Normal3"/>
    <w:uiPriority w:val="9"/>
    <w:semiHidden/>
    <w:unhideWhenUsed/>
    <w:qFormat/>
    <w:rsid w:val="00626656"/>
    <w:pPr>
      <w:keepNext/>
      <w:keepLines/>
      <w:spacing w:before="280" w:after="80"/>
      <w:outlineLvl w:val="2"/>
    </w:pPr>
    <w:rPr>
      <w:b/>
      <w:sz w:val="28"/>
      <w:szCs w:val="28"/>
    </w:rPr>
  </w:style>
  <w:style w:type="paragraph" w:styleId="Balk4">
    <w:name w:val="heading 4"/>
    <w:basedOn w:val="Normal3"/>
    <w:next w:val="Normal3"/>
    <w:uiPriority w:val="9"/>
    <w:semiHidden/>
    <w:unhideWhenUsed/>
    <w:qFormat/>
    <w:rsid w:val="00626656"/>
    <w:pPr>
      <w:keepNext/>
      <w:keepLines/>
      <w:spacing w:before="240" w:after="40"/>
      <w:outlineLvl w:val="3"/>
    </w:pPr>
    <w:rPr>
      <w:b/>
    </w:rPr>
  </w:style>
  <w:style w:type="paragraph" w:styleId="Balk5">
    <w:name w:val="heading 5"/>
    <w:basedOn w:val="Normal3"/>
    <w:next w:val="Normal3"/>
    <w:uiPriority w:val="9"/>
    <w:semiHidden/>
    <w:unhideWhenUsed/>
    <w:qFormat/>
    <w:rsid w:val="00626656"/>
    <w:pPr>
      <w:keepNext/>
      <w:keepLines/>
      <w:spacing w:before="220" w:after="40"/>
      <w:outlineLvl w:val="4"/>
    </w:pPr>
    <w:rPr>
      <w:b/>
      <w:sz w:val="22"/>
      <w:szCs w:val="22"/>
    </w:rPr>
  </w:style>
  <w:style w:type="paragraph" w:styleId="Balk6">
    <w:name w:val="heading 6"/>
    <w:basedOn w:val="Normal3"/>
    <w:next w:val="Normal3"/>
    <w:uiPriority w:val="9"/>
    <w:semiHidden/>
    <w:unhideWhenUsed/>
    <w:qFormat/>
    <w:rsid w:val="00626656"/>
    <w:pPr>
      <w:keepNext/>
      <w:keepLines/>
      <w:spacing w:before="200" w:after="40"/>
      <w:outlineLvl w:val="5"/>
    </w:pPr>
    <w:rPr>
      <w:b/>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rsid w:val="00A10DD0"/>
    <w:tblPr>
      <w:tblCellMar>
        <w:top w:w="0" w:type="dxa"/>
        <w:left w:w="0" w:type="dxa"/>
        <w:bottom w:w="0" w:type="dxa"/>
        <w:right w:w="0" w:type="dxa"/>
      </w:tblCellMar>
    </w:tblPr>
  </w:style>
  <w:style w:type="paragraph" w:styleId="KonuBal">
    <w:name w:val="Title"/>
    <w:basedOn w:val="Normal3"/>
    <w:next w:val="Normal3"/>
    <w:uiPriority w:val="10"/>
    <w:qFormat/>
    <w:rsid w:val="00626656"/>
    <w:pPr>
      <w:keepNext/>
      <w:keepLines/>
      <w:spacing w:before="480" w:after="120"/>
    </w:pPr>
    <w:rPr>
      <w:b/>
      <w:sz w:val="72"/>
      <w:szCs w:val="72"/>
    </w:rPr>
  </w:style>
  <w:style w:type="paragraph" w:customStyle="1" w:styleId="Normal1">
    <w:name w:val="Normal1"/>
    <w:rsid w:val="00626656"/>
  </w:style>
  <w:style w:type="table" w:customStyle="1" w:styleId="TableNormal0">
    <w:name w:val="Table Normal"/>
    <w:rsid w:val="00626656"/>
    <w:tblPr>
      <w:tblCellMar>
        <w:top w:w="0" w:type="dxa"/>
        <w:left w:w="0" w:type="dxa"/>
        <w:bottom w:w="0" w:type="dxa"/>
        <w:right w:w="0" w:type="dxa"/>
      </w:tblCellMar>
    </w:tblPr>
  </w:style>
  <w:style w:type="paragraph" w:customStyle="1" w:styleId="Normal2">
    <w:name w:val="Normal2"/>
    <w:rsid w:val="00626656"/>
  </w:style>
  <w:style w:type="table" w:customStyle="1" w:styleId="TableNormal1">
    <w:name w:val="Table Normal"/>
    <w:rsid w:val="00626656"/>
    <w:tblPr>
      <w:tblCellMar>
        <w:top w:w="0" w:type="dxa"/>
        <w:left w:w="0" w:type="dxa"/>
        <w:bottom w:w="0" w:type="dxa"/>
        <w:right w:w="0" w:type="dxa"/>
      </w:tblCellMar>
    </w:tblPr>
  </w:style>
  <w:style w:type="paragraph" w:customStyle="1" w:styleId="Normal3">
    <w:name w:val="Normal3"/>
    <w:rsid w:val="00626656"/>
  </w:style>
  <w:style w:type="table" w:customStyle="1" w:styleId="TableNormal2">
    <w:name w:val="Table Normal"/>
    <w:rsid w:val="00626656"/>
    <w:tblPr>
      <w:tblCellMar>
        <w:top w:w="0" w:type="dxa"/>
        <w:left w:w="0" w:type="dxa"/>
        <w:bottom w:w="0" w:type="dxa"/>
        <w:right w:w="0" w:type="dxa"/>
      </w:tblCellMar>
    </w:tblPr>
  </w:style>
  <w:style w:type="table" w:styleId="TabloKlavuzu">
    <w:name w:val="Table Grid"/>
    <w:basedOn w:val="NormalTablo"/>
    <w:rsid w:val="00626656"/>
    <w:pPr>
      <w:suppressAutoHyphens/>
      <w:spacing w:line="1" w:lineRule="atLeast"/>
      <w:ind w:leftChars="-1" w:left="-1" w:hangingChars="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basedOn w:val="Normal"/>
    <w:rsid w:val="00626656"/>
    <w:pPr>
      <w:ind w:left="720"/>
      <w:contextualSpacing/>
    </w:pPr>
    <w:rPr>
      <w:rFonts w:ascii="Calibri" w:hAnsi="Calibri"/>
    </w:rPr>
  </w:style>
  <w:style w:type="character" w:styleId="AklamaBavurusu">
    <w:name w:val="annotation reference"/>
    <w:rsid w:val="00626656"/>
    <w:rPr>
      <w:w w:val="100"/>
      <w:position w:val="-1"/>
      <w:sz w:val="16"/>
      <w:szCs w:val="16"/>
      <w:effect w:val="none"/>
      <w:vertAlign w:val="baseline"/>
      <w:cs w:val="0"/>
      <w:em w:val="none"/>
    </w:rPr>
  </w:style>
  <w:style w:type="paragraph" w:styleId="AklamaMetni">
    <w:name w:val="annotation text"/>
    <w:basedOn w:val="Normal"/>
    <w:rsid w:val="00626656"/>
    <w:rPr>
      <w:sz w:val="20"/>
      <w:szCs w:val="20"/>
    </w:rPr>
  </w:style>
  <w:style w:type="paragraph" w:styleId="AklamaKonusu">
    <w:name w:val="annotation subject"/>
    <w:basedOn w:val="AklamaMetni"/>
    <w:next w:val="AklamaMetni"/>
    <w:rsid w:val="00626656"/>
    <w:rPr>
      <w:b/>
      <w:bCs/>
    </w:rPr>
  </w:style>
  <w:style w:type="paragraph" w:styleId="BalonMetni">
    <w:name w:val="Balloon Text"/>
    <w:basedOn w:val="Normal"/>
    <w:rsid w:val="00626656"/>
    <w:rPr>
      <w:rFonts w:ascii="Tahoma" w:hAnsi="Tahoma" w:cs="Tahoma"/>
      <w:sz w:val="16"/>
      <w:szCs w:val="16"/>
    </w:rPr>
  </w:style>
  <w:style w:type="paragraph" w:styleId="DipnotMetni">
    <w:name w:val="footnote text"/>
    <w:basedOn w:val="Normal"/>
    <w:rsid w:val="00626656"/>
    <w:rPr>
      <w:sz w:val="20"/>
      <w:szCs w:val="20"/>
    </w:rPr>
  </w:style>
  <w:style w:type="character" w:styleId="DipnotBavurusu">
    <w:name w:val="footnote reference"/>
    <w:rsid w:val="00626656"/>
    <w:rPr>
      <w:w w:val="100"/>
      <w:position w:val="-1"/>
      <w:effect w:val="none"/>
      <w:vertAlign w:val="superscript"/>
      <w:cs w:val="0"/>
      <w:em w:val="none"/>
    </w:rPr>
  </w:style>
  <w:style w:type="paragraph" w:styleId="Altyaz">
    <w:name w:val="Subtitle"/>
    <w:basedOn w:val="Normal"/>
    <w:next w:val="Normal"/>
    <w:uiPriority w:val="11"/>
    <w:qFormat/>
    <w:rsid w:val="00A10DD0"/>
    <w:pPr>
      <w:keepNext/>
      <w:keepLines/>
      <w:spacing w:before="360" w:after="80"/>
    </w:pPr>
    <w:rPr>
      <w:rFonts w:ascii="Georgia" w:eastAsia="Georgia" w:hAnsi="Georgia" w:cs="Georgia"/>
      <w:i/>
      <w:color w:val="666666"/>
      <w:sz w:val="48"/>
      <w:szCs w:val="48"/>
    </w:rPr>
  </w:style>
  <w:style w:type="table" w:customStyle="1" w:styleId="a">
    <w:basedOn w:val="TableNormal2"/>
    <w:rsid w:val="00626656"/>
    <w:tblPr>
      <w:tblStyleRowBandSize w:val="1"/>
      <w:tblStyleColBandSize w:val="1"/>
      <w:tblCellMar>
        <w:left w:w="108" w:type="dxa"/>
        <w:right w:w="108" w:type="dxa"/>
      </w:tblCellMar>
    </w:tblPr>
  </w:style>
  <w:style w:type="table" w:customStyle="1" w:styleId="a0">
    <w:basedOn w:val="TableNormal2"/>
    <w:rsid w:val="00626656"/>
    <w:tblPr>
      <w:tblStyleRowBandSize w:val="1"/>
      <w:tblStyleColBandSize w:val="1"/>
      <w:tblCellMar>
        <w:left w:w="108" w:type="dxa"/>
        <w:right w:w="108" w:type="dxa"/>
      </w:tblCellMar>
    </w:tblPr>
  </w:style>
  <w:style w:type="table" w:customStyle="1" w:styleId="a1">
    <w:basedOn w:val="TableNormal2"/>
    <w:rsid w:val="00626656"/>
    <w:tblPr>
      <w:tblStyleRowBandSize w:val="1"/>
      <w:tblStyleColBandSize w:val="1"/>
      <w:tblCellMar>
        <w:left w:w="108" w:type="dxa"/>
        <w:right w:w="108" w:type="dxa"/>
      </w:tblCellMar>
    </w:tblPr>
  </w:style>
  <w:style w:type="table" w:customStyle="1" w:styleId="a2">
    <w:basedOn w:val="TableNormal2"/>
    <w:rsid w:val="00626656"/>
    <w:tblPr>
      <w:tblStyleRowBandSize w:val="1"/>
      <w:tblStyleColBandSize w:val="1"/>
      <w:tblCellMar>
        <w:left w:w="108" w:type="dxa"/>
        <w:right w:w="108" w:type="dxa"/>
      </w:tblCellMar>
    </w:tblPr>
  </w:style>
  <w:style w:type="table" w:customStyle="1" w:styleId="a3">
    <w:basedOn w:val="TableNormal2"/>
    <w:rsid w:val="00626656"/>
    <w:tblPr>
      <w:tblStyleRowBandSize w:val="1"/>
      <w:tblStyleColBandSize w:val="1"/>
      <w:tblCellMar>
        <w:left w:w="108" w:type="dxa"/>
        <w:right w:w="108" w:type="dxa"/>
      </w:tblCellMar>
    </w:tblPr>
  </w:style>
  <w:style w:type="table" w:customStyle="1" w:styleId="a4">
    <w:basedOn w:val="TableNormal2"/>
    <w:rsid w:val="00626656"/>
    <w:tblPr>
      <w:tblStyleRowBandSize w:val="1"/>
      <w:tblStyleColBandSize w:val="1"/>
      <w:tblCellMar>
        <w:left w:w="108" w:type="dxa"/>
        <w:right w:w="108" w:type="dxa"/>
      </w:tblCellMar>
    </w:tblPr>
  </w:style>
  <w:style w:type="table" w:customStyle="1" w:styleId="a5">
    <w:basedOn w:val="TableNormal2"/>
    <w:rsid w:val="00626656"/>
    <w:tblPr>
      <w:tblStyleRowBandSize w:val="1"/>
      <w:tblStyleColBandSize w:val="1"/>
      <w:tblCellMar>
        <w:left w:w="108" w:type="dxa"/>
        <w:right w:w="108" w:type="dxa"/>
      </w:tblCellMar>
    </w:tblPr>
  </w:style>
  <w:style w:type="table" w:customStyle="1" w:styleId="a6">
    <w:basedOn w:val="TableNormal2"/>
    <w:rsid w:val="00626656"/>
    <w:tblPr>
      <w:tblStyleRowBandSize w:val="1"/>
      <w:tblStyleColBandSize w:val="1"/>
      <w:tblCellMar>
        <w:left w:w="108" w:type="dxa"/>
        <w:right w:w="108" w:type="dxa"/>
      </w:tblCellMar>
    </w:tblPr>
  </w:style>
  <w:style w:type="table" w:customStyle="1" w:styleId="a7">
    <w:basedOn w:val="TableNormal2"/>
    <w:rsid w:val="00626656"/>
    <w:tblPr>
      <w:tblStyleRowBandSize w:val="1"/>
      <w:tblStyleColBandSize w:val="1"/>
      <w:tblCellMar>
        <w:left w:w="108" w:type="dxa"/>
        <w:right w:w="108" w:type="dxa"/>
      </w:tblCellMar>
    </w:tblPr>
  </w:style>
  <w:style w:type="table" w:customStyle="1" w:styleId="a8">
    <w:basedOn w:val="TableNormal0"/>
    <w:rsid w:val="00A10DD0"/>
    <w:tblPr>
      <w:tblStyleRowBandSize w:val="1"/>
      <w:tblStyleColBandSize w:val="1"/>
      <w:tblCellMar>
        <w:left w:w="108" w:type="dxa"/>
        <w:right w:w="108" w:type="dxa"/>
      </w:tblCellMar>
    </w:tblPr>
  </w:style>
  <w:style w:type="table" w:customStyle="1" w:styleId="a9">
    <w:basedOn w:val="TableNormal0"/>
    <w:rsid w:val="00A10DD0"/>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jpe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4tDDODD0hDJ4d+KrO6vtplNaUhQ==">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</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9622BA29-CAD4-4330-908D-EF59B67FD7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8</Pages>
  <Words>951</Words>
  <Characters>5425</Characters>
  <Application>Microsoft Office Word</Application>
  <DocSecurity>0</DocSecurity>
  <Lines>45</Lines>
  <Paragraphs>12</Paragraphs>
  <ScaleCrop>false</ScaleCrop>
  <HeadingPairs>
    <vt:vector size="2" baseType="variant">
      <vt:variant>
        <vt:lpstr>Konu Başlığı</vt:lpstr>
      </vt:variant>
      <vt:variant>
        <vt:i4>1</vt:i4>
      </vt:variant>
    </vt:vector>
  </HeadingPairs>
  <TitlesOfParts>
    <vt:vector size="1" baseType="lpstr">
      <vt:lpstr/>
    </vt:vector>
  </TitlesOfParts>
  <Company>Hewlett-Packard</Company>
  <LinksUpToDate>false</LinksUpToDate>
  <CharactersWithSpaces>6364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A.Mücahit</cp:lastModifiedBy>
  <cp:revision>10</cp:revision>
  <dcterms:created xsi:type="dcterms:W3CDTF">2020-11-13T05:34:00Z</dcterms:created>
  <dcterms:modified xsi:type="dcterms:W3CDTF">2021-01-09T17:52:00Z</dcterms:modified>
</cp:coreProperties>
</file>