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7E" w:rsidRPr="008215C4" w:rsidRDefault="009F71D7" w:rsidP="00555896">
      <w:pPr>
        <w:jc w:val="center"/>
        <w:rPr>
          <w:rFonts w:ascii="Times New Roman" w:hAnsi="Times New Roman" w:cs="Times New Roman"/>
          <w:b/>
          <w:sz w:val="24"/>
          <w:szCs w:val="24"/>
        </w:rPr>
      </w:pPr>
      <w:r w:rsidRPr="008215C4">
        <w:rPr>
          <w:rFonts w:ascii="Times New Roman" w:hAnsi="Times New Roman" w:cs="Times New Roman"/>
          <w:b/>
          <w:sz w:val="24"/>
          <w:szCs w:val="24"/>
        </w:rPr>
        <w:t>MESLEK GALAKSİSİ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7513"/>
      </w:tblGrid>
      <w:tr w:rsidR="00320F7E" w:rsidRPr="008215C4" w:rsidTr="00724408">
        <w:tc>
          <w:tcPr>
            <w:tcW w:w="2269" w:type="dxa"/>
          </w:tcPr>
          <w:p w:rsidR="00320F7E" w:rsidRPr="008215C4" w:rsidRDefault="00320F7E"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t>Gelişim Alanı:</w:t>
            </w:r>
          </w:p>
        </w:tc>
        <w:tc>
          <w:tcPr>
            <w:tcW w:w="7513" w:type="dxa"/>
          </w:tcPr>
          <w:p w:rsidR="00320F7E" w:rsidRPr="008215C4" w:rsidRDefault="00320F7E" w:rsidP="00555896">
            <w:p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 xml:space="preserve">Kariyer </w:t>
            </w:r>
          </w:p>
        </w:tc>
      </w:tr>
      <w:tr w:rsidR="00320F7E" w:rsidRPr="008215C4" w:rsidTr="00724408">
        <w:tc>
          <w:tcPr>
            <w:tcW w:w="2269" w:type="dxa"/>
          </w:tcPr>
          <w:p w:rsidR="00320F7E" w:rsidRPr="008215C4" w:rsidRDefault="00320F7E"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t>Yeterlik Alanı:</w:t>
            </w:r>
          </w:p>
        </w:tc>
        <w:tc>
          <w:tcPr>
            <w:tcW w:w="7513" w:type="dxa"/>
          </w:tcPr>
          <w:p w:rsidR="00320F7E" w:rsidRPr="008215C4" w:rsidRDefault="00320F7E" w:rsidP="00555896">
            <w:p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Kariyer Farkındalığı</w:t>
            </w:r>
          </w:p>
        </w:tc>
      </w:tr>
      <w:tr w:rsidR="00320F7E" w:rsidRPr="008215C4" w:rsidTr="00724408">
        <w:tc>
          <w:tcPr>
            <w:tcW w:w="2269" w:type="dxa"/>
          </w:tcPr>
          <w:p w:rsidR="00320F7E" w:rsidRPr="008215C4" w:rsidRDefault="00320F7E"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t>Kazanım/Hafta:</w:t>
            </w:r>
          </w:p>
        </w:tc>
        <w:tc>
          <w:tcPr>
            <w:tcW w:w="7513" w:type="dxa"/>
          </w:tcPr>
          <w:p w:rsidR="00320F7E" w:rsidRPr="008215C4" w:rsidRDefault="00B8218B" w:rsidP="00555896">
            <w:p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Merak ettiği mesleklere ilişkin duygu ve düşüncelerini ifade eder. / 28</w:t>
            </w:r>
            <w:r w:rsidR="00320F7E" w:rsidRPr="008215C4">
              <w:rPr>
                <w:rFonts w:ascii="Times New Roman" w:hAnsi="Times New Roman" w:cs="Times New Roman"/>
                <w:sz w:val="24"/>
                <w:szCs w:val="24"/>
              </w:rPr>
              <w:t>. Hafta</w:t>
            </w:r>
          </w:p>
        </w:tc>
      </w:tr>
      <w:tr w:rsidR="00320F7E" w:rsidRPr="008215C4" w:rsidTr="00724408">
        <w:tc>
          <w:tcPr>
            <w:tcW w:w="2269" w:type="dxa"/>
          </w:tcPr>
          <w:p w:rsidR="00320F7E" w:rsidRPr="008215C4" w:rsidRDefault="00320F7E"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t>Sınıf Düzeyi:</w:t>
            </w:r>
          </w:p>
        </w:tc>
        <w:tc>
          <w:tcPr>
            <w:tcW w:w="7513" w:type="dxa"/>
          </w:tcPr>
          <w:p w:rsidR="00320F7E" w:rsidRPr="008215C4" w:rsidRDefault="00B8218B" w:rsidP="00555896">
            <w:p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3</w:t>
            </w:r>
            <w:r w:rsidR="00320F7E" w:rsidRPr="008215C4">
              <w:rPr>
                <w:rFonts w:ascii="Times New Roman" w:hAnsi="Times New Roman" w:cs="Times New Roman"/>
                <w:sz w:val="24"/>
                <w:szCs w:val="24"/>
              </w:rPr>
              <w:t>.Sınıf</w:t>
            </w:r>
          </w:p>
        </w:tc>
      </w:tr>
      <w:tr w:rsidR="00320F7E" w:rsidRPr="008215C4" w:rsidTr="00724408">
        <w:tc>
          <w:tcPr>
            <w:tcW w:w="2269" w:type="dxa"/>
          </w:tcPr>
          <w:p w:rsidR="00320F7E" w:rsidRPr="008215C4" w:rsidRDefault="00320F7E"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t>Süre:</w:t>
            </w:r>
          </w:p>
        </w:tc>
        <w:tc>
          <w:tcPr>
            <w:tcW w:w="7513" w:type="dxa"/>
          </w:tcPr>
          <w:p w:rsidR="00320F7E" w:rsidRPr="008215C4" w:rsidRDefault="00320F7E" w:rsidP="00555896">
            <w:p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40 dk</w:t>
            </w:r>
            <w:r w:rsidR="00555896" w:rsidRPr="008215C4">
              <w:rPr>
                <w:rFonts w:ascii="Times New Roman" w:hAnsi="Times New Roman" w:cs="Times New Roman"/>
                <w:sz w:val="24"/>
                <w:szCs w:val="24"/>
              </w:rPr>
              <w:t>. (Bir ders saati)</w:t>
            </w:r>
          </w:p>
        </w:tc>
      </w:tr>
      <w:tr w:rsidR="00320F7E" w:rsidRPr="008215C4" w:rsidTr="00724408">
        <w:tc>
          <w:tcPr>
            <w:tcW w:w="2269" w:type="dxa"/>
          </w:tcPr>
          <w:p w:rsidR="00320F7E" w:rsidRPr="008215C4" w:rsidRDefault="00320F7E"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t>Araç-Gereçler:</w:t>
            </w:r>
          </w:p>
        </w:tc>
        <w:tc>
          <w:tcPr>
            <w:tcW w:w="7513" w:type="dxa"/>
          </w:tcPr>
          <w:p w:rsidR="00A15572" w:rsidRPr="008215C4" w:rsidRDefault="00A15572" w:rsidP="000E097D">
            <w:pPr>
              <w:numPr>
                <w:ilvl w:val="0"/>
                <w:numId w:val="5"/>
              </w:numPr>
              <w:spacing w:after="0" w:line="276" w:lineRule="auto"/>
              <w:contextualSpacing/>
              <w:jc w:val="both"/>
              <w:rPr>
                <w:rFonts w:ascii="Times New Roman" w:hAnsi="Times New Roman" w:cs="Times New Roman"/>
                <w:sz w:val="24"/>
                <w:szCs w:val="24"/>
              </w:rPr>
            </w:pPr>
            <w:r w:rsidRPr="008215C4">
              <w:rPr>
                <w:rFonts w:ascii="Times New Roman" w:hAnsi="Times New Roman" w:cs="Times New Roman"/>
                <w:sz w:val="24"/>
                <w:szCs w:val="24"/>
              </w:rPr>
              <w:t xml:space="preserve">Çalışma </w:t>
            </w:r>
            <w:r w:rsidR="008D73E5" w:rsidRPr="008215C4">
              <w:rPr>
                <w:rFonts w:ascii="Times New Roman" w:hAnsi="Times New Roman" w:cs="Times New Roman"/>
                <w:sz w:val="24"/>
                <w:szCs w:val="24"/>
              </w:rPr>
              <w:t>Yaprağı</w:t>
            </w:r>
            <w:r w:rsidRPr="008215C4">
              <w:rPr>
                <w:rFonts w:ascii="Times New Roman" w:hAnsi="Times New Roman" w:cs="Times New Roman"/>
                <w:sz w:val="24"/>
                <w:szCs w:val="24"/>
              </w:rPr>
              <w:t>-1</w:t>
            </w:r>
          </w:p>
          <w:p w:rsidR="000E097D" w:rsidRPr="008215C4" w:rsidRDefault="000E097D" w:rsidP="000E097D">
            <w:pPr>
              <w:numPr>
                <w:ilvl w:val="0"/>
                <w:numId w:val="5"/>
              </w:numPr>
              <w:spacing w:after="0" w:line="276" w:lineRule="auto"/>
              <w:contextualSpacing/>
              <w:jc w:val="both"/>
              <w:rPr>
                <w:rFonts w:ascii="Times New Roman" w:hAnsi="Times New Roman" w:cs="Times New Roman"/>
                <w:sz w:val="24"/>
                <w:szCs w:val="24"/>
              </w:rPr>
            </w:pPr>
            <w:r w:rsidRPr="008215C4">
              <w:rPr>
                <w:rFonts w:ascii="Times New Roman" w:hAnsi="Times New Roman" w:cs="Times New Roman"/>
                <w:sz w:val="24"/>
                <w:szCs w:val="24"/>
              </w:rPr>
              <w:t>Farklı renklerde A4 ya da fon kâğıdı</w:t>
            </w:r>
          </w:p>
          <w:p w:rsidR="00BB6790" w:rsidRPr="008215C4" w:rsidRDefault="00BB6790" w:rsidP="00555896">
            <w:pPr>
              <w:numPr>
                <w:ilvl w:val="0"/>
                <w:numId w:val="5"/>
              </w:numPr>
              <w:spacing w:after="0" w:line="276" w:lineRule="auto"/>
              <w:contextualSpacing/>
              <w:jc w:val="both"/>
              <w:rPr>
                <w:rFonts w:ascii="Times New Roman" w:hAnsi="Times New Roman" w:cs="Times New Roman"/>
                <w:sz w:val="24"/>
                <w:szCs w:val="24"/>
              </w:rPr>
            </w:pPr>
            <w:r w:rsidRPr="008215C4">
              <w:rPr>
                <w:rFonts w:ascii="Times New Roman" w:hAnsi="Times New Roman" w:cs="Times New Roman"/>
                <w:sz w:val="24"/>
                <w:szCs w:val="24"/>
              </w:rPr>
              <w:t>Yapıştırıcı</w:t>
            </w:r>
          </w:p>
          <w:p w:rsidR="00320F7E" w:rsidRPr="008215C4" w:rsidRDefault="00BB6790" w:rsidP="00555896">
            <w:pPr>
              <w:numPr>
                <w:ilvl w:val="0"/>
                <w:numId w:val="5"/>
              </w:numPr>
              <w:spacing w:after="0" w:line="276" w:lineRule="auto"/>
              <w:contextualSpacing/>
              <w:jc w:val="both"/>
              <w:rPr>
                <w:rFonts w:ascii="Times New Roman" w:hAnsi="Times New Roman" w:cs="Times New Roman"/>
                <w:sz w:val="24"/>
                <w:szCs w:val="24"/>
              </w:rPr>
            </w:pPr>
            <w:r w:rsidRPr="008215C4">
              <w:rPr>
                <w:rFonts w:ascii="Times New Roman" w:hAnsi="Times New Roman" w:cs="Times New Roman"/>
                <w:sz w:val="24"/>
                <w:szCs w:val="24"/>
              </w:rPr>
              <w:t>Maka</w:t>
            </w:r>
            <w:r w:rsidR="003F2F5F" w:rsidRPr="008215C4">
              <w:rPr>
                <w:rFonts w:ascii="Times New Roman" w:hAnsi="Times New Roman" w:cs="Times New Roman"/>
                <w:sz w:val="24"/>
                <w:szCs w:val="24"/>
              </w:rPr>
              <w:t>s</w:t>
            </w:r>
          </w:p>
          <w:p w:rsidR="000E097D" w:rsidRPr="008215C4" w:rsidRDefault="000E097D" w:rsidP="00555896">
            <w:pPr>
              <w:numPr>
                <w:ilvl w:val="0"/>
                <w:numId w:val="5"/>
              </w:numPr>
              <w:spacing w:after="0" w:line="276" w:lineRule="auto"/>
              <w:contextualSpacing/>
              <w:jc w:val="both"/>
              <w:rPr>
                <w:rFonts w:ascii="Times New Roman" w:hAnsi="Times New Roman" w:cs="Times New Roman"/>
                <w:sz w:val="24"/>
                <w:szCs w:val="24"/>
              </w:rPr>
            </w:pPr>
            <w:r w:rsidRPr="008215C4">
              <w:rPr>
                <w:rFonts w:ascii="Times New Roman" w:hAnsi="Times New Roman" w:cs="Times New Roman"/>
                <w:sz w:val="24"/>
                <w:szCs w:val="24"/>
              </w:rPr>
              <w:t>Kalem,silgi</w:t>
            </w:r>
          </w:p>
        </w:tc>
      </w:tr>
      <w:tr w:rsidR="00320F7E" w:rsidRPr="008215C4" w:rsidTr="00724408">
        <w:tc>
          <w:tcPr>
            <w:tcW w:w="2269" w:type="dxa"/>
          </w:tcPr>
          <w:p w:rsidR="00320F7E" w:rsidRPr="008215C4" w:rsidRDefault="00320F7E"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t>Uygulayıcı İçin Ön Hazırlık:</w:t>
            </w:r>
          </w:p>
        </w:tc>
        <w:tc>
          <w:tcPr>
            <w:tcW w:w="7513" w:type="dxa"/>
          </w:tcPr>
          <w:p w:rsidR="0035625B" w:rsidRPr="008215C4" w:rsidRDefault="00D20F2A" w:rsidP="0035625B">
            <w:pPr>
              <w:pStyle w:val="ListeParagraf"/>
              <w:numPr>
                <w:ilvl w:val="0"/>
                <w:numId w:val="16"/>
              </w:num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 xml:space="preserve">Çalışma </w:t>
            </w:r>
            <w:r w:rsidR="008D73E5" w:rsidRPr="008215C4">
              <w:rPr>
                <w:rFonts w:ascii="Times New Roman" w:hAnsi="Times New Roman" w:cs="Times New Roman"/>
                <w:sz w:val="24"/>
                <w:szCs w:val="24"/>
              </w:rPr>
              <w:t>yaprağı</w:t>
            </w:r>
            <w:r w:rsidRPr="008215C4">
              <w:rPr>
                <w:rFonts w:ascii="Times New Roman" w:hAnsi="Times New Roman" w:cs="Times New Roman"/>
                <w:sz w:val="24"/>
                <w:szCs w:val="24"/>
              </w:rPr>
              <w:t>-1 öğrenci sayısı kadar çoğaltılır.</w:t>
            </w:r>
          </w:p>
          <w:p w:rsidR="00D20F2A" w:rsidRPr="008215C4" w:rsidRDefault="00D20F2A" w:rsidP="0035625B">
            <w:pPr>
              <w:pStyle w:val="ListeParagraf"/>
              <w:numPr>
                <w:ilvl w:val="0"/>
                <w:numId w:val="16"/>
              </w:num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Etkinlik içi</w:t>
            </w:r>
            <w:r w:rsidR="00A15572" w:rsidRPr="008215C4">
              <w:rPr>
                <w:rFonts w:ascii="Times New Roman" w:hAnsi="Times New Roman" w:cs="Times New Roman"/>
                <w:sz w:val="24"/>
                <w:szCs w:val="24"/>
              </w:rPr>
              <w:t>n renkli A4 ya da fon kağıtları</w:t>
            </w:r>
            <w:r w:rsidRPr="008215C4">
              <w:rPr>
                <w:rFonts w:ascii="Times New Roman" w:hAnsi="Times New Roman" w:cs="Times New Roman"/>
                <w:sz w:val="24"/>
                <w:szCs w:val="24"/>
              </w:rPr>
              <w:t xml:space="preserve">,yapıştırıcı ve makas </w:t>
            </w:r>
            <w:r w:rsidR="00D33BFB" w:rsidRPr="008215C4">
              <w:rPr>
                <w:rFonts w:ascii="Times New Roman" w:hAnsi="Times New Roman" w:cs="Times New Roman"/>
                <w:sz w:val="24"/>
                <w:szCs w:val="24"/>
              </w:rPr>
              <w:t>dersten önce hazırlanır</w:t>
            </w:r>
            <w:r w:rsidRPr="008215C4">
              <w:rPr>
                <w:rFonts w:ascii="Times New Roman" w:hAnsi="Times New Roman" w:cs="Times New Roman"/>
                <w:sz w:val="24"/>
                <w:szCs w:val="24"/>
              </w:rPr>
              <w:t>.</w:t>
            </w:r>
          </w:p>
        </w:tc>
      </w:tr>
      <w:tr w:rsidR="00320F7E" w:rsidRPr="008215C4" w:rsidTr="00724408">
        <w:tc>
          <w:tcPr>
            <w:tcW w:w="2269" w:type="dxa"/>
          </w:tcPr>
          <w:p w:rsidR="00320F7E" w:rsidRPr="008215C4" w:rsidRDefault="00320F7E"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t>Süreç (Uygulama Basamakları):</w:t>
            </w:r>
          </w:p>
        </w:tc>
        <w:tc>
          <w:tcPr>
            <w:tcW w:w="7513" w:type="dxa"/>
          </w:tcPr>
          <w:p w:rsidR="00113674" w:rsidRPr="0085332B" w:rsidRDefault="00113674" w:rsidP="0085332B">
            <w:pPr>
              <w:pStyle w:val="ListeParagraf"/>
              <w:numPr>
                <w:ilvl w:val="0"/>
                <w:numId w:val="25"/>
              </w:numPr>
              <w:spacing w:after="0" w:line="276" w:lineRule="auto"/>
              <w:jc w:val="both"/>
              <w:rPr>
                <w:rFonts w:ascii="Times New Roman" w:eastAsia="Times New Roman" w:hAnsi="Times New Roman" w:cs="Times New Roman"/>
                <w:sz w:val="24"/>
                <w:szCs w:val="24"/>
              </w:rPr>
            </w:pPr>
            <w:r w:rsidRPr="0085332B">
              <w:rPr>
                <w:rFonts w:ascii="Times New Roman" w:eastAsia="Times New Roman" w:hAnsi="Times New Roman" w:cs="Times New Roman"/>
                <w:sz w:val="24"/>
                <w:szCs w:val="24"/>
              </w:rPr>
              <w:t xml:space="preserve">Öğrencilerin dikkatini </w:t>
            </w:r>
            <w:r w:rsidR="008C7547" w:rsidRPr="0085332B">
              <w:rPr>
                <w:rFonts w:ascii="Times New Roman" w:eastAsia="Times New Roman" w:hAnsi="Times New Roman" w:cs="Times New Roman"/>
                <w:sz w:val="24"/>
                <w:szCs w:val="24"/>
              </w:rPr>
              <w:t>çekmek için aşağıdaki açıklama ya</w:t>
            </w:r>
            <w:r w:rsidR="003762D6" w:rsidRPr="0085332B">
              <w:rPr>
                <w:rFonts w:ascii="Times New Roman" w:eastAsia="Times New Roman" w:hAnsi="Times New Roman" w:cs="Times New Roman"/>
                <w:sz w:val="24"/>
                <w:szCs w:val="24"/>
              </w:rPr>
              <w:t>pılarak etkinliğe giriş yapılır:</w:t>
            </w:r>
          </w:p>
          <w:p w:rsidR="00113674" w:rsidRPr="0085332B" w:rsidRDefault="008C7547" w:rsidP="0085332B">
            <w:pPr>
              <w:pStyle w:val="ListeParagraf"/>
              <w:spacing w:after="0" w:line="276" w:lineRule="auto"/>
              <w:jc w:val="both"/>
              <w:rPr>
                <w:rFonts w:ascii="Times New Roman" w:eastAsia="Times New Roman" w:hAnsi="Times New Roman" w:cs="Times New Roman"/>
                <w:i/>
                <w:sz w:val="24"/>
                <w:szCs w:val="24"/>
              </w:rPr>
            </w:pPr>
            <w:r w:rsidRPr="0085332B">
              <w:rPr>
                <w:rFonts w:ascii="Times New Roman" w:eastAsia="Times New Roman" w:hAnsi="Times New Roman" w:cs="Times New Roman"/>
                <w:i/>
                <w:sz w:val="24"/>
                <w:szCs w:val="24"/>
              </w:rPr>
              <w:t>“</w:t>
            </w:r>
            <w:r w:rsidR="000A4827" w:rsidRPr="0085332B">
              <w:rPr>
                <w:rFonts w:ascii="Times New Roman" w:eastAsia="Times New Roman" w:hAnsi="Times New Roman" w:cs="Times New Roman"/>
                <w:i/>
                <w:sz w:val="24"/>
                <w:szCs w:val="24"/>
              </w:rPr>
              <w:t>Galakside sayamayacağımız kadar yıldız vardır. Dün</w:t>
            </w:r>
            <w:r w:rsidR="00E21F73" w:rsidRPr="0085332B">
              <w:rPr>
                <w:rFonts w:ascii="Times New Roman" w:eastAsia="Times New Roman" w:hAnsi="Times New Roman" w:cs="Times New Roman"/>
                <w:i/>
                <w:sz w:val="24"/>
                <w:szCs w:val="24"/>
              </w:rPr>
              <w:t xml:space="preserve">yada </w:t>
            </w:r>
            <w:r w:rsidR="000A4827" w:rsidRPr="0085332B">
              <w:rPr>
                <w:rFonts w:ascii="Times New Roman" w:eastAsia="Times New Roman" w:hAnsi="Times New Roman" w:cs="Times New Roman"/>
                <w:i/>
                <w:sz w:val="24"/>
                <w:szCs w:val="24"/>
              </w:rPr>
              <w:t>da sayamayacağımız kadar meslekler var. Bunlardan bazılarını merak ederiz. Sizin de merak ettiğiniz meslekler var mı</w:t>
            </w:r>
            <w:r w:rsidR="00113674" w:rsidRPr="0085332B">
              <w:rPr>
                <w:rFonts w:ascii="Times New Roman" w:eastAsia="Times New Roman" w:hAnsi="Times New Roman" w:cs="Times New Roman"/>
                <w:i/>
                <w:sz w:val="24"/>
                <w:szCs w:val="24"/>
              </w:rPr>
              <w:t>?</w:t>
            </w:r>
            <w:r w:rsidR="00E21F73" w:rsidRPr="0085332B">
              <w:rPr>
                <w:rFonts w:ascii="Times New Roman" w:eastAsia="Times New Roman" w:hAnsi="Times New Roman" w:cs="Times New Roman"/>
                <w:i/>
                <w:sz w:val="24"/>
                <w:szCs w:val="24"/>
              </w:rPr>
              <w:t xml:space="preserve"> Merak ettiğin</w:t>
            </w:r>
            <w:r w:rsidRPr="0085332B">
              <w:rPr>
                <w:rFonts w:ascii="Times New Roman" w:eastAsia="Times New Roman" w:hAnsi="Times New Roman" w:cs="Times New Roman"/>
                <w:i/>
                <w:sz w:val="24"/>
                <w:szCs w:val="24"/>
              </w:rPr>
              <w:t>iz bu mesleklerle ilgil</w:t>
            </w:r>
            <w:r w:rsidR="00E21F73" w:rsidRPr="0085332B">
              <w:rPr>
                <w:rFonts w:ascii="Times New Roman" w:eastAsia="Times New Roman" w:hAnsi="Times New Roman" w:cs="Times New Roman"/>
                <w:i/>
                <w:sz w:val="24"/>
                <w:szCs w:val="24"/>
              </w:rPr>
              <w:t>i duygu ve düşüncelerini</w:t>
            </w:r>
            <w:r w:rsidRPr="0085332B">
              <w:rPr>
                <w:rFonts w:ascii="Times New Roman" w:eastAsia="Times New Roman" w:hAnsi="Times New Roman" w:cs="Times New Roman"/>
                <w:i/>
                <w:sz w:val="24"/>
                <w:szCs w:val="24"/>
              </w:rPr>
              <w:t>zi anlamak için sizinle bir etkinlik yapacağız.”</w:t>
            </w:r>
          </w:p>
          <w:p w:rsidR="00FC04BA" w:rsidRPr="0085332B" w:rsidRDefault="00FC04BA" w:rsidP="0085332B">
            <w:pPr>
              <w:pStyle w:val="ListeParagraf"/>
              <w:numPr>
                <w:ilvl w:val="0"/>
                <w:numId w:val="25"/>
              </w:numPr>
              <w:spacing w:after="0" w:line="276" w:lineRule="auto"/>
              <w:jc w:val="both"/>
              <w:rPr>
                <w:rFonts w:ascii="Times New Roman" w:eastAsia="Times New Roman" w:hAnsi="Times New Roman" w:cs="Times New Roman"/>
                <w:i/>
                <w:sz w:val="24"/>
                <w:szCs w:val="24"/>
              </w:rPr>
            </w:pPr>
            <w:r w:rsidRPr="0085332B">
              <w:rPr>
                <w:rFonts w:ascii="Times New Roman" w:eastAsia="Times New Roman" w:hAnsi="Times New Roman" w:cs="Times New Roman"/>
                <w:sz w:val="24"/>
                <w:szCs w:val="24"/>
              </w:rPr>
              <w:t xml:space="preserve">Daha önceden öğrenci sayısı kadar hazırlanan renkli A4 kâğıtları ya da fon kağıtları ve çalışma yaprağı-1öğrencilere dağıtılır. </w:t>
            </w:r>
            <w:r w:rsidR="00E21F73" w:rsidRPr="0085332B">
              <w:rPr>
                <w:rFonts w:ascii="Times New Roman" w:eastAsia="Times New Roman" w:hAnsi="Times New Roman" w:cs="Times New Roman"/>
                <w:sz w:val="24"/>
                <w:szCs w:val="24"/>
              </w:rPr>
              <w:t>Aşağıdaki yönergeyle devam edilir. Ö</w:t>
            </w:r>
            <w:r w:rsidR="008C7547" w:rsidRPr="0085332B">
              <w:rPr>
                <w:rFonts w:ascii="Times New Roman" w:eastAsia="Times New Roman" w:hAnsi="Times New Roman" w:cs="Times New Roman"/>
                <w:sz w:val="24"/>
                <w:szCs w:val="24"/>
              </w:rPr>
              <w:t>ğrencilerin gözlerini kapatıp, içinden düşünmesi ve hissetmesi sağlanır.</w:t>
            </w:r>
          </w:p>
          <w:p w:rsidR="004F350B" w:rsidRPr="0085332B" w:rsidRDefault="003762D6" w:rsidP="0085332B">
            <w:pPr>
              <w:pStyle w:val="ListeParagraf"/>
              <w:spacing w:after="0" w:line="276" w:lineRule="auto"/>
              <w:jc w:val="both"/>
              <w:rPr>
                <w:rFonts w:ascii="Times New Roman" w:eastAsia="Times New Roman" w:hAnsi="Times New Roman" w:cs="Times New Roman"/>
                <w:sz w:val="24"/>
                <w:szCs w:val="24"/>
              </w:rPr>
            </w:pPr>
            <w:r w:rsidRPr="0085332B">
              <w:rPr>
                <w:rFonts w:ascii="Times New Roman" w:eastAsia="Times New Roman" w:hAnsi="Times New Roman" w:cs="Times New Roman"/>
                <w:i/>
                <w:sz w:val="24"/>
                <w:szCs w:val="24"/>
              </w:rPr>
              <w:t>“</w:t>
            </w:r>
            <w:r w:rsidR="000A4827" w:rsidRPr="0085332B">
              <w:rPr>
                <w:rFonts w:ascii="Times New Roman" w:eastAsia="Times New Roman" w:hAnsi="Times New Roman" w:cs="Times New Roman"/>
                <w:i/>
                <w:sz w:val="24"/>
                <w:szCs w:val="24"/>
              </w:rPr>
              <w:t>Bazı</w:t>
            </w:r>
            <w:r w:rsidR="00AA528F" w:rsidRPr="0085332B">
              <w:rPr>
                <w:rFonts w:ascii="Times New Roman" w:eastAsia="Times New Roman" w:hAnsi="Times New Roman" w:cs="Times New Roman"/>
                <w:i/>
                <w:sz w:val="24"/>
                <w:szCs w:val="24"/>
              </w:rPr>
              <w:t xml:space="preserve"> mesleklere karşı olumlu ya da olumsuz</w:t>
            </w:r>
            <w:r w:rsidR="000A4827" w:rsidRPr="0085332B">
              <w:rPr>
                <w:rFonts w:ascii="Times New Roman" w:eastAsia="Times New Roman" w:hAnsi="Times New Roman" w:cs="Times New Roman"/>
                <w:i/>
                <w:sz w:val="24"/>
                <w:szCs w:val="24"/>
              </w:rPr>
              <w:t xml:space="preserve"> duygularımız olabilir. </w:t>
            </w:r>
            <w:r w:rsidR="00AA528F" w:rsidRPr="0085332B">
              <w:rPr>
                <w:rFonts w:ascii="Times New Roman" w:eastAsia="Times New Roman" w:hAnsi="Times New Roman" w:cs="Times New Roman"/>
                <w:i/>
                <w:sz w:val="24"/>
                <w:szCs w:val="24"/>
              </w:rPr>
              <w:t>Merak ettiğiniz meslekler hakkında ne hissettiğinizi anlamaya çalıştınız mı</w:t>
            </w:r>
            <w:r w:rsidR="00320F7E" w:rsidRPr="0085332B">
              <w:rPr>
                <w:rFonts w:ascii="Times New Roman" w:eastAsia="Times New Roman" w:hAnsi="Times New Roman" w:cs="Times New Roman"/>
                <w:i/>
                <w:sz w:val="24"/>
                <w:szCs w:val="24"/>
              </w:rPr>
              <w:t>?</w:t>
            </w:r>
            <w:r w:rsidR="00AA528F" w:rsidRPr="0085332B">
              <w:rPr>
                <w:rFonts w:ascii="Times New Roman" w:eastAsia="Times New Roman" w:hAnsi="Times New Roman" w:cs="Times New Roman"/>
                <w:i/>
                <w:sz w:val="24"/>
                <w:szCs w:val="24"/>
              </w:rPr>
              <w:t>Acaba hangi meslekler hakkında olumlu, hangileri hakkında olumsuz hissediyorsunuz? Gözlerinizi kapatıp gözünüzde canlandırın ve hissedin.</w:t>
            </w:r>
            <w:r w:rsidRPr="0085332B">
              <w:rPr>
                <w:rFonts w:ascii="Times New Roman" w:eastAsia="Times New Roman" w:hAnsi="Times New Roman" w:cs="Times New Roman"/>
                <w:sz w:val="24"/>
                <w:szCs w:val="24"/>
              </w:rPr>
              <w:t xml:space="preserve">” </w:t>
            </w:r>
            <w:r w:rsidR="00DA7E2F" w:rsidRPr="0085332B">
              <w:rPr>
                <w:rFonts w:ascii="Times New Roman" w:eastAsia="Times New Roman" w:hAnsi="Times New Roman" w:cs="Times New Roman"/>
                <w:sz w:val="24"/>
                <w:szCs w:val="24"/>
              </w:rPr>
              <w:t xml:space="preserve">Bir, </w:t>
            </w:r>
            <w:r w:rsidR="00AA528F" w:rsidRPr="0085332B">
              <w:rPr>
                <w:rFonts w:ascii="Times New Roman" w:eastAsia="Times New Roman" w:hAnsi="Times New Roman" w:cs="Times New Roman"/>
                <w:sz w:val="24"/>
                <w:szCs w:val="24"/>
              </w:rPr>
              <w:t>iki dakika beklenir</w:t>
            </w:r>
            <w:r w:rsidR="00C02601" w:rsidRPr="0085332B">
              <w:rPr>
                <w:rFonts w:ascii="Times New Roman" w:eastAsia="Times New Roman" w:hAnsi="Times New Roman" w:cs="Times New Roman"/>
                <w:sz w:val="24"/>
                <w:szCs w:val="24"/>
              </w:rPr>
              <w:t xml:space="preserve"> ve gözlerini açmaları istenir</w:t>
            </w:r>
            <w:r w:rsidR="004F350B" w:rsidRPr="0085332B">
              <w:rPr>
                <w:rFonts w:ascii="Times New Roman" w:eastAsia="Times New Roman" w:hAnsi="Times New Roman" w:cs="Times New Roman"/>
                <w:sz w:val="24"/>
                <w:szCs w:val="24"/>
              </w:rPr>
              <w:t xml:space="preserve">. </w:t>
            </w:r>
            <w:r w:rsidRPr="0085332B">
              <w:rPr>
                <w:rFonts w:ascii="Times New Roman" w:eastAsia="Times New Roman" w:hAnsi="Times New Roman" w:cs="Times New Roman"/>
                <w:sz w:val="24"/>
                <w:szCs w:val="24"/>
              </w:rPr>
              <w:t>“</w:t>
            </w:r>
            <w:r w:rsidR="004F350B" w:rsidRPr="0085332B">
              <w:rPr>
                <w:rFonts w:ascii="Times New Roman" w:eastAsia="Times New Roman" w:hAnsi="Times New Roman" w:cs="Times New Roman"/>
                <w:i/>
                <w:sz w:val="24"/>
                <w:szCs w:val="24"/>
              </w:rPr>
              <w:t>Çocuklar</w:t>
            </w:r>
            <w:r w:rsidR="00E21F73" w:rsidRPr="0085332B">
              <w:rPr>
                <w:rFonts w:ascii="Times New Roman" w:eastAsia="Times New Roman" w:hAnsi="Times New Roman" w:cs="Times New Roman"/>
                <w:i/>
                <w:sz w:val="24"/>
                <w:szCs w:val="24"/>
              </w:rPr>
              <w:t>,</w:t>
            </w:r>
            <w:r w:rsidR="004F350B" w:rsidRPr="0085332B">
              <w:rPr>
                <w:rFonts w:ascii="Times New Roman" w:eastAsia="Times New Roman" w:hAnsi="Times New Roman" w:cs="Times New Roman"/>
                <w:i/>
                <w:sz w:val="24"/>
                <w:szCs w:val="24"/>
              </w:rPr>
              <w:t xml:space="preserve"> gözlerimizi kapatarak</w:t>
            </w:r>
            <w:r w:rsidR="00BB2AE3" w:rsidRPr="0085332B">
              <w:rPr>
                <w:rFonts w:ascii="Times New Roman" w:eastAsia="Times New Roman" w:hAnsi="Times New Roman" w:cs="Times New Roman"/>
                <w:i/>
                <w:sz w:val="24"/>
                <w:szCs w:val="24"/>
              </w:rPr>
              <w:t xml:space="preserve"> merak ettiğimiz</w:t>
            </w:r>
            <w:r w:rsidR="00C02601" w:rsidRPr="0085332B">
              <w:rPr>
                <w:rFonts w:ascii="Times New Roman" w:eastAsia="Times New Roman" w:hAnsi="Times New Roman" w:cs="Times New Roman"/>
                <w:i/>
                <w:sz w:val="24"/>
                <w:szCs w:val="24"/>
              </w:rPr>
              <w:t xml:space="preserve"> meslekler hakkında hissettiklerimizi anlamaya çalıştık</w:t>
            </w:r>
            <w:r w:rsidR="00C02601" w:rsidRPr="0085332B">
              <w:rPr>
                <w:rFonts w:ascii="Times New Roman" w:eastAsia="Times New Roman" w:hAnsi="Times New Roman" w:cs="Times New Roman"/>
                <w:sz w:val="24"/>
                <w:szCs w:val="24"/>
              </w:rPr>
              <w:t>.</w:t>
            </w:r>
            <w:r w:rsidRPr="0085332B">
              <w:rPr>
                <w:rFonts w:ascii="Times New Roman" w:eastAsia="Times New Roman" w:hAnsi="Times New Roman" w:cs="Times New Roman"/>
                <w:sz w:val="24"/>
                <w:szCs w:val="24"/>
              </w:rPr>
              <w:t xml:space="preserve">” </w:t>
            </w:r>
            <w:r w:rsidR="004F350B" w:rsidRPr="0085332B">
              <w:rPr>
                <w:rFonts w:ascii="Times New Roman" w:eastAsia="Times New Roman" w:hAnsi="Times New Roman" w:cs="Times New Roman"/>
                <w:sz w:val="24"/>
                <w:szCs w:val="24"/>
              </w:rPr>
              <w:t>Öğrencilere çalışma yaprağı-</w:t>
            </w:r>
            <w:r w:rsidR="008C7547" w:rsidRPr="0085332B">
              <w:rPr>
                <w:rFonts w:ascii="Times New Roman" w:eastAsia="Times New Roman" w:hAnsi="Times New Roman" w:cs="Times New Roman"/>
                <w:sz w:val="24"/>
                <w:szCs w:val="24"/>
              </w:rPr>
              <w:t xml:space="preserve">1’i almaları istenir </w:t>
            </w:r>
            <w:r w:rsidRPr="0085332B">
              <w:rPr>
                <w:rFonts w:ascii="Times New Roman" w:eastAsia="Times New Roman" w:hAnsi="Times New Roman" w:cs="Times New Roman"/>
                <w:sz w:val="24"/>
                <w:szCs w:val="24"/>
              </w:rPr>
              <w:t xml:space="preserve">ve şu yönerge okunur. </w:t>
            </w:r>
            <w:r w:rsidR="004F350B" w:rsidRPr="0085332B">
              <w:rPr>
                <w:rFonts w:ascii="Times New Roman" w:eastAsia="Times New Roman" w:hAnsi="Times New Roman" w:cs="Times New Roman"/>
                <w:i/>
                <w:sz w:val="24"/>
                <w:szCs w:val="24"/>
              </w:rPr>
              <w:t>“Çocuklar, çalışma yaprağı-1’deki</w:t>
            </w:r>
            <w:r w:rsidR="008C7547" w:rsidRPr="0085332B">
              <w:rPr>
                <w:rFonts w:ascii="Times New Roman" w:eastAsia="Times New Roman" w:hAnsi="Times New Roman" w:cs="Times New Roman"/>
                <w:i/>
                <w:sz w:val="24"/>
                <w:szCs w:val="24"/>
              </w:rPr>
              <w:t xml:space="preserve"> istediğiniz sayıdaki</w:t>
            </w:r>
            <w:r w:rsidR="004F350B" w:rsidRPr="0085332B">
              <w:rPr>
                <w:rFonts w:ascii="Times New Roman" w:eastAsia="Times New Roman" w:hAnsi="Times New Roman" w:cs="Times New Roman"/>
                <w:i/>
                <w:sz w:val="24"/>
                <w:szCs w:val="24"/>
              </w:rPr>
              <w:t xml:space="preserve"> yıldızların içine merak ettiğiniz mesleğin adını, bu meslekle ilgili ne hissettiğinizi yazıp, noktalı yerlerd</w:t>
            </w:r>
            <w:r w:rsidR="00BB2AE3" w:rsidRPr="0085332B">
              <w:rPr>
                <w:rFonts w:ascii="Times New Roman" w:eastAsia="Times New Roman" w:hAnsi="Times New Roman" w:cs="Times New Roman"/>
                <w:i/>
                <w:sz w:val="24"/>
                <w:szCs w:val="24"/>
              </w:rPr>
              <w:t>en kestikten sonra oluşturacağın</w:t>
            </w:r>
            <w:r w:rsidR="004F350B" w:rsidRPr="0085332B">
              <w:rPr>
                <w:rFonts w:ascii="Times New Roman" w:eastAsia="Times New Roman" w:hAnsi="Times New Roman" w:cs="Times New Roman"/>
                <w:i/>
                <w:sz w:val="24"/>
                <w:szCs w:val="24"/>
              </w:rPr>
              <w:t>ız meslek galaksisi için önünüzdeki kağıtlara yapıştıralım. Başlık olarak da meslek galaksim yazalım.</w:t>
            </w:r>
            <w:r w:rsidRPr="0085332B">
              <w:rPr>
                <w:rFonts w:ascii="Times New Roman" w:eastAsia="Times New Roman" w:hAnsi="Times New Roman" w:cs="Times New Roman"/>
                <w:i/>
                <w:sz w:val="24"/>
                <w:szCs w:val="24"/>
              </w:rPr>
              <w:t>”</w:t>
            </w:r>
          </w:p>
          <w:p w:rsidR="00E21F73" w:rsidRPr="0085332B" w:rsidRDefault="00E21F73" w:rsidP="0085332B">
            <w:pPr>
              <w:pStyle w:val="ListeParagraf"/>
              <w:numPr>
                <w:ilvl w:val="0"/>
                <w:numId w:val="25"/>
              </w:numPr>
              <w:spacing w:after="0" w:line="276" w:lineRule="auto"/>
              <w:jc w:val="both"/>
              <w:rPr>
                <w:rFonts w:ascii="Times New Roman" w:eastAsia="Times New Roman" w:hAnsi="Times New Roman" w:cs="Times New Roman"/>
                <w:i/>
                <w:sz w:val="24"/>
                <w:szCs w:val="24"/>
              </w:rPr>
            </w:pPr>
            <w:r w:rsidRPr="0085332B">
              <w:rPr>
                <w:rFonts w:ascii="Times New Roman" w:eastAsia="Times New Roman" w:hAnsi="Times New Roman" w:cs="Times New Roman"/>
                <w:sz w:val="24"/>
                <w:szCs w:val="24"/>
              </w:rPr>
              <w:t xml:space="preserve">Aşağıdaki yönergeyle devam edilir. Öğrencilerin gözlerini kapatıp, içinden düşünmesi ve hissetmesi sağlanır. </w:t>
            </w:r>
          </w:p>
          <w:p w:rsidR="0085332B" w:rsidRDefault="003762D6" w:rsidP="0085332B">
            <w:pPr>
              <w:pStyle w:val="ListeParagra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AA528F" w:rsidRPr="008215C4">
              <w:rPr>
                <w:rFonts w:ascii="Times New Roman" w:eastAsia="Times New Roman" w:hAnsi="Times New Roman" w:cs="Times New Roman"/>
                <w:i/>
                <w:sz w:val="24"/>
                <w:szCs w:val="24"/>
              </w:rPr>
              <w:t>Meslekler hakkında duygularımız olduğu gibi düşüncelerimiz de vardır. Bu düşünceler yine olumlu ya da olumsuz olabilmektedir. Merak ettiğiniz mesleklerle ilgili hangi düşüncelere sahip olabiliriz</w:t>
            </w:r>
            <w:r w:rsidR="00BB6790" w:rsidRPr="008215C4">
              <w:rPr>
                <w:rFonts w:ascii="Times New Roman" w:eastAsia="Times New Roman" w:hAnsi="Times New Roman" w:cs="Times New Roman"/>
                <w:i/>
                <w:sz w:val="24"/>
                <w:szCs w:val="24"/>
              </w:rPr>
              <w:t>?</w:t>
            </w:r>
            <w:r w:rsidR="00AA528F" w:rsidRPr="008215C4">
              <w:rPr>
                <w:rFonts w:ascii="Times New Roman" w:eastAsia="Times New Roman" w:hAnsi="Times New Roman" w:cs="Times New Roman"/>
                <w:i/>
                <w:sz w:val="24"/>
                <w:szCs w:val="24"/>
              </w:rPr>
              <w:t xml:space="preserve"> Gözlerinizi kapatıp gözünüzde canlandırın ve düşünün.</w:t>
            </w:r>
          </w:p>
          <w:p w:rsidR="00FC04BA" w:rsidRPr="0085332B" w:rsidRDefault="00DA7E2F" w:rsidP="0085332B">
            <w:pPr>
              <w:pStyle w:val="ListeParagraf"/>
              <w:numPr>
                <w:ilvl w:val="0"/>
                <w:numId w:val="25"/>
              </w:numPr>
              <w:spacing w:after="0" w:line="276" w:lineRule="auto"/>
              <w:jc w:val="both"/>
              <w:rPr>
                <w:rFonts w:ascii="Times New Roman" w:eastAsia="Times New Roman" w:hAnsi="Times New Roman" w:cs="Times New Roman"/>
                <w:sz w:val="24"/>
                <w:szCs w:val="24"/>
              </w:rPr>
            </w:pPr>
            <w:r w:rsidRPr="0085332B">
              <w:rPr>
                <w:rFonts w:ascii="Times New Roman" w:eastAsia="Times New Roman" w:hAnsi="Times New Roman" w:cs="Times New Roman"/>
                <w:sz w:val="24"/>
                <w:szCs w:val="24"/>
              </w:rPr>
              <w:lastRenderedPageBreak/>
              <w:t xml:space="preserve">Bir, </w:t>
            </w:r>
            <w:r w:rsidR="00AA528F" w:rsidRPr="0085332B">
              <w:rPr>
                <w:rFonts w:ascii="Times New Roman" w:eastAsia="Times New Roman" w:hAnsi="Times New Roman" w:cs="Times New Roman"/>
                <w:sz w:val="24"/>
                <w:szCs w:val="24"/>
              </w:rPr>
              <w:t xml:space="preserve">iki dakika beklenir ve gözlerini açmaları </w:t>
            </w:r>
            <w:bookmarkStart w:id="0" w:name="_GoBack"/>
            <w:bookmarkEnd w:id="0"/>
            <w:r w:rsidR="00AC4BE9" w:rsidRPr="0085332B">
              <w:rPr>
                <w:rFonts w:ascii="Times New Roman" w:eastAsia="Times New Roman" w:hAnsi="Times New Roman" w:cs="Times New Roman"/>
                <w:sz w:val="24"/>
                <w:szCs w:val="24"/>
              </w:rPr>
              <w:t>istenir</w:t>
            </w:r>
            <w:r w:rsidR="00AC4BE9">
              <w:rPr>
                <w:rFonts w:ascii="Times New Roman" w:eastAsia="Times New Roman" w:hAnsi="Times New Roman" w:cs="Times New Roman"/>
                <w:sz w:val="24"/>
                <w:szCs w:val="24"/>
              </w:rPr>
              <w:t>. Şu</w:t>
            </w:r>
            <w:r w:rsidR="0085332B">
              <w:rPr>
                <w:rFonts w:ascii="Times New Roman" w:eastAsia="Times New Roman" w:hAnsi="Times New Roman" w:cs="Times New Roman"/>
                <w:sz w:val="24"/>
                <w:szCs w:val="24"/>
              </w:rPr>
              <w:t xml:space="preserve"> şekilde devam edilir: </w:t>
            </w:r>
            <w:r w:rsidR="0085332B">
              <w:rPr>
                <w:rFonts w:ascii="Times New Roman" w:eastAsia="Times New Roman" w:hAnsi="Times New Roman" w:cs="Times New Roman"/>
                <w:i/>
                <w:sz w:val="24"/>
                <w:szCs w:val="24"/>
              </w:rPr>
              <w:t>“</w:t>
            </w:r>
            <w:r w:rsidR="004F350B" w:rsidRPr="0085332B">
              <w:rPr>
                <w:rFonts w:ascii="Times New Roman" w:eastAsia="Times New Roman" w:hAnsi="Times New Roman" w:cs="Times New Roman"/>
                <w:i/>
                <w:sz w:val="24"/>
                <w:szCs w:val="24"/>
              </w:rPr>
              <w:t>Çocuklar gözlerimizi kapatarak merak ettiğimiz meslekler hakkında düşüncelerimizi anlamaya çalıştık</w:t>
            </w:r>
            <w:r w:rsidR="003762D6" w:rsidRPr="0085332B">
              <w:rPr>
                <w:rFonts w:ascii="Times New Roman" w:eastAsia="Times New Roman" w:hAnsi="Times New Roman" w:cs="Times New Roman"/>
                <w:sz w:val="24"/>
                <w:szCs w:val="24"/>
              </w:rPr>
              <w:t>.”</w:t>
            </w:r>
            <w:r w:rsidR="00F35A9C" w:rsidRPr="0085332B">
              <w:rPr>
                <w:rFonts w:ascii="Times New Roman" w:eastAsia="Times New Roman" w:hAnsi="Times New Roman" w:cs="Times New Roman"/>
                <w:sz w:val="24"/>
                <w:szCs w:val="24"/>
              </w:rPr>
              <w:t>Öğrencilerden hazırladıkları meslek galaksisi çalışmalarını almaları istenir ve aşağıdaki yönerge okunur.</w:t>
            </w:r>
            <w:r w:rsidR="003762D6" w:rsidRPr="0085332B">
              <w:rPr>
                <w:rFonts w:ascii="Times New Roman" w:eastAsia="Times New Roman" w:hAnsi="Times New Roman" w:cs="Times New Roman"/>
                <w:sz w:val="24"/>
                <w:szCs w:val="24"/>
              </w:rPr>
              <w:t>“</w:t>
            </w:r>
            <w:r w:rsidR="00FC04BA" w:rsidRPr="0085332B">
              <w:rPr>
                <w:rFonts w:ascii="Times New Roman" w:eastAsia="Times New Roman" w:hAnsi="Times New Roman" w:cs="Times New Roman"/>
                <w:i/>
                <w:sz w:val="24"/>
                <w:szCs w:val="24"/>
              </w:rPr>
              <w:t>Çocuklar,</w:t>
            </w:r>
            <w:r w:rsidR="00F35A9C" w:rsidRPr="0085332B">
              <w:rPr>
                <w:rFonts w:ascii="Times New Roman" w:eastAsia="Times New Roman" w:hAnsi="Times New Roman" w:cs="Times New Roman"/>
                <w:i/>
                <w:sz w:val="24"/>
                <w:szCs w:val="24"/>
              </w:rPr>
              <w:t xml:space="preserve"> bir önceki adımda </w:t>
            </w:r>
            <w:r w:rsidR="008C7547" w:rsidRPr="0085332B">
              <w:rPr>
                <w:rFonts w:ascii="Times New Roman" w:eastAsia="Times New Roman" w:hAnsi="Times New Roman" w:cs="Times New Roman"/>
                <w:i/>
                <w:sz w:val="24"/>
                <w:szCs w:val="24"/>
              </w:rPr>
              <w:t>oluşturduğu</w:t>
            </w:r>
            <w:r w:rsidR="00F35A9C" w:rsidRPr="0085332B">
              <w:rPr>
                <w:rFonts w:ascii="Times New Roman" w:eastAsia="Times New Roman" w:hAnsi="Times New Roman" w:cs="Times New Roman"/>
                <w:i/>
                <w:sz w:val="24"/>
                <w:szCs w:val="24"/>
              </w:rPr>
              <w:t>n</w:t>
            </w:r>
            <w:r w:rsidR="008C7547" w:rsidRPr="0085332B">
              <w:rPr>
                <w:rFonts w:ascii="Times New Roman" w:eastAsia="Times New Roman" w:hAnsi="Times New Roman" w:cs="Times New Roman"/>
                <w:i/>
                <w:sz w:val="24"/>
                <w:szCs w:val="24"/>
              </w:rPr>
              <w:t>uz meslek galaksisindek</w:t>
            </w:r>
            <w:r w:rsidR="004918DC" w:rsidRPr="0085332B">
              <w:rPr>
                <w:rFonts w:ascii="Times New Roman" w:eastAsia="Times New Roman" w:hAnsi="Times New Roman" w:cs="Times New Roman"/>
                <w:i/>
                <w:sz w:val="24"/>
                <w:szCs w:val="24"/>
              </w:rPr>
              <w:t>i</w:t>
            </w:r>
            <w:r w:rsidR="008C7547" w:rsidRPr="0085332B">
              <w:rPr>
                <w:rFonts w:ascii="Times New Roman" w:eastAsia="Times New Roman" w:hAnsi="Times New Roman" w:cs="Times New Roman"/>
                <w:i/>
                <w:sz w:val="24"/>
                <w:szCs w:val="24"/>
              </w:rPr>
              <w:t xml:space="preserve"> istediğiniz sayıdaki yıldıza </w:t>
            </w:r>
            <w:r w:rsidR="00A067DD" w:rsidRPr="0085332B">
              <w:rPr>
                <w:rFonts w:ascii="Times New Roman" w:eastAsia="Times New Roman" w:hAnsi="Times New Roman" w:cs="Times New Roman"/>
                <w:i/>
                <w:sz w:val="24"/>
                <w:szCs w:val="24"/>
              </w:rPr>
              <w:t xml:space="preserve">merak ettiğiniz mesleklerle </w:t>
            </w:r>
            <w:r w:rsidR="003762D6" w:rsidRPr="0085332B">
              <w:rPr>
                <w:rFonts w:ascii="Times New Roman" w:eastAsia="Times New Roman" w:hAnsi="Times New Roman" w:cs="Times New Roman"/>
                <w:i/>
                <w:sz w:val="24"/>
                <w:szCs w:val="24"/>
              </w:rPr>
              <w:t xml:space="preserve">ilgili düşüncelerinizi yazalım.” </w:t>
            </w:r>
          </w:p>
          <w:p w:rsidR="00AC4BE9" w:rsidRPr="00AC4BE9" w:rsidRDefault="001B10A0" w:rsidP="00AC4BE9">
            <w:pPr>
              <w:pStyle w:val="ListeParagraf"/>
              <w:numPr>
                <w:ilvl w:val="0"/>
                <w:numId w:val="25"/>
              </w:numPr>
              <w:spacing w:after="0" w:line="276" w:lineRule="auto"/>
              <w:jc w:val="both"/>
              <w:rPr>
                <w:rFonts w:ascii="Times New Roman" w:eastAsia="Times New Roman" w:hAnsi="Times New Roman" w:cs="Times New Roman"/>
                <w:i/>
                <w:sz w:val="24"/>
                <w:szCs w:val="24"/>
              </w:rPr>
            </w:pPr>
            <w:r w:rsidRPr="0085332B">
              <w:rPr>
                <w:rFonts w:ascii="Times New Roman" w:eastAsia="Times New Roman" w:hAnsi="Times New Roman" w:cs="Times New Roman"/>
                <w:sz w:val="24"/>
                <w:szCs w:val="24"/>
              </w:rPr>
              <w:t>Etkinlik hazırlandıktan sonra gönüllü öğrencilerden yazdıklarını paylaşması istenir</w:t>
            </w:r>
            <w:r w:rsidR="00AC4BE9">
              <w:rPr>
                <w:rFonts w:ascii="Times New Roman" w:eastAsia="Times New Roman" w:hAnsi="Times New Roman" w:cs="Times New Roman"/>
                <w:sz w:val="24"/>
                <w:szCs w:val="24"/>
              </w:rPr>
              <w:t xml:space="preserve"> ve a</w:t>
            </w:r>
            <w:r w:rsidR="00A15572" w:rsidRPr="00AC4BE9">
              <w:rPr>
                <w:rFonts w:ascii="Times New Roman" w:eastAsia="Times New Roman" w:hAnsi="Times New Roman" w:cs="Times New Roman"/>
                <w:sz w:val="24"/>
                <w:szCs w:val="24"/>
              </w:rPr>
              <w:t>şağıdaki tartışma sor</w:t>
            </w:r>
            <w:r w:rsidR="00AC4BE9">
              <w:rPr>
                <w:rFonts w:ascii="Times New Roman" w:eastAsia="Times New Roman" w:hAnsi="Times New Roman" w:cs="Times New Roman"/>
                <w:sz w:val="24"/>
                <w:szCs w:val="24"/>
              </w:rPr>
              <w:t xml:space="preserve">ularıyla etkinliğe devam edilir: </w:t>
            </w:r>
          </w:p>
          <w:p w:rsidR="001B10A0" w:rsidRPr="00AC4BE9" w:rsidRDefault="001B10A0" w:rsidP="00AC4BE9">
            <w:pPr>
              <w:pStyle w:val="ListeParagraf"/>
              <w:numPr>
                <w:ilvl w:val="0"/>
                <w:numId w:val="26"/>
              </w:numPr>
              <w:spacing w:after="0" w:line="276" w:lineRule="auto"/>
              <w:jc w:val="both"/>
              <w:rPr>
                <w:rFonts w:ascii="Times New Roman" w:eastAsia="Times New Roman" w:hAnsi="Times New Roman" w:cs="Times New Roman"/>
                <w:i/>
                <w:sz w:val="24"/>
                <w:szCs w:val="24"/>
              </w:rPr>
            </w:pPr>
            <w:r w:rsidRPr="00AC4BE9">
              <w:rPr>
                <w:rFonts w:ascii="Times New Roman" w:eastAsia="Times New Roman" w:hAnsi="Times New Roman" w:cs="Times New Roman"/>
                <w:sz w:val="24"/>
                <w:szCs w:val="24"/>
              </w:rPr>
              <w:t xml:space="preserve">Meslekler hakkındaki duygularınızı </w:t>
            </w:r>
            <w:r w:rsidR="00147FF2" w:rsidRPr="00AC4BE9">
              <w:rPr>
                <w:rFonts w:ascii="Times New Roman" w:eastAsia="Times New Roman" w:hAnsi="Times New Roman" w:cs="Times New Roman"/>
                <w:sz w:val="24"/>
                <w:szCs w:val="24"/>
              </w:rPr>
              <w:t>neler belirledi?</w:t>
            </w:r>
          </w:p>
          <w:p w:rsidR="00147FF2" w:rsidRPr="00AC4BE9" w:rsidRDefault="00147FF2" w:rsidP="00AC4BE9">
            <w:pPr>
              <w:pStyle w:val="ListeParagraf"/>
              <w:numPr>
                <w:ilvl w:val="0"/>
                <w:numId w:val="26"/>
              </w:numPr>
              <w:spacing w:after="0" w:line="276" w:lineRule="auto"/>
              <w:jc w:val="both"/>
              <w:rPr>
                <w:rFonts w:ascii="Times New Roman" w:eastAsia="Times New Roman" w:hAnsi="Times New Roman" w:cs="Times New Roman"/>
                <w:sz w:val="24"/>
                <w:szCs w:val="24"/>
              </w:rPr>
            </w:pPr>
            <w:r w:rsidRPr="00AC4BE9">
              <w:rPr>
                <w:rFonts w:ascii="Times New Roman" w:eastAsia="Times New Roman" w:hAnsi="Times New Roman" w:cs="Times New Roman"/>
                <w:sz w:val="24"/>
                <w:szCs w:val="24"/>
              </w:rPr>
              <w:t>Meslekler ile ilgili düşüncelerinizi en çok neler belirledi?</w:t>
            </w:r>
          </w:p>
          <w:p w:rsidR="00147FF2" w:rsidRPr="00AC4BE9" w:rsidRDefault="00147FF2" w:rsidP="00AC4BE9">
            <w:pPr>
              <w:pStyle w:val="ListeParagraf"/>
              <w:numPr>
                <w:ilvl w:val="0"/>
                <w:numId w:val="26"/>
              </w:numPr>
              <w:spacing w:after="0" w:line="276" w:lineRule="auto"/>
              <w:jc w:val="both"/>
              <w:rPr>
                <w:rFonts w:ascii="Times New Roman" w:eastAsia="Times New Roman" w:hAnsi="Times New Roman" w:cs="Times New Roman"/>
                <w:sz w:val="24"/>
                <w:szCs w:val="24"/>
              </w:rPr>
            </w:pPr>
            <w:r w:rsidRPr="00AC4BE9">
              <w:rPr>
                <w:rFonts w:ascii="Times New Roman" w:eastAsia="Times New Roman" w:hAnsi="Times New Roman" w:cs="Times New Roman"/>
                <w:sz w:val="24"/>
                <w:szCs w:val="24"/>
              </w:rPr>
              <w:t>Merak ettiğiniz meslekler ile ilgili bundan sonra neler yaparsınız?</w:t>
            </w:r>
          </w:p>
          <w:p w:rsidR="0085332B" w:rsidRDefault="00F31FD6" w:rsidP="0085332B">
            <w:pPr>
              <w:pStyle w:val="ListeParagraf"/>
              <w:numPr>
                <w:ilvl w:val="0"/>
                <w:numId w:val="25"/>
              </w:numPr>
              <w:spacing w:after="0" w:line="276" w:lineRule="auto"/>
              <w:jc w:val="both"/>
              <w:rPr>
                <w:rFonts w:ascii="Times New Roman" w:eastAsia="Times New Roman" w:hAnsi="Times New Roman" w:cs="Times New Roman"/>
                <w:sz w:val="24"/>
                <w:szCs w:val="24"/>
              </w:rPr>
            </w:pPr>
            <w:r w:rsidRPr="0085332B">
              <w:rPr>
                <w:rFonts w:ascii="Times New Roman" w:eastAsia="Times New Roman" w:hAnsi="Times New Roman" w:cs="Times New Roman"/>
                <w:sz w:val="24"/>
                <w:szCs w:val="24"/>
              </w:rPr>
              <w:t xml:space="preserve">Aşağıdaki yönergeye benzer şekilde </w:t>
            </w:r>
            <w:r w:rsidR="00147FF2" w:rsidRPr="0085332B">
              <w:rPr>
                <w:rFonts w:ascii="Times New Roman" w:eastAsia="Times New Roman" w:hAnsi="Times New Roman" w:cs="Times New Roman"/>
                <w:sz w:val="24"/>
                <w:szCs w:val="24"/>
              </w:rPr>
              <w:t>bir açıklama y</w:t>
            </w:r>
            <w:r w:rsidRPr="0085332B">
              <w:rPr>
                <w:rFonts w:ascii="Times New Roman" w:eastAsia="Times New Roman" w:hAnsi="Times New Roman" w:cs="Times New Roman"/>
                <w:sz w:val="24"/>
                <w:szCs w:val="24"/>
              </w:rPr>
              <w:t>apılarak etkinlik sonlandırılır</w:t>
            </w:r>
            <w:r w:rsidR="000F5F56" w:rsidRPr="0085332B">
              <w:rPr>
                <w:rFonts w:ascii="Times New Roman" w:eastAsia="Times New Roman" w:hAnsi="Times New Roman" w:cs="Times New Roman"/>
                <w:sz w:val="24"/>
                <w:szCs w:val="24"/>
              </w:rPr>
              <w:t>:</w:t>
            </w:r>
          </w:p>
          <w:p w:rsidR="00147FF2" w:rsidRPr="0085332B" w:rsidRDefault="000F5F56" w:rsidP="0085332B">
            <w:pPr>
              <w:pStyle w:val="ListeParagraf"/>
              <w:spacing w:after="0" w:line="276" w:lineRule="auto"/>
              <w:jc w:val="both"/>
              <w:rPr>
                <w:rFonts w:ascii="Times New Roman" w:eastAsia="Times New Roman" w:hAnsi="Times New Roman" w:cs="Times New Roman"/>
                <w:sz w:val="24"/>
                <w:szCs w:val="24"/>
              </w:rPr>
            </w:pPr>
            <w:r w:rsidRPr="0085332B">
              <w:rPr>
                <w:rFonts w:ascii="Times New Roman" w:eastAsia="Times New Roman" w:hAnsi="Times New Roman" w:cs="Times New Roman"/>
                <w:i/>
                <w:sz w:val="24"/>
                <w:szCs w:val="24"/>
              </w:rPr>
              <w:t>“</w:t>
            </w:r>
            <w:r w:rsidR="00C65684" w:rsidRPr="0085332B">
              <w:rPr>
                <w:rFonts w:ascii="Times New Roman" w:eastAsia="Times New Roman" w:hAnsi="Times New Roman" w:cs="Times New Roman"/>
                <w:i/>
                <w:sz w:val="24"/>
                <w:szCs w:val="24"/>
              </w:rPr>
              <w:t>Çocuklar</w:t>
            </w:r>
            <w:r w:rsidRPr="0085332B">
              <w:rPr>
                <w:rFonts w:ascii="Times New Roman" w:eastAsia="Times New Roman" w:hAnsi="Times New Roman" w:cs="Times New Roman"/>
                <w:i/>
                <w:sz w:val="24"/>
                <w:szCs w:val="24"/>
              </w:rPr>
              <w:t>,</w:t>
            </w:r>
            <w:r w:rsidR="00147FF2" w:rsidRPr="0085332B">
              <w:rPr>
                <w:rFonts w:ascii="Times New Roman" w:eastAsia="Times New Roman" w:hAnsi="Times New Roman" w:cs="Times New Roman"/>
                <w:i/>
                <w:sz w:val="24"/>
                <w:szCs w:val="24"/>
              </w:rPr>
              <w:t xml:space="preserve"> galakside nasıl sayamayacağımız kadar yıldız </w:t>
            </w:r>
            <w:r w:rsidR="00BB2AE3" w:rsidRPr="0085332B">
              <w:rPr>
                <w:rFonts w:ascii="Times New Roman" w:eastAsia="Times New Roman" w:hAnsi="Times New Roman" w:cs="Times New Roman"/>
                <w:i/>
                <w:sz w:val="24"/>
                <w:szCs w:val="24"/>
              </w:rPr>
              <w:t>varsa, dünyada da</w:t>
            </w:r>
            <w:r w:rsidR="00147FF2" w:rsidRPr="0085332B">
              <w:rPr>
                <w:rFonts w:ascii="Times New Roman" w:eastAsia="Times New Roman" w:hAnsi="Times New Roman" w:cs="Times New Roman"/>
                <w:i/>
                <w:sz w:val="24"/>
                <w:szCs w:val="24"/>
              </w:rPr>
              <w:t xml:space="preserve"> sayamayacağımız kadar meslek bulunmaktadır. Çevremize göz attığımızda bazı mesleklerle ilgili merak ettiğimiz konular olabilir. İlk defa duyduğumuz meslek ya da daha önce merak etmemiş olsak da şimdi ilgilendiğimiz bir meslek hakkında duygularımız ve düşüncelerimiz vardır. Merak ettiğimiz mesleklerle ilgili kendimize şu soruları sorup bunları açığa çıkarabiliriz.</w:t>
            </w:r>
          </w:p>
          <w:p w:rsidR="000D7254" w:rsidRPr="0085332B" w:rsidRDefault="000D7254" w:rsidP="0085332B">
            <w:pPr>
              <w:spacing w:after="0" w:line="276" w:lineRule="auto"/>
              <w:ind w:left="708"/>
              <w:jc w:val="both"/>
              <w:rPr>
                <w:rFonts w:ascii="Times New Roman" w:eastAsia="Times New Roman" w:hAnsi="Times New Roman" w:cs="Times New Roman"/>
                <w:i/>
                <w:sz w:val="24"/>
                <w:szCs w:val="24"/>
              </w:rPr>
            </w:pPr>
            <w:r w:rsidRPr="0085332B">
              <w:rPr>
                <w:rFonts w:ascii="Times New Roman" w:eastAsia="Times New Roman" w:hAnsi="Times New Roman" w:cs="Times New Roman"/>
                <w:i/>
                <w:sz w:val="24"/>
                <w:szCs w:val="24"/>
              </w:rPr>
              <w:t>Bu meslekle ilgili bilgi edinmek ister miyim?</w:t>
            </w:r>
          </w:p>
          <w:p w:rsidR="000D7254" w:rsidRPr="008215C4" w:rsidRDefault="000D7254" w:rsidP="0085332B">
            <w:pPr>
              <w:pStyle w:val="ListeParagraf"/>
              <w:spacing w:after="0" w:line="276" w:lineRule="auto"/>
              <w:jc w:val="both"/>
              <w:rPr>
                <w:rFonts w:ascii="Times New Roman" w:eastAsia="Times New Roman" w:hAnsi="Times New Roman" w:cs="Times New Roman"/>
                <w:i/>
                <w:sz w:val="24"/>
                <w:szCs w:val="24"/>
              </w:rPr>
            </w:pPr>
            <w:r w:rsidRPr="008215C4">
              <w:rPr>
                <w:rFonts w:ascii="Times New Roman" w:eastAsia="Times New Roman" w:hAnsi="Times New Roman" w:cs="Times New Roman"/>
                <w:i/>
                <w:sz w:val="24"/>
                <w:szCs w:val="24"/>
              </w:rPr>
              <w:t>Bu meslek hakkında neler hissediyorum?</w:t>
            </w:r>
          </w:p>
          <w:p w:rsidR="000D7254" w:rsidRPr="008215C4" w:rsidRDefault="000D7254" w:rsidP="0085332B">
            <w:pPr>
              <w:pStyle w:val="ListeParagraf"/>
              <w:spacing w:after="0" w:line="276" w:lineRule="auto"/>
              <w:jc w:val="both"/>
              <w:rPr>
                <w:rFonts w:ascii="Times New Roman" w:eastAsia="Times New Roman" w:hAnsi="Times New Roman" w:cs="Times New Roman"/>
                <w:i/>
                <w:sz w:val="24"/>
                <w:szCs w:val="24"/>
              </w:rPr>
            </w:pPr>
            <w:r w:rsidRPr="008215C4">
              <w:rPr>
                <w:rFonts w:ascii="Times New Roman" w:eastAsia="Times New Roman" w:hAnsi="Times New Roman" w:cs="Times New Roman"/>
                <w:i/>
                <w:sz w:val="24"/>
                <w:szCs w:val="24"/>
              </w:rPr>
              <w:t>Bu meslek ile ilgili neler düşünüyorum?</w:t>
            </w:r>
          </w:p>
          <w:p w:rsidR="000F5F56" w:rsidRPr="0085332B" w:rsidRDefault="000D7254" w:rsidP="0085332B">
            <w:pPr>
              <w:pStyle w:val="ListeParagraf"/>
              <w:rPr>
                <w:rFonts w:ascii="Times New Roman" w:hAnsi="Times New Roman" w:cs="Times New Roman"/>
                <w:i/>
                <w:sz w:val="24"/>
                <w:szCs w:val="24"/>
              </w:rPr>
            </w:pPr>
            <w:r w:rsidRPr="0085332B">
              <w:rPr>
                <w:rFonts w:ascii="Times New Roman" w:hAnsi="Times New Roman" w:cs="Times New Roman"/>
                <w:i/>
                <w:sz w:val="24"/>
                <w:szCs w:val="24"/>
              </w:rPr>
              <w:t xml:space="preserve">Kendimizi, meslekleri daha iyi tanıyıp, yöneleceğimiz meslekle ilgili doğru düşünce ve gerçek duygularımızı keşfetmek için merak etmek ve bunun farkına varıp araştırmak çok önemlidir. Sizler de mesleklerle </w:t>
            </w:r>
            <w:r w:rsidR="00A15572" w:rsidRPr="0085332B">
              <w:rPr>
                <w:rFonts w:ascii="Times New Roman" w:hAnsi="Times New Roman" w:cs="Times New Roman"/>
                <w:i/>
                <w:sz w:val="24"/>
                <w:szCs w:val="24"/>
              </w:rPr>
              <w:t>ilgili duygu ve düşüncelerinizi</w:t>
            </w:r>
            <w:r w:rsidRPr="0085332B">
              <w:rPr>
                <w:rFonts w:ascii="Times New Roman" w:hAnsi="Times New Roman" w:cs="Times New Roman"/>
                <w:i/>
                <w:sz w:val="24"/>
                <w:szCs w:val="24"/>
              </w:rPr>
              <w:t>fark edip, ifade ettikçe gelecekteki mesleğinize kendinizi adım adım hazırlamış olursunuz.</w:t>
            </w:r>
            <w:r w:rsidR="000F5F56" w:rsidRPr="0085332B">
              <w:rPr>
                <w:rFonts w:ascii="Times New Roman" w:hAnsi="Times New Roman" w:cs="Times New Roman"/>
                <w:i/>
                <w:sz w:val="24"/>
                <w:szCs w:val="24"/>
              </w:rPr>
              <w:t>”</w:t>
            </w:r>
          </w:p>
        </w:tc>
      </w:tr>
      <w:tr w:rsidR="00320F7E" w:rsidRPr="008215C4" w:rsidTr="00724408">
        <w:tc>
          <w:tcPr>
            <w:tcW w:w="2269" w:type="dxa"/>
          </w:tcPr>
          <w:p w:rsidR="00320F7E" w:rsidRPr="008215C4" w:rsidRDefault="00320F7E"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lastRenderedPageBreak/>
              <w:t>Kazanımın Değerlendirilmesi:</w:t>
            </w:r>
          </w:p>
        </w:tc>
        <w:tc>
          <w:tcPr>
            <w:tcW w:w="7513" w:type="dxa"/>
          </w:tcPr>
          <w:p w:rsidR="00DD4540" w:rsidRPr="008215C4" w:rsidRDefault="00E07EBA" w:rsidP="00DD4540">
            <w:pPr>
              <w:pStyle w:val="ListeParagraf"/>
              <w:numPr>
                <w:ilvl w:val="0"/>
                <w:numId w:val="10"/>
              </w:numPr>
              <w:autoSpaceDE w:val="0"/>
              <w:autoSpaceDN w:val="0"/>
              <w:adjustRightInd w:val="0"/>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 xml:space="preserve">Öğrencilerden meslek galaksilerini </w:t>
            </w:r>
            <w:r w:rsidR="00D510F8" w:rsidRPr="008215C4">
              <w:rPr>
                <w:rFonts w:ascii="Times New Roman" w:hAnsi="Times New Roman" w:cs="Times New Roman"/>
                <w:sz w:val="24"/>
                <w:szCs w:val="24"/>
              </w:rPr>
              <w:t>odalarına asmaları</w:t>
            </w:r>
            <w:r w:rsidRPr="008215C4">
              <w:rPr>
                <w:rFonts w:ascii="Times New Roman" w:hAnsi="Times New Roman" w:cs="Times New Roman"/>
                <w:sz w:val="24"/>
                <w:szCs w:val="24"/>
              </w:rPr>
              <w:t>, yıl boyunca merak ettikleri meslek olduğunda duygu ve düşünce yıldızlarını yazıp galaksilerine yapıştırmaları istenir.</w:t>
            </w:r>
          </w:p>
        </w:tc>
      </w:tr>
      <w:tr w:rsidR="00320F7E" w:rsidRPr="008215C4" w:rsidTr="00724408">
        <w:tc>
          <w:tcPr>
            <w:tcW w:w="2269" w:type="dxa"/>
          </w:tcPr>
          <w:p w:rsidR="00320F7E" w:rsidRPr="008215C4" w:rsidRDefault="00320F7E"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t>Uygulayıcıya Not:</w:t>
            </w:r>
          </w:p>
        </w:tc>
        <w:tc>
          <w:tcPr>
            <w:tcW w:w="7513" w:type="dxa"/>
          </w:tcPr>
          <w:p w:rsidR="00E7610C" w:rsidRPr="008215C4" w:rsidRDefault="00E7610C" w:rsidP="00555896">
            <w:pPr>
              <w:pStyle w:val="ListeParagraf"/>
              <w:numPr>
                <w:ilvl w:val="0"/>
                <w:numId w:val="9"/>
              </w:num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Sürecin üçüncü basamağında</w:t>
            </w:r>
            <w:r w:rsidR="00E07EBA" w:rsidRPr="008215C4">
              <w:rPr>
                <w:rFonts w:ascii="Times New Roman" w:hAnsi="Times New Roman" w:cs="Times New Roman"/>
                <w:sz w:val="24"/>
                <w:szCs w:val="24"/>
              </w:rPr>
              <w:t xml:space="preserve"> öğrencilerin yıldızlarını kesip yapıştırmalarına yardımcı olunur</w:t>
            </w:r>
            <w:r w:rsidR="00555896" w:rsidRPr="008215C4">
              <w:rPr>
                <w:rFonts w:ascii="Times New Roman" w:hAnsi="Times New Roman" w:cs="Times New Roman"/>
                <w:sz w:val="24"/>
                <w:szCs w:val="24"/>
              </w:rPr>
              <w:t>.</w:t>
            </w:r>
          </w:p>
          <w:p w:rsidR="00A067DD" w:rsidRPr="008215C4" w:rsidRDefault="009A680B" w:rsidP="00E07EBA">
            <w:pPr>
              <w:pStyle w:val="ListeParagraf"/>
              <w:numPr>
                <w:ilvl w:val="0"/>
                <w:numId w:val="9"/>
              </w:num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Öğrenciler meslek</w:t>
            </w:r>
            <w:r w:rsidR="00E07EBA" w:rsidRPr="008215C4">
              <w:rPr>
                <w:rFonts w:ascii="Times New Roman" w:hAnsi="Times New Roman" w:cs="Times New Roman"/>
                <w:sz w:val="24"/>
                <w:szCs w:val="24"/>
              </w:rPr>
              <w:t>lerle ilgili duygu ve düşüncelerini tanımlamakta zorlanırlarsa, örneklerle anlamalarına yardımcı olunur</w:t>
            </w:r>
            <w:r w:rsidRPr="008215C4">
              <w:rPr>
                <w:rFonts w:ascii="Times New Roman" w:hAnsi="Times New Roman" w:cs="Times New Roman"/>
                <w:sz w:val="24"/>
                <w:szCs w:val="24"/>
              </w:rPr>
              <w:t>.</w:t>
            </w:r>
            <w:r w:rsidR="00A067DD" w:rsidRPr="008215C4">
              <w:rPr>
                <w:rFonts w:ascii="Times New Roman" w:hAnsi="Times New Roman" w:cs="Times New Roman"/>
                <w:sz w:val="24"/>
                <w:szCs w:val="24"/>
              </w:rPr>
              <w:t xml:space="preserve"> Örneğin:</w:t>
            </w:r>
          </w:p>
          <w:p w:rsidR="009A680B" w:rsidRPr="008215C4" w:rsidRDefault="00A067DD" w:rsidP="00A067DD">
            <w:p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Merak ettiğim meslek:</w:t>
            </w:r>
            <w:r w:rsidR="006A608D" w:rsidRPr="008215C4">
              <w:rPr>
                <w:rFonts w:ascii="Times New Roman" w:hAnsi="Times New Roman" w:cs="Times New Roman"/>
                <w:sz w:val="24"/>
                <w:szCs w:val="24"/>
              </w:rPr>
              <w:t xml:space="preserve"> Pilot</w:t>
            </w:r>
          </w:p>
          <w:p w:rsidR="00A067DD" w:rsidRPr="008215C4" w:rsidRDefault="006A608D" w:rsidP="00A067DD">
            <w:p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Bununla ilgili duygularım: saygı, merak, mutluluk</w:t>
            </w:r>
          </w:p>
          <w:p w:rsidR="00A067DD" w:rsidRPr="008215C4" w:rsidRDefault="006A608D" w:rsidP="006A608D">
            <w:p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Bununla ilgili düşüncelerim: Pilotl</w:t>
            </w:r>
            <w:r w:rsidR="00E21F73" w:rsidRPr="008215C4">
              <w:rPr>
                <w:rFonts w:ascii="Times New Roman" w:hAnsi="Times New Roman" w:cs="Times New Roman"/>
                <w:sz w:val="24"/>
                <w:szCs w:val="24"/>
              </w:rPr>
              <w:t>uk,</w:t>
            </w:r>
            <w:r w:rsidRPr="008215C4">
              <w:rPr>
                <w:rFonts w:ascii="Times New Roman" w:hAnsi="Times New Roman" w:cs="Times New Roman"/>
                <w:sz w:val="24"/>
                <w:szCs w:val="24"/>
              </w:rPr>
              <w:t xml:space="preserve"> özel eğitim</w:t>
            </w:r>
            <w:r w:rsidR="00E21F73" w:rsidRPr="008215C4">
              <w:rPr>
                <w:rFonts w:ascii="Times New Roman" w:hAnsi="Times New Roman" w:cs="Times New Roman"/>
                <w:sz w:val="24"/>
                <w:szCs w:val="24"/>
              </w:rPr>
              <w:t xml:space="preserve"> ve yetenek</w:t>
            </w:r>
            <w:r w:rsidRPr="008215C4">
              <w:rPr>
                <w:rFonts w:ascii="Times New Roman" w:hAnsi="Times New Roman" w:cs="Times New Roman"/>
                <w:sz w:val="24"/>
                <w:szCs w:val="24"/>
              </w:rPr>
              <w:t xml:space="preserve"> gerekti</w:t>
            </w:r>
            <w:r w:rsidR="00E21F73" w:rsidRPr="008215C4">
              <w:rPr>
                <w:rFonts w:ascii="Times New Roman" w:hAnsi="Times New Roman" w:cs="Times New Roman"/>
                <w:sz w:val="24"/>
                <w:szCs w:val="24"/>
              </w:rPr>
              <w:t>rir</w:t>
            </w:r>
            <w:r w:rsidRPr="008215C4">
              <w:rPr>
                <w:rFonts w:ascii="Times New Roman" w:hAnsi="Times New Roman" w:cs="Times New Roman"/>
                <w:sz w:val="24"/>
                <w:szCs w:val="24"/>
              </w:rPr>
              <w:t>.</w:t>
            </w:r>
          </w:p>
          <w:p w:rsidR="00667209" w:rsidRPr="008215C4" w:rsidRDefault="00667209" w:rsidP="00E07EBA">
            <w:pPr>
              <w:pStyle w:val="ListeParagraf"/>
              <w:numPr>
                <w:ilvl w:val="0"/>
                <w:numId w:val="9"/>
              </w:num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Daha fazla yıldız kullanmak isteyen olursa kendi hazırladıklarını kullanabilecekleri hatırlatılır.</w:t>
            </w:r>
          </w:p>
          <w:p w:rsidR="0075016F" w:rsidRPr="008215C4" w:rsidRDefault="0075016F" w:rsidP="00E07EBA">
            <w:pPr>
              <w:pStyle w:val="ListeParagraf"/>
              <w:numPr>
                <w:ilvl w:val="0"/>
                <w:numId w:val="9"/>
              </w:num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Mümkün olduğunca gönüllü öğrencilerin hepsinin paylaşımlarının alınmasına dikkat edilir.</w:t>
            </w:r>
          </w:p>
          <w:p w:rsidR="00667209" w:rsidRDefault="00DD4540" w:rsidP="00667209">
            <w:pPr>
              <w:pStyle w:val="ListeParagraf"/>
              <w:numPr>
                <w:ilvl w:val="0"/>
                <w:numId w:val="9"/>
              </w:num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lastRenderedPageBreak/>
              <w:t>Çalışma kağıdı, her öğrenci için iki tane çıkartılıp, birini sınıftaki etkinlikte diğerini ise evde devam edecekleri çalışma için kullanabilecekleri söylenir.</w:t>
            </w:r>
          </w:p>
          <w:p w:rsidR="007A062C" w:rsidRDefault="007A062C" w:rsidP="007A062C">
            <w:pPr>
              <w:spacing w:after="0"/>
              <w:jc w:val="both"/>
              <w:rPr>
                <w:rFonts w:ascii="Times New Roman" w:hAnsi="Times New Roman" w:cs="Times New Roman"/>
                <w:sz w:val="24"/>
                <w:szCs w:val="24"/>
              </w:rPr>
            </w:pPr>
          </w:p>
          <w:p w:rsidR="007A062C" w:rsidRDefault="007A062C" w:rsidP="007A062C">
            <w:pPr>
              <w:spacing w:after="0"/>
              <w:jc w:val="both"/>
              <w:rPr>
                <w:rFonts w:ascii="Times New Roman" w:hAnsi="Times New Roman" w:cs="Times New Roman"/>
                <w:sz w:val="24"/>
                <w:szCs w:val="24"/>
              </w:rPr>
            </w:pPr>
            <w:r w:rsidRPr="00A5778F">
              <w:rPr>
                <w:rFonts w:ascii="Times New Roman" w:hAnsi="Times New Roman" w:cs="Times New Roman"/>
                <w:sz w:val="24"/>
                <w:szCs w:val="24"/>
              </w:rPr>
              <w:t>Özel gereksinimli öğrenciler için;</w:t>
            </w:r>
          </w:p>
          <w:p w:rsidR="007A062C" w:rsidRDefault="007A062C" w:rsidP="007A062C">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Yazma yerine öğrencilerden çizmeleri istenerek alternatif tepki alınabilir.</w:t>
            </w:r>
          </w:p>
          <w:p w:rsidR="007A062C" w:rsidRDefault="007A062C" w:rsidP="007A062C">
            <w:pPr>
              <w:pStyle w:val="ListeParagraf"/>
              <w:numPr>
                <w:ilvl w:val="0"/>
                <w:numId w:val="27"/>
              </w:numPr>
              <w:spacing w:after="0"/>
              <w:jc w:val="both"/>
              <w:rPr>
                <w:rFonts w:ascii="Times New Roman" w:hAnsi="Times New Roman" w:cs="Times New Roman"/>
                <w:sz w:val="24"/>
                <w:szCs w:val="24"/>
              </w:rPr>
            </w:pPr>
            <w:r w:rsidRPr="007A062C">
              <w:rPr>
                <w:rFonts w:ascii="Times New Roman" w:hAnsi="Times New Roman" w:cs="Times New Roman"/>
                <w:sz w:val="24"/>
                <w:szCs w:val="24"/>
              </w:rPr>
              <w:t xml:space="preserve">Mesleklerle ilgili </w:t>
            </w:r>
            <w:r>
              <w:rPr>
                <w:rFonts w:ascii="Times New Roman" w:hAnsi="Times New Roman" w:cs="Times New Roman"/>
                <w:sz w:val="24"/>
                <w:szCs w:val="24"/>
              </w:rPr>
              <w:t xml:space="preserve">öncesinde </w:t>
            </w:r>
            <w:r w:rsidRPr="007A062C">
              <w:rPr>
                <w:rFonts w:ascii="Times New Roman" w:hAnsi="Times New Roman" w:cs="Times New Roman"/>
                <w:sz w:val="24"/>
                <w:szCs w:val="24"/>
              </w:rPr>
              <w:t>anlatım görsellerle zenginleştirilerek öğretmen desteği sağlanabilir.</w:t>
            </w:r>
          </w:p>
          <w:p w:rsidR="007A062C" w:rsidRPr="007A062C" w:rsidRDefault="007A062C" w:rsidP="007A062C">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Kesme yapıştırma sırasında öğretmen desteği sağlanabilir.</w:t>
            </w:r>
          </w:p>
          <w:p w:rsidR="007A062C" w:rsidRPr="007A062C" w:rsidRDefault="007A062C" w:rsidP="007A062C">
            <w:pPr>
              <w:spacing w:after="0" w:line="276" w:lineRule="auto"/>
              <w:jc w:val="both"/>
              <w:rPr>
                <w:rFonts w:ascii="Times New Roman" w:hAnsi="Times New Roman" w:cs="Times New Roman"/>
                <w:sz w:val="24"/>
                <w:szCs w:val="24"/>
              </w:rPr>
            </w:pPr>
          </w:p>
        </w:tc>
      </w:tr>
      <w:tr w:rsidR="0058670A" w:rsidRPr="008215C4" w:rsidTr="00724408">
        <w:tc>
          <w:tcPr>
            <w:tcW w:w="2269" w:type="dxa"/>
          </w:tcPr>
          <w:p w:rsidR="0058670A" w:rsidRPr="008215C4" w:rsidRDefault="0058670A" w:rsidP="00320F7E">
            <w:pPr>
              <w:spacing w:after="0" w:line="276" w:lineRule="auto"/>
              <w:rPr>
                <w:rFonts w:ascii="Times New Roman" w:hAnsi="Times New Roman" w:cs="Times New Roman"/>
                <w:b/>
                <w:sz w:val="24"/>
                <w:szCs w:val="24"/>
              </w:rPr>
            </w:pPr>
            <w:r w:rsidRPr="008215C4">
              <w:rPr>
                <w:rFonts w:ascii="Times New Roman" w:hAnsi="Times New Roman" w:cs="Times New Roman"/>
                <w:b/>
                <w:sz w:val="24"/>
                <w:szCs w:val="24"/>
              </w:rPr>
              <w:lastRenderedPageBreak/>
              <w:t xml:space="preserve">Etkinliği Geliştiren: </w:t>
            </w:r>
          </w:p>
        </w:tc>
        <w:tc>
          <w:tcPr>
            <w:tcW w:w="7513" w:type="dxa"/>
          </w:tcPr>
          <w:p w:rsidR="0058670A" w:rsidRPr="008215C4" w:rsidRDefault="00E07EBA" w:rsidP="00555896">
            <w:pPr>
              <w:spacing w:after="0" w:line="276" w:lineRule="auto"/>
              <w:jc w:val="both"/>
              <w:rPr>
                <w:rFonts w:ascii="Times New Roman" w:hAnsi="Times New Roman" w:cs="Times New Roman"/>
                <w:sz w:val="24"/>
                <w:szCs w:val="24"/>
              </w:rPr>
            </w:pPr>
            <w:r w:rsidRPr="008215C4">
              <w:rPr>
                <w:rFonts w:ascii="Times New Roman" w:hAnsi="Times New Roman" w:cs="Times New Roman"/>
                <w:sz w:val="24"/>
                <w:szCs w:val="24"/>
              </w:rPr>
              <w:t>Hanife Ulushan</w:t>
            </w:r>
          </w:p>
        </w:tc>
      </w:tr>
    </w:tbl>
    <w:p w:rsidR="00337D13" w:rsidRPr="008215C4" w:rsidRDefault="00337D13" w:rsidP="00337D13">
      <w:pPr>
        <w:keepNext/>
        <w:keepLines/>
        <w:spacing w:before="200" w:after="0"/>
        <w:outlineLvl w:val="1"/>
        <w:rPr>
          <w:rFonts w:ascii="Times New Roman" w:eastAsiaTheme="majorEastAsia" w:hAnsi="Times New Roman" w:cs="Times New Roman"/>
          <w:b/>
          <w:bCs/>
          <w:sz w:val="24"/>
          <w:szCs w:val="24"/>
        </w:rPr>
      </w:pPr>
      <w:bookmarkStart w:id="1" w:name="_Toc45900416"/>
    </w:p>
    <w:p w:rsidR="00320F7E" w:rsidRPr="008215C4" w:rsidRDefault="00320F7E" w:rsidP="00337D13">
      <w:pPr>
        <w:keepNext/>
        <w:keepLines/>
        <w:spacing w:before="200" w:after="0"/>
        <w:outlineLvl w:val="1"/>
        <w:rPr>
          <w:rFonts w:ascii="Times New Roman" w:eastAsiaTheme="majorEastAsia" w:hAnsi="Times New Roman" w:cs="Times New Roman"/>
          <w:b/>
          <w:bCs/>
          <w:sz w:val="24"/>
          <w:szCs w:val="24"/>
        </w:rPr>
      </w:pPr>
    </w:p>
    <w:p w:rsidR="00320F7E" w:rsidRPr="008215C4" w:rsidRDefault="00320F7E" w:rsidP="00320F7E">
      <w:pPr>
        <w:keepNext/>
        <w:keepLines/>
        <w:spacing w:before="200" w:after="0"/>
        <w:ind w:left="360"/>
        <w:jc w:val="center"/>
        <w:outlineLvl w:val="1"/>
        <w:rPr>
          <w:rFonts w:ascii="Times New Roman" w:eastAsiaTheme="majorEastAsia" w:hAnsi="Times New Roman" w:cs="Times New Roman"/>
          <w:b/>
          <w:bCs/>
          <w:sz w:val="24"/>
          <w:szCs w:val="24"/>
        </w:rPr>
      </w:pPr>
    </w:p>
    <w:p w:rsidR="00320F7E" w:rsidRPr="008215C4" w:rsidRDefault="00320F7E" w:rsidP="00320F7E">
      <w:pPr>
        <w:keepNext/>
        <w:keepLines/>
        <w:spacing w:before="200" w:after="0"/>
        <w:ind w:left="360"/>
        <w:jc w:val="center"/>
        <w:outlineLvl w:val="1"/>
        <w:rPr>
          <w:rFonts w:ascii="Times New Roman" w:eastAsiaTheme="majorEastAsia" w:hAnsi="Times New Roman" w:cs="Times New Roman"/>
          <w:b/>
          <w:bCs/>
          <w:sz w:val="24"/>
          <w:szCs w:val="24"/>
        </w:rPr>
      </w:pPr>
    </w:p>
    <w:bookmarkEnd w:id="1"/>
    <w:p w:rsidR="003E05CF" w:rsidRPr="008215C4" w:rsidRDefault="003E05CF" w:rsidP="003E05CF">
      <w:pPr>
        <w:rPr>
          <w:rFonts w:ascii="Times New Roman" w:eastAsiaTheme="majorEastAsia" w:hAnsi="Times New Roman" w:cs="Times New Roman"/>
          <w:b/>
          <w:bCs/>
          <w:sz w:val="24"/>
          <w:szCs w:val="24"/>
        </w:rPr>
      </w:pPr>
    </w:p>
    <w:p w:rsidR="000E2D8D" w:rsidRPr="008215C4" w:rsidRDefault="000E2D8D" w:rsidP="003E05CF">
      <w:pPr>
        <w:rPr>
          <w:rFonts w:ascii="Times New Roman" w:eastAsiaTheme="majorEastAsia" w:hAnsi="Times New Roman" w:cs="Times New Roman"/>
          <w:b/>
          <w:bCs/>
          <w:sz w:val="24"/>
          <w:szCs w:val="24"/>
        </w:rPr>
      </w:pPr>
    </w:p>
    <w:p w:rsidR="000E2D8D" w:rsidRPr="008215C4" w:rsidRDefault="000E2D8D" w:rsidP="003E05CF">
      <w:pPr>
        <w:rPr>
          <w:rFonts w:ascii="Times New Roman" w:eastAsiaTheme="majorEastAsia" w:hAnsi="Times New Roman" w:cs="Times New Roman"/>
          <w:b/>
          <w:bCs/>
          <w:sz w:val="24"/>
          <w:szCs w:val="24"/>
        </w:rPr>
      </w:pPr>
    </w:p>
    <w:p w:rsidR="00744DEB" w:rsidRPr="008215C4" w:rsidRDefault="00744DEB" w:rsidP="003E05CF">
      <w:pPr>
        <w:ind w:left="2124" w:firstLine="708"/>
        <w:rPr>
          <w:rFonts w:ascii="Times New Roman" w:hAnsi="Times New Roman" w:cs="Times New Roman"/>
          <w:b/>
          <w:sz w:val="24"/>
          <w:szCs w:val="24"/>
        </w:rPr>
      </w:pPr>
      <w:r w:rsidRPr="008215C4">
        <w:rPr>
          <w:rFonts w:ascii="Times New Roman" w:hAnsi="Times New Roman" w:cs="Times New Roman"/>
          <w:b/>
          <w:sz w:val="24"/>
          <w:szCs w:val="24"/>
        </w:rPr>
        <w:br w:type="page"/>
      </w:r>
    </w:p>
    <w:p w:rsidR="000E5682" w:rsidRPr="00744DEB" w:rsidRDefault="003E05CF" w:rsidP="003E05CF">
      <w:pPr>
        <w:ind w:left="2124" w:firstLine="708"/>
        <w:rPr>
          <w:rFonts w:ascii="Times New Roman" w:hAnsi="Times New Roman" w:cs="Times New Roman"/>
          <w:b/>
          <w:sz w:val="24"/>
          <w:szCs w:val="24"/>
        </w:rPr>
      </w:pPr>
      <w:r w:rsidRPr="00744DEB">
        <w:rPr>
          <w:rFonts w:ascii="Times New Roman" w:hAnsi="Times New Roman" w:cs="Times New Roman"/>
          <w:b/>
          <w:sz w:val="24"/>
          <w:szCs w:val="24"/>
        </w:rPr>
        <w:lastRenderedPageBreak/>
        <w:t>Çalışma Yaprağı</w:t>
      </w:r>
      <w:r w:rsidR="00744DEB" w:rsidRPr="00744DEB">
        <w:rPr>
          <w:rFonts w:ascii="Times New Roman" w:hAnsi="Times New Roman" w:cs="Times New Roman"/>
          <w:b/>
          <w:sz w:val="24"/>
          <w:szCs w:val="24"/>
        </w:rPr>
        <w:t>-1</w:t>
      </w:r>
    </w:p>
    <w:p w:rsidR="000E5682" w:rsidRDefault="007A062C" w:rsidP="000E5682">
      <w:pPr>
        <w:rPr>
          <w:b/>
        </w:rPr>
      </w:pPr>
      <w:r w:rsidRPr="00C70F6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205.5pt">
            <v:imagedata r:id="rId7" o:title="yıldız"/>
          </v:shape>
        </w:pict>
      </w:r>
      <w:r w:rsidR="00C87054">
        <w:rPr>
          <w:b/>
          <w:noProof/>
          <w:lang w:eastAsia="tr-TR"/>
        </w:rPr>
        <w:drawing>
          <wp:inline distT="0" distB="0" distL="0" distR="0">
            <wp:extent cx="2714625" cy="2609850"/>
            <wp:effectExtent l="0" t="0" r="9525" b="0"/>
            <wp:docPr id="1" name="Resim 1" descr="C:\Users\90554\AppData\Local\Microsoft\Windows\INetCache\Content.Word\yıld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90554\AppData\Local\Microsoft\Windows\INetCache\Content.Word\yıldız.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14625" cy="2609850"/>
                    </a:xfrm>
                    <a:prstGeom prst="rect">
                      <a:avLst/>
                    </a:prstGeom>
                    <a:noFill/>
                    <a:ln>
                      <a:noFill/>
                    </a:ln>
                  </pic:spPr>
                </pic:pic>
              </a:graphicData>
            </a:graphic>
          </wp:inline>
        </w:drawing>
      </w:r>
    </w:p>
    <w:p w:rsidR="00C87054" w:rsidRDefault="00C87054" w:rsidP="000E5682">
      <w:pPr>
        <w:rPr>
          <w:b/>
        </w:rPr>
      </w:pPr>
      <w:r>
        <w:rPr>
          <w:b/>
          <w:noProof/>
          <w:lang w:eastAsia="tr-TR"/>
        </w:rPr>
        <w:drawing>
          <wp:inline distT="0" distB="0" distL="0" distR="0">
            <wp:extent cx="2714625" cy="2609850"/>
            <wp:effectExtent l="0" t="0" r="9525" b="0"/>
            <wp:docPr id="2" name="Resim 2" descr="C:\Users\90554\AppData\Local\Microsoft\Windows\INetCache\Content.Word\yıld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90554\AppData\Local\Microsoft\Windows\INetCache\Content.Word\yıldız.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14625" cy="2609850"/>
                    </a:xfrm>
                    <a:prstGeom prst="rect">
                      <a:avLst/>
                    </a:prstGeom>
                    <a:noFill/>
                    <a:ln>
                      <a:noFill/>
                    </a:ln>
                  </pic:spPr>
                </pic:pic>
              </a:graphicData>
            </a:graphic>
          </wp:inline>
        </w:drawing>
      </w:r>
      <w:r>
        <w:rPr>
          <w:b/>
          <w:noProof/>
          <w:lang w:eastAsia="tr-TR"/>
        </w:rPr>
        <w:drawing>
          <wp:inline distT="0" distB="0" distL="0" distR="0">
            <wp:extent cx="2714625" cy="2609850"/>
            <wp:effectExtent l="0" t="0" r="9525" b="0"/>
            <wp:docPr id="3" name="Resim 3" descr="C:\Users\90554\AppData\Local\Microsoft\Windows\INetCache\Content.Word\yıld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90554\AppData\Local\Microsoft\Windows\INetCache\Content.Word\yıldız.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14625" cy="2609850"/>
                    </a:xfrm>
                    <a:prstGeom prst="rect">
                      <a:avLst/>
                    </a:prstGeom>
                    <a:noFill/>
                    <a:ln>
                      <a:noFill/>
                    </a:ln>
                  </pic:spPr>
                </pic:pic>
              </a:graphicData>
            </a:graphic>
          </wp:inline>
        </w:drawing>
      </w:r>
    </w:p>
    <w:p w:rsidR="00C87054" w:rsidRDefault="00C87054" w:rsidP="000E5682">
      <w:pPr>
        <w:rPr>
          <w:b/>
        </w:rPr>
      </w:pPr>
      <w:r>
        <w:rPr>
          <w:b/>
          <w:noProof/>
          <w:lang w:eastAsia="tr-TR"/>
        </w:rPr>
        <w:drawing>
          <wp:inline distT="0" distB="0" distL="0" distR="0">
            <wp:extent cx="2714625" cy="2609850"/>
            <wp:effectExtent l="0" t="0" r="9525" b="0"/>
            <wp:docPr id="4" name="Resim 4" descr="C:\Users\90554\AppData\Local\Microsoft\Windows\INetCache\Content.Word\yıld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90554\AppData\Local\Microsoft\Windows\INetCache\Content.Word\yıldız.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14625" cy="2609850"/>
                    </a:xfrm>
                    <a:prstGeom prst="rect">
                      <a:avLst/>
                    </a:prstGeom>
                    <a:noFill/>
                    <a:ln>
                      <a:noFill/>
                    </a:ln>
                  </pic:spPr>
                </pic:pic>
              </a:graphicData>
            </a:graphic>
          </wp:inline>
        </w:drawing>
      </w:r>
      <w:r>
        <w:rPr>
          <w:b/>
          <w:noProof/>
          <w:lang w:eastAsia="tr-TR"/>
        </w:rPr>
        <w:drawing>
          <wp:inline distT="0" distB="0" distL="0" distR="0">
            <wp:extent cx="2714625" cy="2609850"/>
            <wp:effectExtent l="0" t="0" r="9525" b="0"/>
            <wp:docPr id="5" name="Resim 5" descr="C:\Users\90554\AppData\Local\Microsoft\Windows\INetCache\Content.Word\yıld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90554\AppData\Local\Microsoft\Windows\INetCache\Content.Word\yıldız.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14625" cy="2609850"/>
                    </a:xfrm>
                    <a:prstGeom prst="rect">
                      <a:avLst/>
                    </a:prstGeom>
                    <a:noFill/>
                    <a:ln>
                      <a:noFill/>
                    </a:ln>
                  </pic:spPr>
                </pic:pic>
              </a:graphicData>
            </a:graphic>
          </wp:inline>
        </w:drawing>
      </w:r>
    </w:p>
    <w:p w:rsidR="002B5B88" w:rsidRDefault="002B5B88" w:rsidP="000E5682">
      <w:pPr>
        <w:rPr>
          <w:b/>
        </w:rPr>
      </w:pPr>
    </w:p>
    <w:p w:rsidR="002B5B88" w:rsidRDefault="002B5B88" w:rsidP="000E5682">
      <w:pPr>
        <w:rPr>
          <w:b/>
        </w:rPr>
      </w:pPr>
    </w:p>
    <w:sectPr w:rsidR="002B5B88" w:rsidSect="005E0FAD">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509" w:rsidRDefault="009C5509" w:rsidP="00320F7E">
      <w:pPr>
        <w:spacing w:after="0" w:line="240" w:lineRule="auto"/>
      </w:pPr>
      <w:r>
        <w:separator/>
      </w:r>
    </w:p>
  </w:endnote>
  <w:endnote w:type="continuationSeparator" w:id="1">
    <w:p w:rsidR="009C5509" w:rsidRDefault="009C5509" w:rsidP="0032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54591"/>
      <w:docPartObj>
        <w:docPartGallery w:val="Page Numbers (Bottom of Page)"/>
        <w:docPartUnique/>
      </w:docPartObj>
    </w:sdtPr>
    <w:sdtContent>
      <w:p w:rsidR="005E0FAD" w:rsidRDefault="00C70F66">
        <w:pPr>
          <w:pStyle w:val="Altbilgi"/>
          <w:jc w:val="right"/>
        </w:pPr>
        <w:r>
          <w:fldChar w:fldCharType="begin"/>
        </w:r>
        <w:r w:rsidR="000B2418">
          <w:instrText xml:space="preserve"> PAGE   \* MERGEFORMAT </w:instrText>
        </w:r>
        <w:r>
          <w:fldChar w:fldCharType="separate"/>
        </w:r>
        <w:r w:rsidR="007A062C">
          <w:rPr>
            <w:noProof/>
          </w:rPr>
          <w:t>3</w:t>
        </w:r>
        <w:r>
          <w:rPr>
            <w:noProof/>
          </w:rPr>
          <w:fldChar w:fldCharType="end"/>
        </w:r>
      </w:p>
    </w:sdtContent>
  </w:sdt>
  <w:p w:rsidR="005E0FAD" w:rsidRDefault="009C55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509" w:rsidRDefault="009C5509" w:rsidP="00320F7E">
      <w:pPr>
        <w:spacing w:after="0" w:line="240" w:lineRule="auto"/>
      </w:pPr>
      <w:r>
        <w:separator/>
      </w:r>
    </w:p>
  </w:footnote>
  <w:footnote w:type="continuationSeparator" w:id="1">
    <w:p w:rsidR="009C5509" w:rsidRDefault="009C5509" w:rsidP="0032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2C8"/>
    <w:multiLevelType w:val="hybridMultilevel"/>
    <w:tmpl w:val="1E46BEC6"/>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B127494"/>
    <w:multiLevelType w:val="hybridMultilevel"/>
    <w:tmpl w:val="69509E3A"/>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AD0E8A"/>
    <w:multiLevelType w:val="hybridMultilevel"/>
    <w:tmpl w:val="4888EA9C"/>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E4F302A"/>
    <w:multiLevelType w:val="hybridMultilevel"/>
    <w:tmpl w:val="3DB0073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01408DA"/>
    <w:multiLevelType w:val="multilevel"/>
    <w:tmpl w:val="A86A8588"/>
    <w:lvl w:ilvl="0">
      <w:start w:val="1"/>
      <w:numFmt w:val="decimal"/>
      <w:lvlText w:val="%1-"/>
      <w:lvlJc w:val="left"/>
      <w:pPr>
        <w:ind w:left="36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125569CB"/>
    <w:multiLevelType w:val="hybridMultilevel"/>
    <w:tmpl w:val="0EDA2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7528CA"/>
    <w:multiLevelType w:val="hybridMultilevel"/>
    <w:tmpl w:val="EFF87E68"/>
    <w:lvl w:ilvl="0" w:tplc="51F6BF2E">
      <w:start w:val="1"/>
      <w:numFmt w:val="decimal"/>
      <w:lvlText w:val="%1."/>
      <w:lvlJc w:val="left"/>
      <w:pPr>
        <w:ind w:left="720" w:hanging="360"/>
      </w:pPr>
      <w:rPr>
        <w:rFonts w:asciiTheme="minorHAnsi" w:eastAsia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4E2AE5"/>
    <w:multiLevelType w:val="hybridMultilevel"/>
    <w:tmpl w:val="59487D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AD382F"/>
    <w:multiLevelType w:val="multilevel"/>
    <w:tmpl w:val="89503C0C"/>
    <w:lvl w:ilvl="0">
      <w:start w:val="1"/>
      <w:numFmt w:val="decimal"/>
      <w:lvlText w:val="%1-"/>
      <w:lvlJc w:val="left"/>
      <w:pPr>
        <w:ind w:left="36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25D47E9B"/>
    <w:multiLevelType w:val="hybridMultilevel"/>
    <w:tmpl w:val="316C560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E9C5FE8"/>
    <w:multiLevelType w:val="hybridMultilevel"/>
    <w:tmpl w:val="3C6452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C3B617F"/>
    <w:multiLevelType w:val="multilevel"/>
    <w:tmpl w:val="1A1CF288"/>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42417F2B"/>
    <w:multiLevelType w:val="hybridMultilevel"/>
    <w:tmpl w:val="5EAA3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3D0CB4"/>
    <w:multiLevelType w:val="hybridMultilevel"/>
    <w:tmpl w:val="1C7C4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3705C5"/>
    <w:multiLevelType w:val="hybridMultilevel"/>
    <w:tmpl w:val="FAECDB2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4D5F7C3E"/>
    <w:multiLevelType w:val="hybridMultilevel"/>
    <w:tmpl w:val="2D7E868A"/>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87A14D3"/>
    <w:multiLevelType w:val="hybridMultilevel"/>
    <w:tmpl w:val="97C4D25E"/>
    <w:lvl w:ilvl="0" w:tplc="CB32E1E4">
      <w:start w:val="1"/>
      <w:numFmt w:val="bullet"/>
      <w:lvlText w:val="-"/>
      <w:lvlJc w:val="left"/>
      <w:pPr>
        <w:ind w:left="1155" w:hanging="360"/>
      </w:pPr>
      <w:rPr>
        <w:rFonts w:ascii="Times New Roman" w:eastAsia="Times New Roman" w:hAnsi="Times New Roman" w:cs="Times New Roman"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8">
    <w:nsid w:val="5ABC25CC"/>
    <w:multiLevelType w:val="hybridMultilevel"/>
    <w:tmpl w:val="96D88A42"/>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2BB67DE"/>
    <w:multiLevelType w:val="multilevel"/>
    <w:tmpl w:val="1A1CF288"/>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63DC33E3"/>
    <w:multiLevelType w:val="hybridMultilevel"/>
    <w:tmpl w:val="050027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4E574C"/>
    <w:multiLevelType w:val="hybridMultilevel"/>
    <w:tmpl w:val="8E48F7BA"/>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1506151"/>
    <w:multiLevelType w:val="hybridMultilevel"/>
    <w:tmpl w:val="8206B004"/>
    <w:lvl w:ilvl="0" w:tplc="05D40A74">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9AC075A"/>
    <w:multiLevelType w:val="hybridMultilevel"/>
    <w:tmpl w:val="BC081BD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7AE85D10"/>
    <w:multiLevelType w:val="hybridMultilevel"/>
    <w:tmpl w:val="1CF40566"/>
    <w:lvl w:ilvl="0" w:tplc="56E61B8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BEE1BE1"/>
    <w:multiLevelType w:val="hybridMultilevel"/>
    <w:tmpl w:val="81DE8D1A"/>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7F496D19"/>
    <w:multiLevelType w:val="hybridMultilevel"/>
    <w:tmpl w:val="45C88F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6"/>
  </w:num>
  <w:num w:numId="3">
    <w:abstractNumId w:val="4"/>
  </w:num>
  <w:num w:numId="4">
    <w:abstractNumId w:val="10"/>
  </w:num>
  <w:num w:numId="5">
    <w:abstractNumId w:val="0"/>
  </w:num>
  <w:num w:numId="6">
    <w:abstractNumId w:val="17"/>
  </w:num>
  <w:num w:numId="7">
    <w:abstractNumId w:val="7"/>
  </w:num>
  <w:num w:numId="8">
    <w:abstractNumId w:val="13"/>
  </w:num>
  <w:num w:numId="9">
    <w:abstractNumId w:val="16"/>
  </w:num>
  <w:num w:numId="10">
    <w:abstractNumId w:val="18"/>
  </w:num>
  <w:num w:numId="11">
    <w:abstractNumId w:val="14"/>
  </w:num>
  <w:num w:numId="12">
    <w:abstractNumId w:val="19"/>
  </w:num>
  <w:num w:numId="13">
    <w:abstractNumId w:val="12"/>
  </w:num>
  <w:num w:numId="14">
    <w:abstractNumId w:val="11"/>
  </w:num>
  <w:num w:numId="15">
    <w:abstractNumId w:val="5"/>
  </w:num>
  <w:num w:numId="16">
    <w:abstractNumId w:val="26"/>
  </w:num>
  <w:num w:numId="17">
    <w:abstractNumId w:val="24"/>
  </w:num>
  <w:num w:numId="18">
    <w:abstractNumId w:val="8"/>
  </w:num>
  <w:num w:numId="19">
    <w:abstractNumId w:val="27"/>
  </w:num>
  <w:num w:numId="20">
    <w:abstractNumId w:val="25"/>
  </w:num>
  <w:num w:numId="21">
    <w:abstractNumId w:val="1"/>
  </w:num>
  <w:num w:numId="22">
    <w:abstractNumId w:val="9"/>
  </w:num>
  <w:num w:numId="23">
    <w:abstractNumId w:val="2"/>
  </w:num>
  <w:num w:numId="24">
    <w:abstractNumId w:val="21"/>
  </w:num>
  <w:num w:numId="25">
    <w:abstractNumId w:val="22"/>
  </w:num>
  <w:num w:numId="26">
    <w:abstractNumId w:val="15"/>
  </w:num>
  <w:num w:numId="27">
    <w:abstractNumId w:val="2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46F9"/>
    <w:rsid w:val="000206EE"/>
    <w:rsid w:val="0004779E"/>
    <w:rsid w:val="000A4827"/>
    <w:rsid w:val="000B2418"/>
    <w:rsid w:val="000B46F9"/>
    <w:rsid w:val="000D3361"/>
    <w:rsid w:val="000D7254"/>
    <w:rsid w:val="000D75A3"/>
    <w:rsid w:val="000E097D"/>
    <w:rsid w:val="000E2D8D"/>
    <w:rsid w:val="000E5682"/>
    <w:rsid w:val="000E72EB"/>
    <w:rsid w:val="000F5F56"/>
    <w:rsid w:val="00113674"/>
    <w:rsid w:val="0014755A"/>
    <w:rsid w:val="00147FF2"/>
    <w:rsid w:val="00166B8F"/>
    <w:rsid w:val="00170D9D"/>
    <w:rsid w:val="00174469"/>
    <w:rsid w:val="0018643C"/>
    <w:rsid w:val="00196D6F"/>
    <w:rsid w:val="001B10A0"/>
    <w:rsid w:val="001B2103"/>
    <w:rsid w:val="001F410F"/>
    <w:rsid w:val="0025452A"/>
    <w:rsid w:val="002A1E8A"/>
    <w:rsid w:val="002A3A11"/>
    <w:rsid w:val="002B5B88"/>
    <w:rsid w:val="002D04B3"/>
    <w:rsid w:val="002E5AC5"/>
    <w:rsid w:val="00320F7E"/>
    <w:rsid w:val="00337D13"/>
    <w:rsid w:val="0035625B"/>
    <w:rsid w:val="003762D6"/>
    <w:rsid w:val="00396683"/>
    <w:rsid w:val="003C1E78"/>
    <w:rsid w:val="003C2013"/>
    <w:rsid w:val="003E05CF"/>
    <w:rsid w:val="003F2F5F"/>
    <w:rsid w:val="0040612E"/>
    <w:rsid w:val="0043033B"/>
    <w:rsid w:val="00482A18"/>
    <w:rsid w:val="004918DC"/>
    <w:rsid w:val="004C5362"/>
    <w:rsid w:val="004F350B"/>
    <w:rsid w:val="00512FAF"/>
    <w:rsid w:val="005534A5"/>
    <w:rsid w:val="00553D97"/>
    <w:rsid w:val="00555896"/>
    <w:rsid w:val="00581FA9"/>
    <w:rsid w:val="0058670A"/>
    <w:rsid w:val="005A72BD"/>
    <w:rsid w:val="00617D1D"/>
    <w:rsid w:val="00632FF8"/>
    <w:rsid w:val="00646D30"/>
    <w:rsid w:val="00667209"/>
    <w:rsid w:val="00684A58"/>
    <w:rsid w:val="006A608D"/>
    <w:rsid w:val="006D27C9"/>
    <w:rsid w:val="006D2ACC"/>
    <w:rsid w:val="00702772"/>
    <w:rsid w:val="0073348F"/>
    <w:rsid w:val="00744DEB"/>
    <w:rsid w:val="0075016F"/>
    <w:rsid w:val="0075482E"/>
    <w:rsid w:val="0076643F"/>
    <w:rsid w:val="007A062C"/>
    <w:rsid w:val="007A31AA"/>
    <w:rsid w:val="007A55CF"/>
    <w:rsid w:val="0080368B"/>
    <w:rsid w:val="008215C4"/>
    <w:rsid w:val="00835863"/>
    <w:rsid w:val="0085332B"/>
    <w:rsid w:val="00862D53"/>
    <w:rsid w:val="008811A6"/>
    <w:rsid w:val="00893C3A"/>
    <w:rsid w:val="008B5811"/>
    <w:rsid w:val="008C7547"/>
    <w:rsid w:val="008D0E52"/>
    <w:rsid w:val="008D73E5"/>
    <w:rsid w:val="009A680B"/>
    <w:rsid w:val="009C5509"/>
    <w:rsid w:val="009C5B6E"/>
    <w:rsid w:val="009F71D7"/>
    <w:rsid w:val="00A067DD"/>
    <w:rsid w:val="00A15572"/>
    <w:rsid w:val="00AA06EB"/>
    <w:rsid w:val="00AA528F"/>
    <w:rsid w:val="00AB17F6"/>
    <w:rsid w:val="00AB32D5"/>
    <w:rsid w:val="00AC4BE9"/>
    <w:rsid w:val="00AF3908"/>
    <w:rsid w:val="00B3681B"/>
    <w:rsid w:val="00B403CF"/>
    <w:rsid w:val="00B71B25"/>
    <w:rsid w:val="00B8218B"/>
    <w:rsid w:val="00B931C5"/>
    <w:rsid w:val="00BB2AE3"/>
    <w:rsid w:val="00BB6790"/>
    <w:rsid w:val="00BF0097"/>
    <w:rsid w:val="00BF703F"/>
    <w:rsid w:val="00C02601"/>
    <w:rsid w:val="00C65684"/>
    <w:rsid w:val="00C66873"/>
    <w:rsid w:val="00C70F66"/>
    <w:rsid w:val="00C76611"/>
    <w:rsid w:val="00C854EF"/>
    <w:rsid w:val="00C85A19"/>
    <w:rsid w:val="00C87054"/>
    <w:rsid w:val="00CB2883"/>
    <w:rsid w:val="00CC43DC"/>
    <w:rsid w:val="00CD2DE5"/>
    <w:rsid w:val="00CD3AFD"/>
    <w:rsid w:val="00CD412B"/>
    <w:rsid w:val="00D15591"/>
    <w:rsid w:val="00D20F2A"/>
    <w:rsid w:val="00D33BFB"/>
    <w:rsid w:val="00D406C9"/>
    <w:rsid w:val="00D40D4A"/>
    <w:rsid w:val="00D510F8"/>
    <w:rsid w:val="00D54D8E"/>
    <w:rsid w:val="00D675D6"/>
    <w:rsid w:val="00D751A9"/>
    <w:rsid w:val="00D801A8"/>
    <w:rsid w:val="00DA1AB3"/>
    <w:rsid w:val="00DA7E2F"/>
    <w:rsid w:val="00DA7F6F"/>
    <w:rsid w:val="00DD4540"/>
    <w:rsid w:val="00E07EBA"/>
    <w:rsid w:val="00E138FE"/>
    <w:rsid w:val="00E21F73"/>
    <w:rsid w:val="00E22E39"/>
    <w:rsid w:val="00E657A6"/>
    <w:rsid w:val="00E7610C"/>
    <w:rsid w:val="00EF4F93"/>
    <w:rsid w:val="00F14E46"/>
    <w:rsid w:val="00F31FD6"/>
    <w:rsid w:val="00F35A9C"/>
    <w:rsid w:val="00F44AFA"/>
    <w:rsid w:val="00F56546"/>
    <w:rsid w:val="00FA35BD"/>
    <w:rsid w:val="00FC04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320F7E"/>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rsid w:val="00320F7E"/>
    <w:rPr>
      <w:rFonts w:ascii="Times New Roman" w:eastAsia="Batang" w:hAnsi="Times New Roman" w:cs="Times New Roman"/>
      <w:sz w:val="20"/>
      <w:szCs w:val="20"/>
      <w:lang w:eastAsia="ko-KR"/>
    </w:rPr>
  </w:style>
  <w:style w:type="character" w:styleId="DipnotBavurusu">
    <w:name w:val="footnote reference"/>
    <w:rsid w:val="00320F7E"/>
    <w:rPr>
      <w:vertAlign w:val="superscript"/>
    </w:rPr>
  </w:style>
  <w:style w:type="table" w:styleId="TabloKlavuzu">
    <w:name w:val="Table Grid"/>
    <w:basedOn w:val="NormalTablo"/>
    <w:rsid w:val="00320F7E"/>
    <w:pPr>
      <w:spacing w:after="0" w:line="240" w:lineRule="auto"/>
    </w:pPr>
    <w:rPr>
      <w:rFonts w:ascii="Times New Roman" w:eastAsia="Batang"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320F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F7E"/>
  </w:style>
  <w:style w:type="paragraph" w:styleId="ListeParagraf">
    <w:name w:val="List Paragraph"/>
    <w:basedOn w:val="Normal"/>
    <w:uiPriority w:val="34"/>
    <w:qFormat/>
    <w:rsid w:val="00320F7E"/>
    <w:pPr>
      <w:ind w:left="720"/>
      <w:contextualSpacing/>
    </w:pPr>
  </w:style>
  <w:style w:type="paragraph" w:styleId="BalonMetni">
    <w:name w:val="Balloon Text"/>
    <w:basedOn w:val="Normal"/>
    <w:link w:val="BalonMetniChar"/>
    <w:uiPriority w:val="99"/>
    <w:semiHidden/>
    <w:unhideWhenUsed/>
    <w:rsid w:val="00DA1A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1AB3"/>
    <w:rPr>
      <w:rFonts w:ascii="Tahoma" w:hAnsi="Tahoma" w:cs="Tahoma"/>
      <w:sz w:val="16"/>
      <w:szCs w:val="16"/>
    </w:rPr>
  </w:style>
  <w:style w:type="character" w:styleId="AklamaBavurusu">
    <w:name w:val="annotation reference"/>
    <w:basedOn w:val="VarsaylanParagrafYazTipi"/>
    <w:uiPriority w:val="99"/>
    <w:semiHidden/>
    <w:unhideWhenUsed/>
    <w:rsid w:val="00DA1AB3"/>
    <w:rPr>
      <w:sz w:val="16"/>
      <w:szCs w:val="16"/>
    </w:rPr>
  </w:style>
  <w:style w:type="paragraph" w:styleId="AklamaMetni">
    <w:name w:val="annotation text"/>
    <w:basedOn w:val="Normal"/>
    <w:link w:val="AklamaMetniChar"/>
    <w:uiPriority w:val="99"/>
    <w:unhideWhenUsed/>
    <w:rsid w:val="00DA1AB3"/>
    <w:pPr>
      <w:spacing w:line="240" w:lineRule="auto"/>
    </w:pPr>
    <w:rPr>
      <w:sz w:val="20"/>
      <w:szCs w:val="20"/>
    </w:rPr>
  </w:style>
  <w:style w:type="character" w:customStyle="1" w:styleId="AklamaMetniChar">
    <w:name w:val="Açıklama Metni Char"/>
    <w:basedOn w:val="VarsaylanParagrafYazTipi"/>
    <w:link w:val="AklamaMetni"/>
    <w:uiPriority w:val="99"/>
    <w:rsid w:val="00DA1AB3"/>
    <w:rPr>
      <w:sz w:val="20"/>
      <w:szCs w:val="20"/>
    </w:rPr>
  </w:style>
  <w:style w:type="paragraph" w:styleId="AklamaKonusu">
    <w:name w:val="annotation subject"/>
    <w:basedOn w:val="AklamaMetni"/>
    <w:next w:val="AklamaMetni"/>
    <w:link w:val="AklamaKonusuChar"/>
    <w:uiPriority w:val="99"/>
    <w:semiHidden/>
    <w:unhideWhenUsed/>
    <w:rsid w:val="00DA1AB3"/>
    <w:rPr>
      <w:b/>
      <w:bCs/>
    </w:rPr>
  </w:style>
  <w:style w:type="character" w:customStyle="1" w:styleId="AklamaKonusuChar">
    <w:name w:val="Açıklama Konusu Char"/>
    <w:basedOn w:val="AklamaMetniChar"/>
    <w:link w:val="AklamaKonusu"/>
    <w:uiPriority w:val="99"/>
    <w:semiHidden/>
    <w:rsid w:val="00DA1AB3"/>
    <w:rPr>
      <w:b/>
      <w:bCs/>
      <w:sz w:val="20"/>
      <w:szCs w:val="20"/>
    </w:rPr>
  </w:style>
  <w:style w:type="paragraph" w:styleId="Dzeltme">
    <w:name w:val="Revision"/>
    <w:hidden/>
    <w:uiPriority w:val="99"/>
    <w:semiHidden/>
    <w:rsid w:val="00C026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799</Words>
  <Characters>4556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Dell</cp:lastModifiedBy>
  <cp:revision>11</cp:revision>
  <dcterms:created xsi:type="dcterms:W3CDTF">2021-02-08T17:42:00Z</dcterms:created>
  <dcterms:modified xsi:type="dcterms:W3CDTF">2021-03-11T23:01:00Z</dcterms:modified>
</cp:coreProperties>
</file>