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2FB" w:rsidRPr="00C21016" w:rsidRDefault="00C21016">
      <w:pPr>
        <w:spacing w:line="360" w:lineRule="auto"/>
        <w:ind w:left="0" w:hanging="2"/>
        <w:jc w:val="center"/>
        <w:rPr>
          <w:b/>
          <w:color w:val="000000" w:themeColor="text1"/>
          <w:sz w:val="28"/>
        </w:rPr>
      </w:pPr>
      <w:r w:rsidRPr="00C21016">
        <w:rPr>
          <w:b/>
          <w:color w:val="000000" w:themeColor="text1"/>
          <w:szCs w:val="22"/>
        </w:rPr>
        <w:t>BAŞKA HANGİ MESLEKLER VAR?</w:t>
      </w:r>
    </w:p>
    <w:tbl>
      <w:tblPr>
        <w:tblStyle w:val="a5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804"/>
      </w:tblGrid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Gelişim Alanı:</w:t>
            </w:r>
          </w:p>
        </w:tc>
        <w:tc>
          <w:tcPr>
            <w:tcW w:w="6804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Kariyer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Yeterlik Alanı:</w:t>
            </w:r>
          </w:p>
        </w:tc>
        <w:tc>
          <w:tcPr>
            <w:tcW w:w="6804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Kariyer Farkındalığı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Kazanım/Hafta:</w:t>
            </w:r>
          </w:p>
        </w:tc>
        <w:tc>
          <w:tcPr>
            <w:tcW w:w="6804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Tanıdığı mesleklerin özelliklerini açıklar</w:t>
            </w:r>
            <w:r w:rsidR="00AC0626" w:rsidRPr="00C21016">
              <w:rPr>
                <w:color w:val="000000" w:themeColor="text1"/>
                <w:szCs w:val="22"/>
              </w:rPr>
              <w:t>. /</w:t>
            </w:r>
            <w:r w:rsidR="00EE664C">
              <w:rPr>
                <w:color w:val="000000" w:themeColor="text1"/>
                <w:szCs w:val="22"/>
              </w:rPr>
              <w:t xml:space="preserve"> </w:t>
            </w:r>
            <w:r w:rsidR="00AC0626" w:rsidRPr="00C21016">
              <w:rPr>
                <w:color w:val="000000" w:themeColor="text1"/>
                <w:szCs w:val="22"/>
              </w:rPr>
              <w:t xml:space="preserve">21. </w:t>
            </w:r>
            <w:r w:rsidR="00C21016">
              <w:rPr>
                <w:color w:val="000000" w:themeColor="text1"/>
                <w:szCs w:val="22"/>
              </w:rPr>
              <w:t>H</w:t>
            </w:r>
            <w:r w:rsidR="00AC0626" w:rsidRPr="00C21016">
              <w:rPr>
                <w:color w:val="000000" w:themeColor="text1"/>
                <w:szCs w:val="22"/>
              </w:rPr>
              <w:t>afta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Sınıf Düzeyi:</w:t>
            </w:r>
          </w:p>
        </w:tc>
        <w:tc>
          <w:tcPr>
            <w:tcW w:w="6804" w:type="dxa"/>
          </w:tcPr>
          <w:p w:rsidR="006452FB" w:rsidRPr="00C21016" w:rsidRDefault="00C21016" w:rsidP="00C21016">
            <w:pPr>
              <w:spacing w:line="276" w:lineRule="auto"/>
              <w:ind w:left="0" w:hanging="2"/>
              <w:jc w:val="both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2. S</w:t>
            </w:r>
            <w:r w:rsidR="00711585" w:rsidRPr="00C21016">
              <w:rPr>
                <w:color w:val="000000" w:themeColor="text1"/>
                <w:szCs w:val="22"/>
              </w:rPr>
              <w:t>ınıf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Süre:</w:t>
            </w:r>
          </w:p>
        </w:tc>
        <w:tc>
          <w:tcPr>
            <w:tcW w:w="6804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40 Dakika</w:t>
            </w:r>
            <w:r w:rsidR="00AC0626" w:rsidRPr="00C21016">
              <w:rPr>
                <w:color w:val="000000" w:themeColor="text1"/>
                <w:szCs w:val="22"/>
              </w:rPr>
              <w:t xml:space="preserve"> (Bir ders saati)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Araç-Gereçler:</w:t>
            </w:r>
          </w:p>
        </w:tc>
        <w:tc>
          <w:tcPr>
            <w:tcW w:w="6804" w:type="dxa"/>
          </w:tcPr>
          <w:p w:rsidR="00AC0626" w:rsidRPr="00C21016" w:rsidRDefault="00C21016" w:rsidP="003437C5">
            <w:pPr>
              <w:pStyle w:val="ListeParagraf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 w:hanging="181"/>
              <w:jc w:val="both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Çalışma Yaprağı-</w:t>
            </w:r>
            <w:r w:rsidR="00711585" w:rsidRPr="00C21016">
              <w:rPr>
                <w:color w:val="000000" w:themeColor="text1"/>
                <w:szCs w:val="22"/>
              </w:rPr>
              <w:t>1</w:t>
            </w:r>
          </w:p>
          <w:p w:rsidR="00AC0626" w:rsidRDefault="00711585" w:rsidP="003437C5">
            <w:pPr>
              <w:pStyle w:val="ListeParagraf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 w:hanging="181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Ç</w:t>
            </w:r>
            <w:r w:rsidR="00C21016">
              <w:rPr>
                <w:color w:val="000000" w:themeColor="text1"/>
                <w:szCs w:val="22"/>
              </w:rPr>
              <w:t>alışma Yaprağı-</w:t>
            </w:r>
            <w:r w:rsidRPr="00C21016">
              <w:rPr>
                <w:color w:val="000000" w:themeColor="text1"/>
                <w:szCs w:val="22"/>
              </w:rPr>
              <w:t>2</w:t>
            </w:r>
          </w:p>
          <w:p w:rsidR="00C21016" w:rsidRPr="00C21016" w:rsidRDefault="00C21016" w:rsidP="003437C5">
            <w:pPr>
              <w:pStyle w:val="ListeParagraf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 w:hanging="181"/>
              <w:jc w:val="both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Etkinlik Bilgi Notu</w:t>
            </w:r>
          </w:p>
          <w:p w:rsidR="00AC0626" w:rsidRPr="00C21016" w:rsidRDefault="00711585" w:rsidP="003437C5">
            <w:pPr>
              <w:pStyle w:val="ListeParagraf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 w:hanging="181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 xml:space="preserve">Makas </w:t>
            </w:r>
          </w:p>
          <w:p w:rsidR="006452FB" w:rsidRPr="00C21016" w:rsidRDefault="00711585" w:rsidP="003437C5">
            <w:pPr>
              <w:pStyle w:val="ListeParagraf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 w:hanging="181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Torba</w:t>
            </w:r>
            <w:r w:rsidR="00A75CCF" w:rsidRPr="00C21016">
              <w:rPr>
                <w:color w:val="000000" w:themeColor="text1"/>
                <w:szCs w:val="22"/>
              </w:rPr>
              <w:t xml:space="preserve"> veya </w:t>
            </w:r>
            <w:r w:rsidRPr="00C21016">
              <w:rPr>
                <w:color w:val="000000" w:themeColor="text1"/>
                <w:szCs w:val="22"/>
              </w:rPr>
              <w:t>Kutu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Uygulayıcı İçin Ön Hazırlık:</w:t>
            </w:r>
          </w:p>
        </w:tc>
        <w:tc>
          <w:tcPr>
            <w:tcW w:w="6804" w:type="dxa"/>
          </w:tcPr>
          <w:p w:rsidR="00C21016" w:rsidRDefault="00711585" w:rsidP="00C21016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Ağaç örneği için Etkinlik Bilgi Notu incelenir.</w:t>
            </w:r>
          </w:p>
          <w:p w:rsidR="006452FB" w:rsidRPr="00C21016" w:rsidRDefault="00C21016" w:rsidP="00C21016">
            <w:pPr>
              <w:pStyle w:val="ListeParagraf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Çalışma Yaprağı-1’</w:t>
            </w:r>
            <w:r w:rsidR="00AC0626" w:rsidRPr="00C21016">
              <w:rPr>
                <w:color w:val="000000" w:themeColor="text1"/>
                <w:szCs w:val="22"/>
              </w:rPr>
              <w:t xml:space="preserve">de </w:t>
            </w:r>
            <w:r w:rsidR="00711585" w:rsidRPr="00C21016">
              <w:rPr>
                <w:color w:val="000000" w:themeColor="text1"/>
                <w:szCs w:val="22"/>
              </w:rPr>
              <w:t>yazılı olan meslek kartlarının çıktıları alınır,  kesilir ve torbaya konur.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Süreç (Uygulama Basamakları):</w:t>
            </w:r>
          </w:p>
        </w:tc>
        <w:tc>
          <w:tcPr>
            <w:tcW w:w="6804" w:type="dxa"/>
          </w:tcPr>
          <w:p w:rsidR="00C21016" w:rsidRDefault="00AC0626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bookmarkStart w:id="0" w:name="_heading=h.azvm4lcxym56" w:colFirst="0" w:colLast="0"/>
            <w:bookmarkEnd w:id="0"/>
            <w:r w:rsidRPr="00C21016">
              <w:rPr>
                <w:color w:val="000000" w:themeColor="text1"/>
                <w:szCs w:val="22"/>
              </w:rPr>
              <w:t>Öğrencilere etkinliğin</w:t>
            </w:r>
            <w:r w:rsidR="00711585" w:rsidRPr="00C21016">
              <w:rPr>
                <w:color w:val="000000" w:themeColor="text1"/>
                <w:szCs w:val="22"/>
              </w:rPr>
              <w:t xml:space="preserve"> amacının tanıdıkları mesleklerin özelliklerini açıklamak olduğu söylenir. </w:t>
            </w:r>
          </w:p>
          <w:p w:rsidR="00C21016" w:rsidRDefault="00AC0626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Uygulayıcı t</w:t>
            </w:r>
            <w:r w:rsidR="00C21016">
              <w:rPr>
                <w:color w:val="000000" w:themeColor="text1"/>
                <w:szCs w:val="22"/>
              </w:rPr>
              <w:t>arafından t</w:t>
            </w:r>
            <w:r w:rsidRPr="00C21016">
              <w:rPr>
                <w:color w:val="000000" w:themeColor="text1"/>
                <w:szCs w:val="22"/>
              </w:rPr>
              <w:t>ahtaya büyük bir ağaç gövdesi çiz</w:t>
            </w:r>
            <w:r w:rsidR="00C21016">
              <w:rPr>
                <w:color w:val="000000" w:themeColor="text1"/>
                <w:szCs w:val="22"/>
              </w:rPr>
              <w:t>ilir v</w:t>
            </w:r>
            <w:r w:rsidRPr="00C21016">
              <w:rPr>
                <w:color w:val="000000" w:themeColor="text1"/>
                <w:szCs w:val="22"/>
              </w:rPr>
              <w:t>e</w:t>
            </w:r>
            <w:r w:rsidR="00C21016">
              <w:rPr>
                <w:color w:val="000000" w:themeColor="text1"/>
                <w:szCs w:val="22"/>
              </w:rPr>
              <w:t xml:space="preserve"> b</w:t>
            </w:r>
            <w:r w:rsidRPr="00C21016">
              <w:rPr>
                <w:color w:val="000000" w:themeColor="text1"/>
                <w:szCs w:val="22"/>
              </w:rPr>
              <w:t>u gövdeden farklı dallar çıkartı</w:t>
            </w:r>
            <w:r w:rsidR="00C21016">
              <w:rPr>
                <w:color w:val="000000" w:themeColor="text1"/>
                <w:szCs w:val="22"/>
              </w:rPr>
              <w:t>lı</w:t>
            </w:r>
            <w:r w:rsidRPr="00C21016">
              <w:rPr>
                <w:color w:val="000000" w:themeColor="text1"/>
                <w:szCs w:val="22"/>
              </w:rPr>
              <w:t>r.</w:t>
            </w:r>
            <w:r w:rsidR="00C21016">
              <w:rPr>
                <w:color w:val="000000" w:themeColor="text1"/>
                <w:szCs w:val="22"/>
              </w:rPr>
              <w:t xml:space="preserve"> Ağaca “Meslekler Ağacı” ismi</w:t>
            </w:r>
            <w:r w:rsidRPr="00C21016">
              <w:rPr>
                <w:color w:val="000000" w:themeColor="text1"/>
                <w:szCs w:val="22"/>
              </w:rPr>
              <w:t xml:space="preserve"> veri</w:t>
            </w:r>
            <w:r w:rsidR="00C21016">
              <w:rPr>
                <w:color w:val="000000" w:themeColor="text1"/>
                <w:szCs w:val="22"/>
              </w:rPr>
              <w:t>li</w:t>
            </w:r>
            <w:r w:rsidRPr="00C21016">
              <w:rPr>
                <w:color w:val="000000" w:themeColor="text1"/>
                <w:szCs w:val="22"/>
              </w:rPr>
              <w:t xml:space="preserve">r. </w:t>
            </w:r>
          </w:p>
          <w:p w:rsidR="00C21016" w:rsidRDefault="00711585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 xml:space="preserve">Öğrencilere </w:t>
            </w:r>
            <w:r w:rsidR="00AC0626" w:rsidRPr="00C21016">
              <w:rPr>
                <w:i/>
                <w:color w:val="000000" w:themeColor="text1"/>
                <w:szCs w:val="22"/>
              </w:rPr>
              <w:t>“</w:t>
            </w:r>
            <w:r w:rsidRPr="00C21016">
              <w:rPr>
                <w:i/>
                <w:color w:val="000000" w:themeColor="text1"/>
                <w:szCs w:val="22"/>
              </w:rPr>
              <w:t>Geçen hafta</w:t>
            </w:r>
            <w:r w:rsidR="00AC0626" w:rsidRPr="00C21016">
              <w:rPr>
                <w:i/>
                <w:color w:val="000000" w:themeColor="text1"/>
                <w:szCs w:val="22"/>
              </w:rPr>
              <w:t xml:space="preserve"> öğrendiğimiz mesleklerin dışında</w:t>
            </w:r>
            <w:r w:rsidR="003437C5">
              <w:rPr>
                <w:i/>
                <w:color w:val="000000" w:themeColor="text1"/>
                <w:szCs w:val="22"/>
              </w:rPr>
              <w:t xml:space="preserve"> </w:t>
            </w:r>
            <w:r w:rsidR="00AC0626" w:rsidRPr="00C21016">
              <w:rPr>
                <w:i/>
                <w:color w:val="000000" w:themeColor="text1"/>
                <w:szCs w:val="22"/>
              </w:rPr>
              <w:t>aklınıza gelen farklı meslekler nelerdir?”</w:t>
            </w:r>
            <w:r w:rsidR="003437C5">
              <w:rPr>
                <w:i/>
                <w:color w:val="000000" w:themeColor="text1"/>
                <w:szCs w:val="22"/>
              </w:rPr>
              <w:t xml:space="preserve"> </w:t>
            </w:r>
            <w:r w:rsidRPr="00C21016">
              <w:rPr>
                <w:color w:val="000000" w:themeColor="text1"/>
                <w:szCs w:val="22"/>
              </w:rPr>
              <w:t xml:space="preserve">diye sorulur. Öğrencilerden gelen cevaplar </w:t>
            </w:r>
            <w:r w:rsidR="00AC0626" w:rsidRPr="00C21016">
              <w:rPr>
                <w:color w:val="000000" w:themeColor="text1"/>
                <w:szCs w:val="22"/>
              </w:rPr>
              <w:t xml:space="preserve">dallara yazılarak </w:t>
            </w:r>
            <w:r w:rsidRPr="00C21016">
              <w:rPr>
                <w:color w:val="000000" w:themeColor="text1"/>
                <w:szCs w:val="22"/>
              </w:rPr>
              <w:t xml:space="preserve">meslekler adlı ağaç oluşturulur.  </w:t>
            </w:r>
          </w:p>
          <w:p w:rsidR="00C21016" w:rsidRDefault="00AC0626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Uygulayıcı</w:t>
            </w:r>
            <w:r w:rsidR="003437C5">
              <w:rPr>
                <w:color w:val="000000" w:themeColor="text1"/>
                <w:szCs w:val="22"/>
              </w:rPr>
              <w:t xml:space="preserve"> </w:t>
            </w:r>
            <w:r w:rsidR="00C21016">
              <w:rPr>
                <w:color w:val="000000" w:themeColor="text1"/>
                <w:szCs w:val="22"/>
              </w:rPr>
              <w:t>tarafından</w:t>
            </w:r>
            <w:r w:rsidR="00C21016" w:rsidRPr="00C21016">
              <w:rPr>
                <w:i/>
                <w:color w:val="000000" w:themeColor="text1"/>
                <w:szCs w:val="22"/>
              </w:rPr>
              <w:t xml:space="preserve"> “Şimdi</w:t>
            </w:r>
            <w:r w:rsidR="00711585" w:rsidRPr="00C21016">
              <w:rPr>
                <w:i/>
                <w:color w:val="000000" w:themeColor="text1"/>
                <w:szCs w:val="22"/>
              </w:rPr>
              <w:t xml:space="preserve"> de bu yazmış olduğumuz mesleklerin özelliklerini</w:t>
            </w:r>
            <w:r w:rsidRPr="00C21016">
              <w:rPr>
                <w:i/>
                <w:color w:val="000000" w:themeColor="text1"/>
                <w:szCs w:val="22"/>
              </w:rPr>
              <w:t xml:space="preserve"> de siz</w:t>
            </w:r>
            <w:r w:rsidR="00A75CCF" w:rsidRPr="00C21016">
              <w:rPr>
                <w:i/>
                <w:color w:val="000000" w:themeColor="text1"/>
                <w:szCs w:val="22"/>
              </w:rPr>
              <w:t>inle</w:t>
            </w:r>
            <w:r w:rsidRPr="00C21016">
              <w:rPr>
                <w:i/>
                <w:color w:val="000000" w:themeColor="text1"/>
                <w:szCs w:val="22"/>
              </w:rPr>
              <w:t xml:space="preserve"> yazalım</w:t>
            </w:r>
            <w:r w:rsidR="00711585" w:rsidRPr="00C21016">
              <w:rPr>
                <w:i/>
                <w:color w:val="000000" w:themeColor="text1"/>
                <w:szCs w:val="22"/>
              </w:rPr>
              <w:t xml:space="preserve">” </w:t>
            </w:r>
            <w:r w:rsidR="00711585" w:rsidRPr="00C21016">
              <w:rPr>
                <w:color w:val="000000" w:themeColor="text1"/>
                <w:szCs w:val="22"/>
              </w:rPr>
              <w:t>de</w:t>
            </w:r>
            <w:r w:rsidR="00C21016">
              <w:rPr>
                <w:color w:val="000000" w:themeColor="text1"/>
                <w:szCs w:val="22"/>
              </w:rPr>
              <w:t>nili</w:t>
            </w:r>
            <w:r w:rsidR="00711585" w:rsidRPr="00C21016">
              <w:rPr>
                <w:color w:val="000000" w:themeColor="text1"/>
                <w:szCs w:val="22"/>
              </w:rPr>
              <w:t xml:space="preserve">r. </w:t>
            </w:r>
            <w:r w:rsidR="00C21016" w:rsidRPr="00C21016">
              <w:rPr>
                <w:color w:val="000000" w:themeColor="text1"/>
                <w:szCs w:val="22"/>
              </w:rPr>
              <w:t>Etkinlik Bilgi Notu</w:t>
            </w:r>
            <w:r w:rsidR="00C21016">
              <w:rPr>
                <w:color w:val="000000" w:themeColor="text1"/>
                <w:szCs w:val="22"/>
              </w:rPr>
              <w:t xml:space="preserve"> örnek alınarak ö</w:t>
            </w:r>
            <w:r w:rsidR="00711585" w:rsidRPr="00C21016">
              <w:rPr>
                <w:color w:val="000000" w:themeColor="text1"/>
                <w:szCs w:val="22"/>
              </w:rPr>
              <w:t xml:space="preserve">ğrencilerle birlikte o mesleklere ait özellikler </w:t>
            </w:r>
            <w:r w:rsidR="00C21016">
              <w:rPr>
                <w:color w:val="000000" w:themeColor="text1"/>
                <w:szCs w:val="22"/>
              </w:rPr>
              <w:t>dalın devamına yazılır.</w:t>
            </w:r>
            <w:bookmarkStart w:id="1" w:name="_heading=h.oofkrgwfmdz7" w:colFirst="0" w:colLast="0"/>
            <w:bookmarkEnd w:id="1"/>
          </w:p>
          <w:p w:rsidR="00C21016" w:rsidRDefault="00711585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Sınıf</w:t>
            </w:r>
            <w:r w:rsidR="00A75CCF" w:rsidRPr="00C21016">
              <w:rPr>
                <w:color w:val="000000" w:themeColor="text1"/>
                <w:szCs w:val="22"/>
              </w:rPr>
              <w:t xml:space="preserve">taki </w:t>
            </w:r>
            <w:r w:rsidR="00C21016">
              <w:rPr>
                <w:color w:val="000000" w:themeColor="text1"/>
                <w:szCs w:val="22"/>
              </w:rPr>
              <w:t xml:space="preserve">öğrenciler </w:t>
            </w:r>
            <w:r w:rsidR="00C21016" w:rsidRPr="00C21016">
              <w:rPr>
                <w:color w:val="000000" w:themeColor="text1"/>
                <w:szCs w:val="22"/>
              </w:rPr>
              <w:t>5</w:t>
            </w:r>
            <w:r w:rsidRPr="00C21016">
              <w:rPr>
                <w:color w:val="000000" w:themeColor="text1"/>
                <w:szCs w:val="22"/>
              </w:rPr>
              <w:t xml:space="preserve"> gru</w:t>
            </w:r>
            <w:r w:rsidR="00C21016">
              <w:rPr>
                <w:color w:val="000000" w:themeColor="text1"/>
                <w:szCs w:val="22"/>
              </w:rPr>
              <w:t>ba ayrılır</w:t>
            </w:r>
            <w:r w:rsidRPr="00C21016">
              <w:rPr>
                <w:color w:val="000000" w:themeColor="text1"/>
                <w:szCs w:val="22"/>
              </w:rPr>
              <w:t>. Her gruptan bir kişi</w:t>
            </w:r>
            <w:r w:rsidR="00A75CCF" w:rsidRPr="00C21016">
              <w:rPr>
                <w:color w:val="000000" w:themeColor="text1"/>
                <w:szCs w:val="22"/>
              </w:rPr>
              <w:t>yi</w:t>
            </w:r>
            <w:r w:rsidR="003437C5">
              <w:rPr>
                <w:color w:val="000000" w:themeColor="text1"/>
                <w:szCs w:val="22"/>
              </w:rPr>
              <w:t xml:space="preserve"> </w:t>
            </w:r>
            <w:r w:rsidR="00A75CCF" w:rsidRPr="00C21016">
              <w:rPr>
                <w:color w:val="000000" w:themeColor="text1"/>
                <w:szCs w:val="22"/>
              </w:rPr>
              <w:t>grup adına konuşacak kişi olarak belirlemeleri istenir.</w:t>
            </w:r>
            <w:r w:rsidRPr="00C21016">
              <w:rPr>
                <w:color w:val="000000" w:themeColor="text1"/>
                <w:szCs w:val="22"/>
              </w:rPr>
              <w:t xml:space="preserve"> Birinci gruptaki kişi torbadan bir kart çeker ve </w:t>
            </w:r>
            <w:r w:rsidR="00A74A4B" w:rsidRPr="00C21016">
              <w:rPr>
                <w:color w:val="000000" w:themeColor="text1"/>
                <w:szCs w:val="22"/>
              </w:rPr>
              <w:t xml:space="preserve">grup arkadaşlarına </w:t>
            </w:r>
            <w:r w:rsidRPr="00C21016">
              <w:rPr>
                <w:color w:val="000000" w:themeColor="text1"/>
                <w:szCs w:val="22"/>
              </w:rPr>
              <w:t>mesleğin özelliklerini okur. O gruptaki diğer öğrenciler ise</w:t>
            </w:r>
            <w:r w:rsidR="00A74A4B" w:rsidRPr="00C21016">
              <w:rPr>
                <w:color w:val="000000" w:themeColor="text1"/>
                <w:szCs w:val="22"/>
              </w:rPr>
              <w:t xml:space="preserve"> o</w:t>
            </w:r>
            <w:r w:rsidRPr="00C21016">
              <w:rPr>
                <w:color w:val="000000" w:themeColor="text1"/>
                <w:szCs w:val="22"/>
              </w:rPr>
              <w:t xml:space="preserve"> mesleği bulmaya çalışır. Bulamazlarsa kart tekrar torbanın </w:t>
            </w:r>
            <w:r w:rsidR="00A246A9" w:rsidRPr="00C21016">
              <w:rPr>
                <w:color w:val="000000" w:themeColor="text1"/>
                <w:szCs w:val="22"/>
              </w:rPr>
              <w:t xml:space="preserve">içine </w:t>
            </w:r>
            <w:r w:rsidRPr="00C21016">
              <w:rPr>
                <w:color w:val="000000" w:themeColor="text1"/>
                <w:szCs w:val="22"/>
              </w:rPr>
              <w:t xml:space="preserve">konur. Bulurlarsa kart gruba verilir. </w:t>
            </w:r>
            <w:r w:rsidR="00A74A4B" w:rsidRPr="00C21016">
              <w:rPr>
                <w:color w:val="000000" w:themeColor="text1"/>
                <w:szCs w:val="22"/>
              </w:rPr>
              <w:t xml:space="preserve">Her grup için oyun devam eder. </w:t>
            </w:r>
            <w:r w:rsidRPr="00C21016">
              <w:rPr>
                <w:color w:val="000000" w:themeColor="text1"/>
                <w:szCs w:val="22"/>
              </w:rPr>
              <w:t>En kısa sürede 5 kart toplayan grup oyunu kazanır.</w:t>
            </w:r>
          </w:p>
          <w:p w:rsidR="006452FB" w:rsidRPr="00C21016" w:rsidRDefault="00A74A4B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Aşağıdaki</w:t>
            </w:r>
            <w:r w:rsidR="00C21016">
              <w:rPr>
                <w:color w:val="000000" w:themeColor="text1"/>
                <w:szCs w:val="22"/>
              </w:rPr>
              <w:t xml:space="preserve"> sorular ile etkinlik sürecinin tartışılması sağlanır.</w:t>
            </w:r>
          </w:p>
          <w:p w:rsidR="006452FB" w:rsidRPr="00C21016" w:rsidRDefault="00711585" w:rsidP="00C21016">
            <w:pPr>
              <w:pStyle w:val="ListeParagraf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bookmarkStart w:id="2" w:name="_heading=h.kckhu3x6qpqp" w:colFirst="0" w:colLast="0"/>
            <w:bookmarkEnd w:id="2"/>
            <w:r w:rsidRPr="00C21016">
              <w:rPr>
                <w:color w:val="000000" w:themeColor="text1"/>
                <w:szCs w:val="22"/>
              </w:rPr>
              <w:t>Bugün yeni öğrendiğin</w:t>
            </w:r>
            <w:r w:rsidR="00A246A9" w:rsidRPr="00C21016">
              <w:rPr>
                <w:color w:val="000000" w:themeColor="text1"/>
                <w:szCs w:val="22"/>
              </w:rPr>
              <w:t>iz</w:t>
            </w:r>
            <w:r w:rsidRPr="00C21016">
              <w:rPr>
                <w:color w:val="000000" w:themeColor="text1"/>
                <w:szCs w:val="22"/>
              </w:rPr>
              <w:t xml:space="preserve"> meslekler var mı? İsimleri neler?</w:t>
            </w:r>
          </w:p>
          <w:p w:rsidR="00C21016" w:rsidRDefault="00711585" w:rsidP="00C21016">
            <w:pPr>
              <w:pStyle w:val="ListeParagraf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bookmarkStart w:id="3" w:name="_heading=h.4uxi99koxecd" w:colFirst="0" w:colLast="0"/>
            <w:bookmarkEnd w:id="3"/>
            <w:r w:rsidRPr="00C21016">
              <w:rPr>
                <w:color w:val="000000" w:themeColor="text1"/>
                <w:szCs w:val="22"/>
              </w:rPr>
              <w:t>Yeni öğrendiğin</w:t>
            </w:r>
            <w:r w:rsidR="00510B2E" w:rsidRPr="00C21016">
              <w:rPr>
                <w:color w:val="000000" w:themeColor="text1"/>
                <w:szCs w:val="22"/>
              </w:rPr>
              <w:t>iz</w:t>
            </w:r>
            <w:r w:rsidRPr="00C21016">
              <w:rPr>
                <w:color w:val="000000" w:themeColor="text1"/>
                <w:szCs w:val="22"/>
              </w:rPr>
              <w:t xml:space="preserve"> mesleklerden en </w:t>
            </w:r>
            <w:r w:rsidR="00A74A4B" w:rsidRPr="00C21016">
              <w:rPr>
                <w:color w:val="000000" w:themeColor="text1"/>
                <w:szCs w:val="22"/>
              </w:rPr>
              <w:t xml:space="preserve">çok </w:t>
            </w:r>
            <w:r w:rsidRPr="00C21016">
              <w:rPr>
                <w:color w:val="000000" w:themeColor="text1"/>
                <w:szCs w:val="22"/>
              </w:rPr>
              <w:t>ilgini</w:t>
            </w:r>
            <w:r w:rsidR="00C21016" w:rsidRPr="00C21016">
              <w:rPr>
                <w:color w:val="000000" w:themeColor="text1"/>
                <w:szCs w:val="22"/>
              </w:rPr>
              <w:t>zi</w:t>
            </w:r>
            <w:r w:rsidRPr="00C21016">
              <w:rPr>
                <w:color w:val="000000" w:themeColor="text1"/>
                <w:szCs w:val="22"/>
              </w:rPr>
              <w:t xml:space="preserve"> çeken meslek hangisi oldu? Özellikleri nelerdir?</w:t>
            </w:r>
          </w:p>
          <w:p w:rsidR="00C21016" w:rsidRPr="00C21016" w:rsidRDefault="00C21016" w:rsidP="00C21016">
            <w:pPr>
              <w:pStyle w:val="ListeParagraf"/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343" w:firstLineChars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color w:val="000000" w:themeColor="text1"/>
                <w:szCs w:val="22"/>
              </w:rPr>
              <w:t>Aşağıdaki açıklama ile etkinlik sonlandırılır:</w:t>
            </w:r>
          </w:p>
          <w:p w:rsidR="006452FB" w:rsidRPr="00C21016" w:rsidRDefault="00711585" w:rsidP="00C210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0" w:firstLineChars="0" w:firstLine="0"/>
              <w:jc w:val="both"/>
              <w:rPr>
                <w:color w:val="000000" w:themeColor="text1"/>
                <w:szCs w:val="22"/>
              </w:rPr>
            </w:pPr>
            <w:r w:rsidRPr="00C21016">
              <w:rPr>
                <w:i/>
                <w:color w:val="000000" w:themeColor="text1"/>
                <w:szCs w:val="22"/>
              </w:rPr>
              <w:t>“Yaşamımızda birçok seçebileceğimiz meslek ve bu mesleklerin ge</w:t>
            </w:r>
            <w:r w:rsidR="00510B2E" w:rsidRPr="00C21016">
              <w:rPr>
                <w:i/>
                <w:color w:val="000000" w:themeColor="text1"/>
                <w:szCs w:val="22"/>
              </w:rPr>
              <w:t>rek</w:t>
            </w:r>
            <w:r w:rsidRPr="00C21016">
              <w:rPr>
                <w:i/>
                <w:color w:val="000000" w:themeColor="text1"/>
                <w:szCs w:val="22"/>
              </w:rPr>
              <w:t xml:space="preserve">tirdiği sorumluluklar </w:t>
            </w:r>
            <w:r w:rsidR="00C21016" w:rsidRPr="00C21016">
              <w:rPr>
                <w:i/>
                <w:color w:val="000000" w:themeColor="text1"/>
                <w:szCs w:val="22"/>
              </w:rPr>
              <w:t>vardır</w:t>
            </w:r>
            <w:r w:rsidR="00510B2E" w:rsidRPr="00C21016">
              <w:rPr>
                <w:i/>
                <w:color w:val="000000" w:themeColor="text1"/>
                <w:szCs w:val="22"/>
              </w:rPr>
              <w:t xml:space="preserve">. </w:t>
            </w:r>
            <w:r w:rsidRPr="00C21016">
              <w:rPr>
                <w:i/>
                <w:color w:val="000000" w:themeColor="text1"/>
                <w:szCs w:val="22"/>
              </w:rPr>
              <w:t>Bu yüzden mesleklerin özelliklerini bilmek, kendi seçeceğimiz meslek için önemli bir adım oluşturmaktadır</w:t>
            </w:r>
            <w:r w:rsidR="00A74A4B" w:rsidRPr="00C21016">
              <w:rPr>
                <w:i/>
                <w:color w:val="000000" w:themeColor="text1"/>
                <w:szCs w:val="22"/>
              </w:rPr>
              <w:t xml:space="preserve">. </w:t>
            </w:r>
            <w:r w:rsidRPr="00C21016">
              <w:rPr>
                <w:i/>
                <w:color w:val="000000" w:themeColor="text1"/>
                <w:szCs w:val="22"/>
              </w:rPr>
              <w:t xml:space="preserve">” 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t>Kazanımın Değerlendirilmesi:</w:t>
            </w:r>
          </w:p>
        </w:tc>
        <w:tc>
          <w:tcPr>
            <w:tcW w:w="6804" w:type="dxa"/>
          </w:tcPr>
          <w:p w:rsidR="00980B11" w:rsidRDefault="00C21016" w:rsidP="00980B11">
            <w:pPr>
              <w:pStyle w:val="ListeParagraf"/>
              <w:numPr>
                <w:ilvl w:val="0"/>
                <w:numId w:val="2"/>
              </w:numP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Öğrencilere Çalışma Yaprağı-2 dağıtılır</w:t>
            </w:r>
            <w:r w:rsidR="00711585" w:rsidRPr="00C21016">
              <w:rPr>
                <w:color w:val="000000" w:themeColor="text1"/>
                <w:szCs w:val="22"/>
              </w:rPr>
              <w:t>.</w:t>
            </w:r>
          </w:p>
          <w:p w:rsidR="006452FB" w:rsidRPr="00980B11" w:rsidRDefault="00711585" w:rsidP="00980B11">
            <w:pPr>
              <w:pStyle w:val="ListeParagraf"/>
              <w:numPr>
                <w:ilvl w:val="0"/>
                <w:numId w:val="2"/>
              </w:numP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r w:rsidRPr="00980B11">
              <w:rPr>
                <w:color w:val="000000" w:themeColor="text1"/>
                <w:szCs w:val="22"/>
              </w:rPr>
              <w:t xml:space="preserve">Öğrenilen mesleklerden farklı meslekler bulmaları ve bu </w:t>
            </w:r>
            <w:r w:rsidRPr="00980B11">
              <w:rPr>
                <w:color w:val="000000" w:themeColor="text1"/>
                <w:szCs w:val="22"/>
              </w:rPr>
              <w:lastRenderedPageBreak/>
              <w:t>mesleklerin özelliklerini yazarak kutuya atmaları istenir. Kutu sınıfın bir köşesinde saklanır. İstenilen zaman çıkartılarak kartlar incelenebilir.</w:t>
            </w:r>
          </w:p>
        </w:tc>
      </w:tr>
      <w:tr w:rsidR="007B7CC8" w:rsidRPr="007B7CC8" w:rsidTr="003437C5">
        <w:tc>
          <w:tcPr>
            <w:tcW w:w="2943" w:type="dxa"/>
          </w:tcPr>
          <w:p w:rsidR="006452FB" w:rsidRPr="00C21016" w:rsidRDefault="00711585" w:rsidP="00C21016">
            <w:pPr>
              <w:spacing w:line="276" w:lineRule="auto"/>
              <w:ind w:left="0" w:hanging="2"/>
              <w:rPr>
                <w:color w:val="000000" w:themeColor="text1"/>
                <w:szCs w:val="22"/>
              </w:rPr>
            </w:pPr>
            <w:r w:rsidRPr="00C21016">
              <w:rPr>
                <w:b/>
                <w:color w:val="000000" w:themeColor="text1"/>
                <w:szCs w:val="22"/>
              </w:rPr>
              <w:lastRenderedPageBreak/>
              <w:t>Uygulayıcıya Not:</w:t>
            </w:r>
          </w:p>
        </w:tc>
        <w:tc>
          <w:tcPr>
            <w:tcW w:w="6804" w:type="dxa"/>
          </w:tcPr>
          <w:p w:rsidR="006452FB" w:rsidRDefault="00711585" w:rsidP="00980B11">
            <w:pPr>
              <w:pStyle w:val="ListeParagraf"/>
              <w:numPr>
                <w:ilvl w:val="0"/>
                <w:numId w:val="10"/>
              </w:numPr>
              <w:spacing w:line="276" w:lineRule="auto"/>
              <w:ind w:leftChars="0" w:firstLineChars="0"/>
              <w:jc w:val="both"/>
              <w:rPr>
                <w:color w:val="000000" w:themeColor="text1"/>
                <w:szCs w:val="22"/>
              </w:rPr>
            </w:pPr>
            <w:r w:rsidRPr="00980B11">
              <w:rPr>
                <w:color w:val="000000" w:themeColor="text1"/>
                <w:szCs w:val="22"/>
              </w:rPr>
              <w:t>Öğrenciler hiçbir meslek kartını bilemezlerse, kartlarda yazılı olan tüm meslek adları tahtaya yazılarak öğrencilerin hatırlaması kolaylaştırılabilir.</w:t>
            </w:r>
          </w:p>
          <w:p w:rsidR="00AE0C4A" w:rsidRDefault="00AE0C4A" w:rsidP="00AE0C4A">
            <w:pPr>
              <w:ind w:left="0" w:hanging="2"/>
              <w:jc w:val="both"/>
            </w:pPr>
          </w:p>
          <w:p w:rsidR="00AE0C4A" w:rsidRDefault="00AE0C4A" w:rsidP="003437C5">
            <w:pPr>
              <w:spacing w:line="276" w:lineRule="auto"/>
              <w:ind w:left="0" w:hanging="2"/>
              <w:jc w:val="both"/>
            </w:pPr>
            <w:r w:rsidRPr="00A5778F">
              <w:t>Özel gereksinimli öğrenciler için;</w:t>
            </w:r>
          </w:p>
          <w:p w:rsidR="00AE0C4A" w:rsidRPr="00A5778F" w:rsidRDefault="00AE0C4A" w:rsidP="003437C5">
            <w:pPr>
              <w:spacing w:line="276" w:lineRule="auto"/>
              <w:ind w:left="0" w:hanging="2"/>
              <w:jc w:val="both"/>
            </w:pPr>
          </w:p>
          <w:p w:rsidR="00AE0C4A" w:rsidRDefault="00AE0C4A" w:rsidP="003437C5">
            <w:pPr>
              <w:pStyle w:val="ListeParagraf"/>
              <w:numPr>
                <w:ilvl w:val="0"/>
                <w:numId w:val="11"/>
              </w:numPr>
              <w:spacing w:line="276" w:lineRule="auto"/>
              <w:ind w:leftChars="0" w:firstLineChars="0"/>
              <w:jc w:val="both"/>
            </w:pPr>
            <w:r w:rsidRPr="00A5778F">
              <w:t>Etkinliğin tamamlanması için ek süre verilebilir.</w:t>
            </w:r>
          </w:p>
          <w:p w:rsidR="003437C5" w:rsidRDefault="00AE0C4A" w:rsidP="003437C5">
            <w:pPr>
              <w:pStyle w:val="ListeParagraf"/>
              <w:numPr>
                <w:ilvl w:val="0"/>
                <w:numId w:val="11"/>
              </w:numPr>
              <w:spacing w:line="276" w:lineRule="auto"/>
              <w:ind w:leftChars="0" w:firstLineChars="0"/>
              <w:jc w:val="both"/>
            </w:pPr>
            <w:r w:rsidRPr="00A5778F">
              <w:t>Mesleklerle ilgili anlatım görsellerle zenginleştirilerek öğretmen desteği sağlanabilir.</w:t>
            </w:r>
          </w:p>
          <w:p w:rsidR="00AE0C4A" w:rsidRPr="003437C5" w:rsidRDefault="00AE0C4A" w:rsidP="003437C5">
            <w:pPr>
              <w:pStyle w:val="ListeParagraf"/>
              <w:numPr>
                <w:ilvl w:val="0"/>
                <w:numId w:val="11"/>
              </w:numPr>
              <w:spacing w:line="276" w:lineRule="auto"/>
              <w:ind w:leftChars="0" w:firstLineChars="0"/>
              <w:jc w:val="both"/>
            </w:pPr>
            <w:r>
              <w:t xml:space="preserve">Grup çalışması sırasında akran </w:t>
            </w:r>
            <w:r w:rsidR="003437C5">
              <w:t>eşleştirmesi yapılarak akran</w:t>
            </w:r>
            <w:r>
              <w:t xml:space="preserve"> desteği sağlanabilir.</w:t>
            </w:r>
          </w:p>
        </w:tc>
      </w:tr>
      <w:tr w:rsidR="00980B11" w:rsidRPr="007B7CC8" w:rsidTr="003437C5">
        <w:tc>
          <w:tcPr>
            <w:tcW w:w="2943" w:type="dxa"/>
          </w:tcPr>
          <w:p w:rsidR="00980B11" w:rsidRPr="00C21016" w:rsidRDefault="00980B11" w:rsidP="00C21016">
            <w:pPr>
              <w:spacing w:line="276" w:lineRule="auto"/>
              <w:ind w:left="0" w:hanging="2"/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Etkinliği Geliştiren:</w:t>
            </w:r>
          </w:p>
        </w:tc>
        <w:tc>
          <w:tcPr>
            <w:tcW w:w="6804" w:type="dxa"/>
          </w:tcPr>
          <w:p w:rsidR="00980B11" w:rsidRPr="00980B11" w:rsidRDefault="00980B11" w:rsidP="00980B11">
            <w:pPr>
              <w:spacing w:line="276" w:lineRule="auto"/>
              <w:ind w:leftChars="0" w:left="0" w:firstLineChars="0" w:hanging="2"/>
              <w:jc w:val="both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Tuğçe Şenay</w:t>
            </w:r>
          </w:p>
        </w:tc>
      </w:tr>
    </w:tbl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980B11" w:rsidRDefault="00980B11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br w:type="page"/>
      </w:r>
    </w:p>
    <w:p w:rsidR="006452FB" w:rsidRPr="007B7CC8" w:rsidRDefault="00797AAF" w:rsidP="00980B11">
      <w:pPr>
        <w:spacing w:before="240" w:after="240" w:line="360" w:lineRule="auto"/>
        <w:ind w:left="0" w:hanging="2"/>
        <w:jc w:val="center"/>
        <w:rPr>
          <w:b/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  <w:szCs w:val="22"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6" type="#_x0000_t202" style="position:absolute;left:0;text-align:left;margin-left:25.2pt;margin-top:25.85pt;width:557.4pt;height:798.8pt;z-index:2516602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" fillcolor="white [3201]" strokeweight=".5pt">
            <v:textbox style="layout-flow:vertical-ideographic">
              <w:txbxContent>
                <w:p w:rsidR="003A786A" w:rsidRDefault="003A786A" w:rsidP="006E2766">
                  <w:pPr>
                    <w:ind w:left="0" w:hanging="2"/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26580" cy="9704705"/>
                        <wp:effectExtent l="0" t="0" r="762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sim 2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942" r="60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26580" cy="9704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980B11" w:rsidRPr="00980B11">
        <w:rPr>
          <w:b/>
          <w:color w:val="000000" w:themeColor="text1"/>
          <w:szCs w:val="22"/>
        </w:rPr>
        <w:t xml:space="preserve">Etkinlik Bilgi Notu </w:t>
      </w:r>
    </w:p>
    <w:p w:rsidR="006452FB" w:rsidRPr="007B7CC8" w:rsidRDefault="006452FB">
      <w:pPr>
        <w:spacing w:before="240" w:after="240"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3A786A" w:rsidRDefault="003A786A" w:rsidP="006E2766">
      <w:pPr>
        <w:suppressAutoHyphens w:val="0"/>
        <w:spacing w:line="240" w:lineRule="auto"/>
        <w:ind w:leftChars="0" w:left="0" w:firstLineChars="0"/>
        <w:jc w:val="center"/>
        <w:textDirection w:val="lrTb"/>
        <w:textAlignment w:val="auto"/>
        <w:outlineLvl w:val="9"/>
        <w:rPr>
          <w:b/>
          <w:color w:val="000000" w:themeColor="text1"/>
          <w:szCs w:val="22"/>
        </w:rPr>
      </w:pPr>
      <w:r>
        <w:rPr>
          <w:b/>
          <w:color w:val="000000" w:themeColor="text1"/>
          <w:szCs w:val="22"/>
        </w:rPr>
        <w:br w:type="page"/>
      </w:r>
    </w:p>
    <w:p w:rsidR="00980B11" w:rsidRDefault="00980B11" w:rsidP="001D79C1">
      <w:pPr>
        <w:spacing w:line="360" w:lineRule="auto"/>
        <w:ind w:left="0" w:hanging="2"/>
        <w:jc w:val="center"/>
        <w:rPr>
          <w:b/>
          <w:color w:val="000000" w:themeColor="text1"/>
          <w:szCs w:val="22"/>
        </w:rPr>
      </w:pPr>
    </w:p>
    <w:p w:rsidR="006452FB" w:rsidRPr="00980B11" w:rsidRDefault="00980B11" w:rsidP="00980B11">
      <w:pPr>
        <w:spacing w:line="360" w:lineRule="auto"/>
        <w:ind w:left="0" w:hanging="2"/>
        <w:jc w:val="center"/>
        <w:rPr>
          <w:b/>
          <w:color w:val="000000" w:themeColor="text1"/>
          <w:szCs w:val="22"/>
        </w:rPr>
      </w:pPr>
      <w:r w:rsidRPr="00980B11">
        <w:rPr>
          <w:b/>
          <w:color w:val="000000" w:themeColor="text1"/>
          <w:szCs w:val="22"/>
        </w:rPr>
        <w:t>Çalışma Yaprağı-1</w:t>
      </w:r>
    </w:p>
    <w:tbl>
      <w:tblPr>
        <w:tblStyle w:val="a6"/>
        <w:tblW w:w="921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7B7CC8" w:rsidRPr="007B7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EDİTÖR </w:t>
            </w: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Kitap dergi ve gazetelerdeki yazıları düzenleyen kişidir.</w:t>
            </w: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Hangi yazıların kitap haline getirileceğine karar verir.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  <w:t>DRONE PİLOTLUĞU</w:t>
            </w: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  <w:t>İnsansız hava araçlarını kullanan kişilere denir.</w:t>
            </w: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  <w:t>Droneların üzerine kamera koyarak çekim yapar.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color w:val="000000" w:themeColor="text1"/>
                <w:sz w:val="22"/>
                <w:szCs w:val="22"/>
                <w:highlight w:val="white"/>
              </w:rPr>
            </w:pP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LABORANT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Hastalıkların teşhis edilmesine yardımcı olacak testleri yapar.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Sağlık ile ilgili olan laboratuvarlardaki aletleri kullanır.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Hasta insanlardan alınan maddeleri inceleyen kişilerdir.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AĞ VE SİBER GÜVENLİK UZMANI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Günümüzde bize ait bilgiler bilgisayarda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saklanmaktadır. Bu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bilgileri internet ortamında koruyan kişilere denir.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İyi derecede bilgisayar bilmektedirler.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YAPAY </w:t>
            </w:r>
            <w:r w:rsidR="00980B11"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ZEKÂ</w:t>
            </w: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UZMANI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Robotları insan beyniymiş gibi çalışacak şekilde programlayan kişilere denir.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Robotlara bilgileri yükler.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Gelecek yıllarda her alanda ihtiyaç duyulacak bir meslektir.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DİYETİSYEN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Sağlıklı beslenme alışkanlıkları konusunda insanlara rehberlik eder.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İnsanlara beslenme planı oluşturur.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ASTRONOM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Evrendeki galaksileri, yıldızları, Güneş sistemini ya da diğer gök cisimlerini inceleyen bir bilim insanıdır.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Teleskop kullanır.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Gözlemevlerinde veya doğada gökyüzündeki cisimlere bakarak rapor yazar.</w:t>
            </w: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FİLM YÖNETMENİ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İzlediğimiz sinema ve dizileri yöneten kişilerdir.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Oyuncuların rollerini dağıtır.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Sinemayı veya dizinin akışını kontrol eder.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GAZETECİ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Yaşanılan olayları haber yaparak bunları yayınlar.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Doğru ve önemli haber yapmak </w:t>
            </w:r>
            <w:r w:rsidR="00980B11"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için gözlemyapar ve not</w:t>
            </w: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tutar. 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Teknik aletler kullanarak röportaj yapar.</w:t>
            </w: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METEOROLOG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Hava durumlarının tahminlerini yapan kişilerdir.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980B11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Günlük ve</w:t>
            </w:r>
            <w:r w:rsidR="00711585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haftalık tahminler yaparlar.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Hava durumlarını bilmemizi sağlayan meteorolojide çalışır.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KİMYAGER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Laboratuvarlarda deney yapar.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Deneylerin sonuçlarına göre yeni ilaçlar, makyaj ürünleri, temizlik ürünleri gibi ürünler ortaya çıkarır.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İŞ MAKİNESİ OPERATÖRÜ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Dozer greyder, kamyon ve vinç gibi makineleri kullanan kişilere denir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İş makinelerini kullanmak için özel bir belgeye sahip olurlar.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İş makinelerinin basit bakım ve temizliğini yapar.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BİYOLOG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Bitki ve hayvanların nasıl yaşadıklarını araştırır.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Bitkileri, hayvanları ve diğer canlıları </w:t>
            </w:r>
            <w:r w:rsidR="00980B11"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laboratuvar</w:t>
            </w: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ortamına getirip deney yaparak inceler.</w:t>
            </w: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MİMAR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Bina tasa, eski binaları ve mevcut binaların nasıl onarılması gerektiğini söyler.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Hem elle hem de bilgisayar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ortamında binaları çizerek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, nasıl yapılacağı ile ilgili bilgiler verir.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Binalarda kullanılacak olan malzemelerin kalitesini belirler.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STİLİST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Reklam, filmlerde oynayan model ve oyuncular için kıyafet seçer.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Oyuncuların takacakları aksesuarları, giyecekleri kıyafetleri belirleyecek onları çekime hazırlar.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Modayı yakından takip ederler.</w:t>
            </w: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TOPOGRAF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Bir arazinin üzerinde yer alan toprak su gibi diğer yerleri ayrıntılı şekilde çizer.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Takeometre ile arazi ölçülerini hesaplar.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980B11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Metre, harita</w:t>
            </w:r>
            <w:r w:rsidR="00711585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gibi aletleri kullanarak yüzeyde bulunan hatları, eğrileri hesaplar. 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EBE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Doktorların doğum yaptırmasına yardımcı olur.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Annelere, bebeklerine doğum öncesi ve doğum sonrası yardımcı olur.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Hamilelik sürecini izler.</w:t>
            </w:r>
          </w:p>
          <w:p w:rsidR="006452FB" w:rsidRPr="007B7CC8" w:rsidRDefault="006452FB" w:rsidP="0087222F">
            <w:pPr>
              <w:spacing w:line="240" w:lineRule="auto"/>
              <w:ind w:leftChars="0" w:left="0" w:firstLineChars="0" w:firstLine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ECZACI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Reçete edilen ilaçları hazırlar ve satar.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Hastalara, bir ilacı nasıl ve ne zaman almaları gerektiğini açıklar.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Hastalara sağlıkla ilgili aletlerin kullanımı hakkında bilgi verir.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 w:rsidP="00980B11">
            <w:pPr>
              <w:spacing w:line="240" w:lineRule="auto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6452FB" w:rsidP="00980B11">
            <w:pPr>
              <w:spacing w:line="240" w:lineRule="auto"/>
              <w:ind w:leftChars="0" w:left="0" w:firstLineChars="0" w:firstLine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TERCÜMAN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Kendisine iletilen bilgileri bir dilden başka bir dile çevirir.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Sözlü olarak veya işaret diliyle tercüme yapar.</w:t>
            </w:r>
          </w:p>
        </w:tc>
        <w:tc>
          <w:tcPr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SAVCI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Birileri suç işlediği anda araştırma ve soruşturmayı yapan kişidir.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Suç işlendiği anda suç alanından kanıtların toplanmasını sağlar.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Toplanan kanıtlardan mahkemeye sunmak üzere rapor hazırlar.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TIBBİ MÜMESSİL</w:t>
            </w: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İlaçların tanıtılması ve satılmasından sorumlu olan kişidir.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Eczaneleri, hastaneleri, sağlık ocaklarını, doktorları ziyaret ederek ilaçları tanıtır.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Tanıtacağı ilaçla ilgili hazırladığı katalog veya örnek ilaçları gösterir.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980B11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HÂKİM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Mahkemelerde kimin haklı kimin haksız olduğu konusunda karar verir.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Kararları hukuk kurallarına göre verir.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Mahkemeye gelen dava dosyalarını tarafsız şekilde inceler okur ve karar verir.</w:t>
            </w: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BİLGİ VE BELGE YÖNETİCİSİ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Çalışma alanları genellikle arşivlerdir.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Her türlü kitap belge, dosya ve diğer kaynakların saklar.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Bir belgeye ihtiyaç duyulduğu zaman hızlı bir şekilde arşivlerden bulmaktadır.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ARKEOLOG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Eski zamanlarda yaşamış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insanların geride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bıraktığı mimari yapı, eşya, kemik vb kalıntıları inceler.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Toprak altında ve değişik alanlarda tarihi eşyaları ortaya çıkarır.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PSİKOLOG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Bir grup ya da bireyin davranışlarını ve davranışların sebeplerini araştırır. 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Bireysel görüşmeler ve grup terapileri yapar.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Cezaevi, klinik, </w:t>
            </w:r>
            <w:r w:rsidR="00980B11"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hastane, okul</w:t>
            </w: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ya da fabrika gibi farklı alanlarda çalışabilir.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 w:rsidP="0087222F">
            <w:pPr>
              <w:spacing w:line="240" w:lineRule="auto"/>
              <w:ind w:leftChars="0" w:left="0" w:firstLineChars="0" w:firstLine="0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ŞAİR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Günümüzde sadece kitaplarla değil, internet ile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de okuyucularına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ulaşmaktadırlar.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Gerek insana gerek doğaya ya da başka olgulara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karşı duygu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ve düşüncelerini şiirlerle anlatır.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Şiir yazan kişilere denir.</w:t>
            </w:r>
          </w:p>
          <w:p w:rsidR="006452FB" w:rsidRPr="007B7CC8" w:rsidRDefault="006452FB" w:rsidP="00980B11">
            <w:pPr>
              <w:spacing w:line="240" w:lineRule="auto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lastRenderedPageBreak/>
              <w:t>TELEVİZYON SPİKERİ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Radyoda, televizyonda, bir eğlence yerinde programı sunar ve açıklar.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Yayına girmeden önce metinleri okur.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980B11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Mikrofon, kulaklık</w:t>
            </w:r>
            <w:r w:rsidR="00711585"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 xml:space="preserve"> gibi teknik ekipmanları kullanarak yayını sunar.</w:t>
            </w:r>
          </w:p>
        </w:tc>
        <w:tc>
          <w:tcPr>
            <w:tcW w:w="4606" w:type="dxa"/>
          </w:tcPr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lastRenderedPageBreak/>
              <w:t>YAZILIM MÜHENDİSİ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Bilgisayar, telefon gibi teknolojik aletlerin içerisindekiuygulamaları yazan insanlara denir.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Teknolojik aletleri basit hale getirerek insanların kolay bir şekilde kullanmasını sağlar.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lastRenderedPageBreak/>
              <w:t>VALİ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Muğla, Rize, Tekirdağ, Çanakkale gibi illeri yöneten kişilere denir.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Cumhurbaşkanı tarafından atanır.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HOSTES</w:t>
            </w:r>
          </w:p>
          <w:p w:rsidR="006452FB" w:rsidRPr="007B7CC8" w:rsidRDefault="006452FB">
            <w:pPr>
              <w:spacing w:line="240" w:lineRule="auto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Yolcuların koltuklarını bulmalarına yardım eder.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Uçakta yolculara, emniyet kemeri ve uçuş kuralları ile ilgili açıklamalarda bulunur. 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980B11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Uçuş sırasında</w:t>
            </w:r>
            <w:r w:rsidR="00711585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 yolcuların ihtiyaç duyulabileceği yastık, battaniye, içecek ve yiyecekleri verir.</w:t>
            </w:r>
          </w:p>
        </w:tc>
      </w:tr>
      <w:tr w:rsidR="007B7CC8" w:rsidRPr="007B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OYUN GELİŞTİRME UZMANI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Özellikle dijital ortamda farklı türlerde oyunları oluşturan kişilerdir.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Yeni oyun teknolojilerini takip eder ve birçok farklı türde oyun oynar.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Oyun stüdyolarında ya da oyun geliştirme şirketlerinde çalışır.</w:t>
            </w:r>
          </w:p>
          <w:p w:rsidR="006452FB" w:rsidRPr="007B7CC8" w:rsidRDefault="006452FB">
            <w:pPr>
              <w:spacing w:line="240" w:lineRule="auto"/>
              <w:ind w:left="0" w:hanging="2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JOKEY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At yarışlarında yarış atlarına binen kişilere denir.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Fiziksel yapıları ve yetenekleri at sürmeye uygundur.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At biniş eğitimi alarak lisans belgesine sahiptir.</w:t>
            </w:r>
          </w:p>
        </w:tc>
      </w:tr>
      <w:tr w:rsidR="007B7CC8" w:rsidRPr="007B7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ODYOLOG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Kulakla ilgili problemleri olan hastalarla çalışan kulak uzmanlarıdır.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Kulak problemleri ile ilgili gerekli testleri yapar.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color w:val="000000" w:themeColor="text1"/>
                <w:sz w:val="22"/>
                <w:szCs w:val="22"/>
              </w:rPr>
              <w:t>Kulak sağlığı ile ilgili hastalara bilgilendirmelerde bulunur.</w:t>
            </w:r>
          </w:p>
        </w:tc>
        <w:tc>
          <w:tcPr>
            <w:tcW w:w="4606" w:type="dxa"/>
          </w:tcPr>
          <w:p w:rsidR="006452FB" w:rsidRPr="007B7CC8" w:rsidRDefault="00711585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ORNİTOLOG</w:t>
            </w:r>
          </w:p>
          <w:p w:rsidR="006452FB" w:rsidRPr="007B7CC8" w:rsidRDefault="006452FB">
            <w:pPr>
              <w:spacing w:line="240" w:lineRule="auto"/>
              <w:ind w:left="0" w:hanging="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Bütün kuşları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yapı, ses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 xml:space="preserve">, şekil ve renk gibi </w:t>
            </w:r>
            <w:r w:rsidR="00980B11"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birçokyönleriyle inceler</w:t>
            </w: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Kuşbilimci de denir.</w:t>
            </w:r>
          </w:p>
          <w:p w:rsidR="006452FB" w:rsidRPr="007B7CC8" w:rsidRDefault="006452FB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</w:p>
          <w:p w:rsidR="006452FB" w:rsidRPr="007B7CC8" w:rsidRDefault="00711585" w:rsidP="00980B11">
            <w:pPr>
              <w:spacing w:line="240" w:lineRule="auto"/>
              <w:ind w:left="0" w:hanging="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</w:pPr>
            <w:r w:rsidRPr="007B7CC8">
              <w:rPr>
                <w:rFonts w:ascii="Cambria" w:eastAsia="Cambria" w:hAnsi="Cambria" w:cs="Cambria"/>
                <w:b/>
                <w:color w:val="000000" w:themeColor="text1"/>
                <w:sz w:val="22"/>
                <w:szCs w:val="22"/>
              </w:rPr>
              <w:t>Hiç bilinmeyen kuş türlerini ortaya çıkaran bilim insanıdır.</w:t>
            </w:r>
          </w:p>
        </w:tc>
      </w:tr>
    </w:tbl>
    <w:p w:rsidR="006452FB" w:rsidRPr="007B7CC8" w:rsidRDefault="006452FB" w:rsidP="007B7CC8">
      <w:pPr>
        <w:spacing w:line="360" w:lineRule="auto"/>
        <w:ind w:leftChars="0" w:left="0" w:firstLineChars="0" w:firstLine="0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rPr>
          <w:color w:val="000000" w:themeColor="text1"/>
          <w:sz w:val="22"/>
          <w:szCs w:val="22"/>
        </w:rPr>
      </w:pPr>
    </w:p>
    <w:p w:rsidR="006452FB" w:rsidRPr="007B7CC8" w:rsidRDefault="00980B11" w:rsidP="00980B11">
      <w:pPr>
        <w:spacing w:line="360" w:lineRule="auto"/>
        <w:ind w:left="0" w:hanging="2"/>
        <w:jc w:val="center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Cs w:val="22"/>
        </w:rPr>
        <w:lastRenderedPageBreak/>
        <w:t xml:space="preserve">Çalışma </w:t>
      </w:r>
      <w:bookmarkStart w:id="4" w:name="_GoBack"/>
      <w:bookmarkEnd w:id="4"/>
      <w:r>
        <w:rPr>
          <w:b/>
          <w:color w:val="000000" w:themeColor="text1"/>
          <w:szCs w:val="22"/>
        </w:rPr>
        <w:t>Yaprağı-</w:t>
      </w:r>
      <w:r w:rsidRPr="00980B11">
        <w:rPr>
          <w:b/>
          <w:color w:val="000000" w:themeColor="text1"/>
          <w:szCs w:val="22"/>
        </w:rPr>
        <w:t>2</w:t>
      </w:r>
      <w:r w:rsidR="00711585" w:rsidRPr="007B7CC8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-300354</wp:posOffset>
            </wp:positionH>
            <wp:positionV relativeFrom="paragraph">
              <wp:posOffset>364490</wp:posOffset>
            </wp:positionV>
            <wp:extent cx="6467475" cy="4938395"/>
            <wp:effectExtent l="0" t="0" r="0" b="0"/>
            <wp:wrapSquare wrapText="bothSides" distT="0" distB="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93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52FB" w:rsidRPr="007B7CC8" w:rsidRDefault="006452FB">
      <w:pPr>
        <w:spacing w:line="360" w:lineRule="auto"/>
        <w:ind w:left="0" w:hanging="2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Pr="007B7CC8" w:rsidRDefault="006452FB">
      <w:pPr>
        <w:spacing w:line="360" w:lineRule="auto"/>
        <w:ind w:left="0" w:hanging="2"/>
        <w:jc w:val="center"/>
        <w:rPr>
          <w:color w:val="000000" w:themeColor="text1"/>
          <w:sz w:val="22"/>
          <w:szCs w:val="22"/>
        </w:rPr>
      </w:pPr>
    </w:p>
    <w:p w:rsidR="006452FB" w:rsidRDefault="006452FB" w:rsidP="007B7CC8">
      <w:pPr>
        <w:spacing w:line="360" w:lineRule="auto"/>
        <w:ind w:leftChars="0" w:left="0" w:firstLineChars="0" w:firstLine="0"/>
        <w:rPr>
          <w:color w:val="000000" w:themeColor="text1"/>
          <w:sz w:val="22"/>
          <w:szCs w:val="22"/>
        </w:rPr>
      </w:pPr>
    </w:p>
    <w:p w:rsidR="007B7CC8" w:rsidRPr="007B7CC8" w:rsidRDefault="007B7CC8" w:rsidP="007B7CC8">
      <w:pPr>
        <w:spacing w:line="360" w:lineRule="auto"/>
        <w:ind w:leftChars="0" w:left="0" w:firstLineChars="0" w:firstLine="0"/>
        <w:rPr>
          <w:color w:val="000000" w:themeColor="text1"/>
          <w:sz w:val="22"/>
          <w:szCs w:val="22"/>
        </w:rPr>
      </w:pPr>
    </w:p>
    <w:p w:rsidR="006452FB" w:rsidRPr="007B7CC8" w:rsidRDefault="006452FB" w:rsidP="00980B11">
      <w:pPr>
        <w:spacing w:line="360" w:lineRule="auto"/>
        <w:ind w:leftChars="0" w:left="0" w:firstLineChars="0" w:firstLine="0"/>
        <w:rPr>
          <w:color w:val="000000" w:themeColor="text1"/>
          <w:sz w:val="22"/>
          <w:szCs w:val="22"/>
        </w:rPr>
      </w:pPr>
      <w:bookmarkStart w:id="5" w:name="_heading=h.1fob9te" w:colFirst="0" w:colLast="0"/>
      <w:bookmarkEnd w:id="5"/>
    </w:p>
    <w:sectPr w:rsidR="006452FB" w:rsidRPr="007B7CC8" w:rsidSect="009B2AF7">
      <w:pgSz w:w="11906" w:h="16838"/>
      <w:pgMar w:top="851" w:right="1418" w:bottom="1418" w:left="1418" w:header="709" w:footer="709" w:gutter="0"/>
      <w:pgNumType w:start="1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8087AF" w16cid:durableId="2370D0B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AAF" w:rsidRDefault="00797AAF">
      <w:pPr>
        <w:spacing w:line="240" w:lineRule="auto"/>
        <w:ind w:left="0" w:hanging="2"/>
      </w:pPr>
      <w:r>
        <w:separator/>
      </w:r>
    </w:p>
  </w:endnote>
  <w:endnote w:type="continuationSeparator" w:id="0">
    <w:p w:rsidR="00797AAF" w:rsidRDefault="00797AA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AAF" w:rsidRDefault="00797AAF">
      <w:pPr>
        <w:spacing w:line="240" w:lineRule="auto"/>
        <w:ind w:left="0" w:hanging="2"/>
      </w:pPr>
      <w:r>
        <w:separator/>
      </w:r>
    </w:p>
  </w:footnote>
  <w:footnote w:type="continuationSeparator" w:id="0">
    <w:p w:rsidR="00797AAF" w:rsidRDefault="00797AAF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92"/>
    <w:multiLevelType w:val="multilevel"/>
    <w:tmpl w:val="F864D9EC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25610"/>
    <w:multiLevelType w:val="multilevel"/>
    <w:tmpl w:val="FACAC1F8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BF1E25"/>
    <w:multiLevelType w:val="multilevel"/>
    <w:tmpl w:val="3EB055A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DF336D"/>
    <w:multiLevelType w:val="hybridMultilevel"/>
    <w:tmpl w:val="811474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21B70"/>
    <w:multiLevelType w:val="hybridMultilevel"/>
    <w:tmpl w:val="EAF8A8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F1161"/>
    <w:multiLevelType w:val="hybridMultilevel"/>
    <w:tmpl w:val="F0707F3C"/>
    <w:lvl w:ilvl="0" w:tplc="4F92E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91017"/>
    <w:multiLevelType w:val="hybridMultilevel"/>
    <w:tmpl w:val="CD1A1C0E"/>
    <w:lvl w:ilvl="0" w:tplc="05829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51930"/>
    <w:multiLevelType w:val="multilevel"/>
    <w:tmpl w:val="1C94D0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F9F6F60"/>
    <w:multiLevelType w:val="multilevel"/>
    <w:tmpl w:val="E97CB6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-"/>
      <w:lvlJc w:val="left"/>
      <w:pPr>
        <w:ind w:left="2880" w:hanging="360"/>
      </w:pPr>
      <w:rPr>
        <w:rFonts w:ascii="Times New Roman" w:eastAsia="Times New Roman" w:hAnsi="Times New Roman"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2B13EE9"/>
    <w:multiLevelType w:val="hybridMultilevel"/>
    <w:tmpl w:val="915AA580"/>
    <w:lvl w:ilvl="0" w:tplc="9E5CD09A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2770C1"/>
    <w:multiLevelType w:val="multilevel"/>
    <w:tmpl w:val="9FB08C08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2FB"/>
    <w:rsid w:val="001D79C1"/>
    <w:rsid w:val="00241570"/>
    <w:rsid w:val="00326478"/>
    <w:rsid w:val="003437C5"/>
    <w:rsid w:val="003A786A"/>
    <w:rsid w:val="00426E98"/>
    <w:rsid w:val="00510B2E"/>
    <w:rsid w:val="00526BFE"/>
    <w:rsid w:val="006452FB"/>
    <w:rsid w:val="0067409B"/>
    <w:rsid w:val="006E2766"/>
    <w:rsid w:val="00711585"/>
    <w:rsid w:val="00797AAF"/>
    <w:rsid w:val="007B7CC8"/>
    <w:rsid w:val="008045C9"/>
    <w:rsid w:val="0087222F"/>
    <w:rsid w:val="00980B11"/>
    <w:rsid w:val="009B2AF7"/>
    <w:rsid w:val="009F4D10"/>
    <w:rsid w:val="00A246A9"/>
    <w:rsid w:val="00A74A4B"/>
    <w:rsid w:val="00A75CCF"/>
    <w:rsid w:val="00AC0626"/>
    <w:rsid w:val="00AE0C4A"/>
    <w:rsid w:val="00BB5679"/>
    <w:rsid w:val="00C21016"/>
    <w:rsid w:val="00C56DCD"/>
    <w:rsid w:val="00D95214"/>
    <w:rsid w:val="00D96D65"/>
    <w:rsid w:val="00DC0FE9"/>
    <w:rsid w:val="00E25215"/>
    <w:rsid w:val="00EE664C"/>
    <w:rsid w:val="00FB7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ED9780"/>
  <w15:docId w15:val="{CC7C653A-FFF2-4ED4-9284-81058C54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167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ko-KR"/>
    </w:rPr>
  </w:style>
  <w:style w:type="paragraph" w:styleId="Balk1">
    <w:name w:val="heading 1"/>
    <w:basedOn w:val="Normal"/>
    <w:next w:val="Normal"/>
    <w:rsid w:val="00F167C3"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rsid w:val="00F167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rsid w:val="00F167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rsid w:val="00F167C3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rsid w:val="00F167C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rsid w:val="00F167C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9B2A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rsid w:val="00F167C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167C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F167C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rsid w:val="00F167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rsid w:val="00F167C3"/>
    <w:pPr>
      <w:ind w:left="708"/>
    </w:pPr>
  </w:style>
  <w:style w:type="character" w:styleId="AklamaBavurusu">
    <w:name w:val="annotation reference"/>
    <w:rsid w:val="00F167C3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lamaMetni">
    <w:name w:val="annotation text"/>
    <w:basedOn w:val="Normal"/>
    <w:rsid w:val="00F167C3"/>
    <w:rPr>
      <w:sz w:val="20"/>
      <w:szCs w:val="20"/>
    </w:rPr>
  </w:style>
  <w:style w:type="paragraph" w:styleId="AklamaKonusu">
    <w:name w:val="annotation subject"/>
    <w:basedOn w:val="AklamaMetni"/>
    <w:next w:val="AklamaMetni"/>
    <w:rsid w:val="00F167C3"/>
    <w:rPr>
      <w:b/>
      <w:bCs/>
    </w:rPr>
  </w:style>
  <w:style w:type="paragraph" w:styleId="BalonMetni">
    <w:name w:val="Balloon Text"/>
    <w:basedOn w:val="Normal"/>
    <w:rsid w:val="00F167C3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rsid w:val="00F167C3"/>
    <w:rPr>
      <w:sz w:val="20"/>
      <w:szCs w:val="20"/>
    </w:rPr>
  </w:style>
  <w:style w:type="character" w:styleId="DipnotBavurusu">
    <w:name w:val="footnote reference"/>
    <w:rsid w:val="00F167C3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stBilgi1">
    <w:name w:val="Üst Bilgi1"/>
    <w:basedOn w:val="Normal"/>
    <w:rsid w:val="00F167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rsid w:val="00F167C3"/>
    <w:rPr>
      <w:w w:val="100"/>
      <w:position w:val="-1"/>
      <w:sz w:val="24"/>
      <w:szCs w:val="24"/>
      <w:effect w:val="none"/>
      <w:vertAlign w:val="baseline"/>
      <w:cs w:val="0"/>
      <w:em w:val="none"/>
      <w:lang w:eastAsia="ko-KR"/>
    </w:rPr>
  </w:style>
  <w:style w:type="paragraph" w:customStyle="1" w:styleId="AltBilgi1">
    <w:name w:val="Alt Bilgi1"/>
    <w:basedOn w:val="Normal"/>
    <w:rsid w:val="00F167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rsid w:val="00F167C3"/>
    <w:rPr>
      <w:w w:val="100"/>
      <w:position w:val="-1"/>
      <w:sz w:val="24"/>
      <w:szCs w:val="24"/>
      <w:effect w:val="none"/>
      <w:vertAlign w:val="baseline"/>
      <w:cs w:val="0"/>
      <w:em w:val="none"/>
      <w:lang w:eastAsia="ko-KR"/>
    </w:rPr>
  </w:style>
  <w:style w:type="paragraph" w:styleId="Altyaz">
    <w:name w:val="Subtitle"/>
    <w:basedOn w:val="Normal"/>
    <w:next w:val="Normal"/>
    <w:rsid w:val="009B2A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F167C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F167C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sid w:val="00F167C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sid w:val="00F167C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sid w:val="00F167C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sid w:val="00F167C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kGlgeleme-Vurgu2">
    <w:name w:val="Light Shading Accent 2"/>
    <w:basedOn w:val="NormalTablo"/>
    <w:uiPriority w:val="60"/>
    <w:rsid w:val="00EC55C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Klavuz-Vurgu2">
    <w:name w:val="Light Grid Accent 2"/>
    <w:basedOn w:val="NormalTablo"/>
    <w:uiPriority w:val="62"/>
    <w:rsid w:val="00EC55C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a5">
    <w:basedOn w:val="TableNormal0"/>
    <w:rsid w:val="009B2A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9B2AF7"/>
    <w:rPr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Calibri" w:hAnsi="Calibri" w:cs="Calibri"/>
        <w:b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Calibri" w:hAnsi="Calibri" w:cs="Calibri"/>
        <w:b/>
      </w:rPr>
    </w:tblStylePr>
    <w:tblStylePr w:type="lastCol">
      <w:rPr>
        <w:rFonts w:ascii="Calibri" w:eastAsia="Calibri" w:hAnsi="Calibri" w:cs="Calibri"/>
        <w:b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3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3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a7">
    <w:basedOn w:val="TableNormal0"/>
    <w:rsid w:val="009B2A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sid w:val="009B2A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">
    <w:name w:val="TableGrid"/>
    <w:rsid w:val="0087222F"/>
    <w:pPr>
      <w:ind w:firstLine="0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MiegzRRy4uih9b/EmIQdBmI1Nw==">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11</cp:revision>
  <dcterms:created xsi:type="dcterms:W3CDTF">2020-11-04T14:04:00Z</dcterms:created>
  <dcterms:modified xsi:type="dcterms:W3CDTF">2021-01-09T13:10:00Z</dcterms:modified>
</cp:coreProperties>
</file>