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BA8B7" w14:textId="7691A917" w:rsidR="00A161F0" w:rsidRPr="00A161F0" w:rsidRDefault="00A161F0" w:rsidP="00A161F0">
      <w:pPr>
        <w:spacing w:line="360" w:lineRule="auto"/>
        <w:jc w:val="center"/>
        <w:rPr>
          <w:b/>
        </w:rPr>
      </w:pPr>
      <w:r>
        <w:rPr>
          <w:b/>
        </w:rPr>
        <w:t>YAŞAMIMDA YENİ DÖNEM, DUYGU VE DÜŞÜNCELER</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371"/>
      </w:tblGrid>
      <w:tr w:rsidR="00AA09DD" w14:paraId="6FC884E4" w14:textId="77777777" w:rsidTr="00781E67">
        <w:tc>
          <w:tcPr>
            <w:tcW w:w="2660" w:type="dxa"/>
          </w:tcPr>
          <w:p w14:paraId="2E76BAFE" w14:textId="77777777" w:rsidR="00AA09DD" w:rsidRDefault="00AA09DD" w:rsidP="00A161F0">
            <w:pPr>
              <w:spacing w:line="276" w:lineRule="auto"/>
              <w:rPr>
                <w:b/>
              </w:rPr>
            </w:pPr>
            <w:r>
              <w:rPr>
                <w:b/>
              </w:rPr>
              <w:t>Gelişim Alanı:</w:t>
            </w:r>
          </w:p>
        </w:tc>
        <w:tc>
          <w:tcPr>
            <w:tcW w:w="7371" w:type="dxa"/>
          </w:tcPr>
          <w:p w14:paraId="1BF06111" w14:textId="77777777" w:rsidR="00AA09DD" w:rsidRDefault="00AA09DD" w:rsidP="00A161F0">
            <w:pPr>
              <w:spacing w:line="276" w:lineRule="auto"/>
            </w:pPr>
            <w:r>
              <w:t>Akademik</w:t>
            </w:r>
          </w:p>
        </w:tc>
      </w:tr>
      <w:tr w:rsidR="00AA09DD" w14:paraId="22E9993E" w14:textId="77777777" w:rsidTr="00781E67">
        <w:tc>
          <w:tcPr>
            <w:tcW w:w="2660" w:type="dxa"/>
          </w:tcPr>
          <w:p w14:paraId="7A9F161C" w14:textId="77777777" w:rsidR="00AA09DD" w:rsidRDefault="00AA09DD" w:rsidP="00A161F0">
            <w:pPr>
              <w:spacing w:line="276" w:lineRule="auto"/>
              <w:rPr>
                <w:b/>
              </w:rPr>
            </w:pPr>
            <w:r>
              <w:rPr>
                <w:b/>
              </w:rPr>
              <w:t>Yeterlik Alanı:</w:t>
            </w:r>
          </w:p>
        </w:tc>
        <w:tc>
          <w:tcPr>
            <w:tcW w:w="7371" w:type="dxa"/>
          </w:tcPr>
          <w:p w14:paraId="442036F8" w14:textId="77777777" w:rsidR="00AA09DD" w:rsidRDefault="00AA09DD" w:rsidP="00A161F0">
            <w:pPr>
              <w:spacing w:line="276" w:lineRule="auto"/>
            </w:pPr>
            <w:r w:rsidRPr="0073723C">
              <w:t>Okula ve Okulun Çevresine Uyum</w:t>
            </w:r>
          </w:p>
        </w:tc>
      </w:tr>
      <w:tr w:rsidR="00AA09DD" w14:paraId="38A8C5D3" w14:textId="77777777" w:rsidTr="00781E67">
        <w:tc>
          <w:tcPr>
            <w:tcW w:w="2660" w:type="dxa"/>
          </w:tcPr>
          <w:p w14:paraId="76A8AE7F" w14:textId="77777777" w:rsidR="00AA09DD" w:rsidRDefault="00AA09DD" w:rsidP="00A161F0">
            <w:pPr>
              <w:spacing w:line="276" w:lineRule="auto"/>
              <w:rPr>
                <w:b/>
              </w:rPr>
            </w:pPr>
            <w:r>
              <w:rPr>
                <w:b/>
              </w:rPr>
              <w:t>Kazanım/Hafta:</w:t>
            </w:r>
          </w:p>
        </w:tc>
        <w:tc>
          <w:tcPr>
            <w:tcW w:w="7371" w:type="dxa"/>
          </w:tcPr>
          <w:p w14:paraId="403B2936" w14:textId="78D84B7B" w:rsidR="00AA09DD" w:rsidRPr="00945D83" w:rsidRDefault="00AA09DD" w:rsidP="00A161F0">
            <w:pPr>
              <w:spacing w:line="276" w:lineRule="auto"/>
              <w:jc w:val="both"/>
            </w:pPr>
            <w:r w:rsidRPr="003A7191">
              <w:t>Bir üst öğretim kurumuna ve iş yaşamına geçiş sürecine yönelik duygu ve düşüncelerini ifade eder</w:t>
            </w:r>
            <w:r>
              <w:t>.</w:t>
            </w:r>
            <w:r w:rsidR="00781E67">
              <w:t xml:space="preserve"> </w:t>
            </w:r>
            <w:r w:rsidR="00313CA3">
              <w:t>/ 34. Hafta</w:t>
            </w:r>
          </w:p>
        </w:tc>
      </w:tr>
      <w:tr w:rsidR="00AA09DD" w14:paraId="3B4646DF" w14:textId="77777777" w:rsidTr="00781E67">
        <w:tc>
          <w:tcPr>
            <w:tcW w:w="2660" w:type="dxa"/>
          </w:tcPr>
          <w:p w14:paraId="3DB9F4E3" w14:textId="77777777" w:rsidR="00AA09DD" w:rsidRDefault="00AA09DD" w:rsidP="00A161F0">
            <w:pPr>
              <w:spacing w:line="276" w:lineRule="auto"/>
              <w:rPr>
                <w:b/>
              </w:rPr>
            </w:pPr>
            <w:r>
              <w:rPr>
                <w:b/>
              </w:rPr>
              <w:t>Sınıf Düzeyi:</w:t>
            </w:r>
          </w:p>
        </w:tc>
        <w:tc>
          <w:tcPr>
            <w:tcW w:w="7371" w:type="dxa"/>
          </w:tcPr>
          <w:p w14:paraId="21F47C03" w14:textId="77777777" w:rsidR="00AA09DD" w:rsidRDefault="00AA09DD" w:rsidP="00A161F0">
            <w:pPr>
              <w:spacing w:line="276" w:lineRule="auto"/>
            </w:pPr>
            <w:r>
              <w:t>12</w:t>
            </w:r>
            <w:r w:rsidR="00313CA3">
              <w:t xml:space="preserve">. Sınıf </w:t>
            </w:r>
          </w:p>
        </w:tc>
      </w:tr>
      <w:tr w:rsidR="00AA09DD" w14:paraId="4D596762" w14:textId="77777777" w:rsidTr="00781E67">
        <w:tc>
          <w:tcPr>
            <w:tcW w:w="2660" w:type="dxa"/>
          </w:tcPr>
          <w:p w14:paraId="1219B34E" w14:textId="77777777" w:rsidR="00AA09DD" w:rsidRDefault="00AA09DD" w:rsidP="00A161F0">
            <w:pPr>
              <w:spacing w:line="276" w:lineRule="auto"/>
              <w:rPr>
                <w:b/>
              </w:rPr>
            </w:pPr>
            <w:r>
              <w:rPr>
                <w:b/>
              </w:rPr>
              <w:t>Süre:</w:t>
            </w:r>
          </w:p>
        </w:tc>
        <w:tc>
          <w:tcPr>
            <w:tcW w:w="7371" w:type="dxa"/>
          </w:tcPr>
          <w:p w14:paraId="7F006616" w14:textId="77777777" w:rsidR="00AA09DD" w:rsidRDefault="00313CA3" w:rsidP="00A161F0">
            <w:pPr>
              <w:spacing w:line="276" w:lineRule="auto"/>
            </w:pPr>
            <w:r>
              <w:t xml:space="preserve">40 dk (Bir ders saati) </w:t>
            </w:r>
          </w:p>
        </w:tc>
      </w:tr>
      <w:tr w:rsidR="00AA09DD" w14:paraId="40C8D7FA" w14:textId="77777777" w:rsidTr="00781E67">
        <w:tc>
          <w:tcPr>
            <w:tcW w:w="2660" w:type="dxa"/>
          </w:tcPr>
          <w:p w14:paraId="79DFEB25" w14:textId="77777777" w:rsidR="00AA09DD" w:rsidRDefault="00AA09DD" w:rsidP="00A161F0">
            <w:pPr>
              <w:spacing w:line="276" w:lineRule="auto"/>
              <w:rPr>
                <w:b/>
              </w:rPr>
            </w:pPr>
            <w:r>
              <w:rPr>
                <w:b/>
              </w:rPr>
              <w:t>Araç-Gereçler:</w:t>
            </w:r>
          </w:p>
        </w:tc>
        <w:tc>
          <w:tcPr>
            <w:tcW w:w="7371" w:type="dxa"/>
          </w:tcPr>
          <w:p w14:paraId="6FE06D56" w14:textId="77777777" w:rsidR="00AA09DD" w:rsidRDefault="00313CA3" w:rsidP="00A161F0">
            <w:pPr>
              <w:numPr>
                <w:ilvl w:val="0"/>
                <w:numId w:val="1"/>
              </w:numPr>
              <w:spacing w:line="276" w:lineRule="auto"/>
            </w:pPr>
            <w:r>
              <w:t>Çalışma Yaprağı-</w:t>
            </w:r>
            <w:r w:rsidR="00AA09DD">
              <w:t xml:space="preserve">1 </w:t>
            </w:r>
          </w:p>
          <w:p w14:paraId="23F59917" w14:textId="77777777" w:rsidR="00A161F0" w:rsidRDefault="00A161F0" w:rsidP="00A161F0">
            <w:pPr>
              <w:numPr>
                <w:ilvl w:val="0"/>
                <w:numId w:val="1"/>
              </w:numPr>
              <w:spacing w:line="276" w:lineRule="auto"/>
            </w:pPr>
            <w:r>
              <w:t>Çalışma Yaprağı-2</w:t>
            </w:r>
          </w:p>
          <w:p w14:paraId="5AB73067" w14:textId="5BD4BAF1" w:rsidR="00A161F0" w:rsidRDefault="00A161F0" w:rsidP="00A161F0">
            <w:pPr>
              <w:numPr>
                <w:ilvl w:val="0"/>
                <w:numId w:val="1"/>
              </w:numPr>
              <w:spacing w:line="276" w:lineRule="auto"/>
            </w:pPr>
            <w:r>
              <w:t>Kalem</w:t>
            </w:r>
          </w:p>
        </w:tc>
      </w:tr>
      <w:tr w:rsidR="00AA09DD" w14:paraId="5D98E8BE" w14:textId="77777777" w:rsidTr="00781E67">
        <w:tc>
          <w:tcPr>
            <w:tcW w:w="2660" w:type="dxa"/>
          </w:tcPr>
          <w:p w14:paraId="7412759F" w14:textId="77777777" w:rsidR="00AA09DD" w:rsidRDefault="00AA09DD" w:rsidP="00A161F0">
            <w:pPr>
              <w:spacing w:line="276" w:lineRule="auto"/>
              <w:rPr>
                <w:b/>
              </w:rPr>
            </w:pPr>
            <w:r>
              <w:rPr>
                <w:b/>
              </w:rPr>
              <w:t>Uygulayıcı İçin Ön Hazırlık:</w:t>
            </w:r>
          </w:p>
        </w:tc>
        <w:tc>
          <w:tcPr>
            <w:tcW w:w="7371" w:type="dxa"/>
          </w:tcPr>
          <w:p w14:paraId="2E51EE37" w14:textId="737A3B61" w:rsidR="00A161F0" w:rsidRDefault="00313CA3" w:rsidP="00A161F0">
            <w:pPr>
              <w:numPr>
                <w:ilvl w:val="0"/>
                <w:numId w:val="2"/>
              </w:numPr>
              <w:spacing w:line="276" w:lineRule="auto"/>
              <w:jc w:val="both"/>
            </w:pPr>
            <w:r>
              <w:t>Çalışma Yaprağı-</w:t>
            </w:r>
            <w:r w:rsidR="00AA09DD">
              <w:t>1</w:t>
            </w:r>
            <w:r w:rsidR="00A161F0">
              <w:t>’in üç adet çıktısı alınarak, ilgili yerlerden kesilerek her grup için hazır hale getirilir.</w:t>
            </w:r>
          </w:p>
          <w:p w14:paraId="7C72DD18" w14:textId="225D23DC" w:rsidR="00AA09DD" w:rsidRDefault="00A161F0" w:rsidP="00A161F0">
            <w:pPr>
              <w:numPr>
                <w:ilvl w:val="0"/>
                <w:numId w:val="2"/>
              </w:numPr>
              <w:spacing w:line="276" w:lineRule="auto"/>
            </w:pPr>
            <w:r>
              <w:t>Çalışma Yaprağı-</w:t>
            </w:r>
            <w:r w:rsidR="001C4532">
              <w:t xml:space="preserve">2 </w:t>
            </w:r>
            <w:r w:rsidR="00AA09DD">
              <w:t xml:space="preserve">öğrenci sayısı kadar çoğaltılır. </w:t>
            </w:r>
          </w:p>
        </w:tc>
      </w:tr>
      <w:tr w:rsidR="00AA09DD" w14:paraId="63B12E58" w14:textId="77777777" w:rsidTr="00781E67">
        <w:tc>
          <w:tcPr>
            <w:tcW w:w="2660" w:type="dxa"/>
          </w:tcPr>
          <w:p w14:paraId="4E2597B7" w14:textId="77777777" w:rsidR="00AA09DD" w:rsidRDefault="00AA09DD" w:rsidP="00A161F0">
            <w:pPr>
              <w:spacing w:line="276" w:lineRule="auto"/>
              <w:rPr>
                <w:b/>
              </w:rPr>
            </w:pPr>
            <w:r>
              <w:rPr>
                <w:b/>
              </w:rPr>
              <w:t>Süreç (Uygulama Basamakları):</w:t>
            </w:r>
          </w:p>
        </w:tc>
        <w:tc>
          <w:tcPr>
            <w:tcW w:w="7371" w:type="dxa"/>
          </w:tcPr>
          <w:p w14:paraId="133A2764" w14:textId="77777777" w:rsidR="00AA09DD" w:rsidRPr="00945D83" w:rsidRDefault="00AA09DD" w:rsidP="00A161F0">
            <w:pPr>
              <w:pStyle w:val="ListeParagraf"/>
              <w:numPr>
                <w:ilvl w:val="0"/>
                <w:numId w:val="3"/>
              </w:numPr>
              <w:spacing w:line="276" w:lineRule="auto"/>
              <w:jc w:val="both"/>
              <w:rPr>
                <w:rFonts w:eastAsia="Times New Roman"/>
                <w:lang w:eastAsia="en-US"/>
              </w:rPr>
            </w:pPr>
            <w:r w:rsidRPr="00945D83">
              <w:rPr>
                <w:rFonts w:eastAsia="Times New Roman"/>
                <w:lang w:eastAsia="en-US"/>
              </w:rPr>
              <w:t xml:space="preserve">Etkinliğin amacının </w:t>
            </w:r>
            <w:r>
              <w:rPr>
                <w:rFonts w:eastAsia="Times New Roman"/>
                <w:lang w:eastAsia="en-US"/>
              </w:rPr>
              <w:t>b</w:t>
            </w:r>
            <w:r w:rsidRPr="00384F19">
              <w:rPr>
                <w:rFonts w:eastAsia="Times New Roman"/>
                <w:lang w:eastAsia="en-US"/>
              </w:rPr>
              <w:t>ir üst öğretim kurumuna ve iş yaşamına geçiş sürecine yönelik d</w:t>
            </w:r>
            <w:r>
              <w:rPr>
                <w:rFonts w:eastAsia="Times New Roman"/>
                <w:lang w:eastAsia="en-US"/>
              </w:rPr>
              <w:t xml:space="preserve">uygu ve düşüncelerini ifade etmek </w:t>
            </w:r>
            <w:r w:rsidRPr="00945D83">
              <w:rPr>
                <w:rFonts w:eastAsia="Times New Roman"/>
                <w:lang w:eastAsia="en-US"/>
              </w:rPr>
              <w:t xml:space="preserve">olduğu açıklanır. </w:t>
            </w:r>
          </w:p>
          <w:p w14:paraId="60BDB5C3" w14:textId="59F14D16" w:rsidR="00AA09DD" w:rsidRPr="001C604A" w:rsidRDefault="00781E67" w:rsidP="00A161F0">
            <w:pPr>
              <w:pStyle w:val="ListeParagraf"/>
              <w:numPr>
                <w:ilvl w:val="0"/>
                <w:numId w:val="3"/>
              </w:numPr>
              <w:autoSpaceDE w:val="0"/>
              <w:autoSpaceDN w:val="0"/>
              <w:adjustRightInd w:val="0"/>
              <w:spacing w:line="276" w:lineRule="auto"/>
              <w:jc w:val="both"/>
            </w:pPr>
            <w:r>
              <w:t>Gruplara ayırma yöntemlerinden</w:t>
            </w:r>
            <w:r w:rsidR="006519E9">
              <w:t xml:space="preserve"> biri kullanılarak öğrencilere 6</w:t>
            </w:r>
            <w:r>
              <w:t xml:space="preserve"> gruba ayrılır. </w:t>
            </w:r>
          </w:p>
          <w:p w14:paraId="68F2EDE7" w14:textId="11324F13" w:rsidR="00313CA3" w:rsidRPr="00313CA3" w:rsidRDefault="00313CA3" w:rsidP="00A161F0">
            <w:pPr>
              <w:pStyle w:val="ListeParagraf"/>
              <w:numPr>
                <w:ilvl w:val="0"/>
                <w:numId w:val="3"/>
              </w:numPr>
              <w:autoSpaceDE w:val="0"/>
              <w:autoSpaceDN w:val="0"/>
              <w:adjustRightInd w:val="0"/>
              <w:spacing w:line="276" w:lineRule="auto"/>
              <w:jc w:val="both"/>
              <w:rPr>
                <w:i/>
              </w:rPr>
            </w:pPr>
            <w:r>
              <w:t>Gruplara Çalışma Yaprağ</w:t>
            </w:r>
            <w:r w:rsidR="007613D5">
              <w:t>ı</w:t>
            </w:r>
            <w:r>
              <w:t>-</w:t>
            </w:r>
            <w:r w:rsidR="00AA09DD">
              <w:t>1</w:t>
            </w:r>
            <w:r w:rsidR="006519E9">
              <w:t>’deki iki örnek olaydan biri</w:t>
            </w:r>
            <w:r w:rsidR="00AA09DD">
              <w:t xml:space="preserve"> dağıtılır ve aşağıdaki açıklama yapılır. </w:t>
            </w:r>
          </w:p>
          <w:p w14:paraId="4A9D9E9E" w14:textId="77777777" w:rsidR="00AA09DD" w:rsidRPr="00313CA3" w:rsidRDefault="00313CA3" w:rsidP="00A161F0">
            <w:pPr>
              <w:pStyle w:val="ListeParagraf"/>
              <w:autoSpaceDE w:val="0"/>
              <w:autoSpaceDN w:val="0"/>
              <w:adjustRightInd w:val="0"/>
              <w:spacing w:line="276" w:lineRule="auto"/>
              <w:ind w:left="0"/>
              <w:jc w:val="both"/>
              <w:rPr>
                <w:i/>
              </w:rPr>
            </w:pPr>
            <w:r w:rsidRPr="00313CA3">
              <w:rPr>
                <w:i/>
              </w:rPr>
              <w:t>“Çalışma Yaprağı-</w:t>
            </w:r>
            <w:r w:rsidR="00AA09DD" w:rsidRPr="00313CA3">
              <w:rPr>
                <w:i/>
              </w:rPr>
              <w:t>1’de bulunan durumlara uygun şekilde konuşma metni hazırlamanızı istiyorum. Bu metni hazırlarken öncelikle grup içerisinde görüşlerinizi paylaşın ve paylaşımlarınızdan sonra konuşma metnini hazırlayın. Gruplardan seçeceğiniz bir kişi bu metinlere ilişkin sınıfta kısa bir söyleşi yapacak.”</w:t>
            </w:r>
          </w:p>
          <w:p w14:paraId="694EC1DC" w14:textId="77777777" w:rsidR="0060157B" w:rsidRPr="0060157B" w:rsidRDefault="0060157B" w:rsidP="00A161F0">
            <w:pPr>
              <w:pStyle w:val="ListeParagraf"/>
              <w:numPr>
                <w:ilvl w:val="0"/>
                <w:numId w:val="3"/>
              </w:numPr>
              <w:autoSpaceDE w:val="0"/>
              <w:autoSpaceDN w:val="0"/>
              <w:adjustRightInd w:val="0"/>
              <w:spacing w:line="276" w:lineRule="auto"/>
              <w:jc w:val="both"/>
              <w:rPr>
                <w:i/>
              </w:rPr>
            </w:pPr>
            <w:r>
              <w:t>Gruplardan seçilen</w:t>
            </w:r>
            <w:r w:rsidR="006519E9">
              <w:t xml:space="preserve"> bir öğrenci grup sözcüsü olarak tahtaya çıkarılır</w:t>
            </w:r>
            <w:r>
              <w:t xml:space="preserve">. Grup sözcüsü grup çalışmaları sonucunda oluşturdukları konuşma metnini sınıfla paylaşır. Konuşması bittikten sonra sınıftan kendisine yöneltilen soruları grup tartışmalarını düşünerek cevaplandırır. </w:t>
            </w:r>
          </w:p>
          <w:p w14:paraId="7D51F2CE" w14:textId="76B6B9C6" w:rsidR="0060157B" w:rsidRPr="0060157B" w:rsidRDefault="0060157B" w:rsidP="00A161F0">
            <w:pPr>
              <w:pStyle w:val="ListeParagraf"/>
              <w:numPr>
                <w:ilvl w:val="0"/>
                <w:numId w:val="3"/>
              </w:numPr>
              <w:autoSpaceDE w:val="0"/>
              <w:autoSpaceDN w:val="0"/>
              <w:adjustRightInd w:val="0"/>
              <w:spacing w:line="276" w:lineRule="auto"/>
              <w:jc w:val="both"/>
              <w:rPr>
                <w:i/>
              </w:rPr>
            </w:pPr>
            <w:r>
              <w:t>Dinleyici rolünde olan öğrencilere Çalışma Yaprağı-2 dağıtılır. Bu öğrencilerden sunumunu tamamlayan öğrenciye özellikle sunumunda yer vermediği konularla ilgili Çalışma Yaprağından yararlanarak sorular yöneltilir.</w:t>
            </w:r>
          </w:p>
          <w:p w14:paraId="24CDE92E" w14:textId="3F4B4FD9" w:rsidR="006519E9" w:rsidRPr="001C4532" w:rsidRDefault="006519E9" w:rsidP="00A161F0">
            <w:pPr>
              <w:pStyle w:val="ListeParagraf"/>
              <w:numPr>
                <w:ilvl w:val="0"/>
                <w:numId w:val="3"/>
              </w:numPr>
              <w:autoSpaceDE w:val="0"/>
              <w:autoSpaceDN w:val="0"/>
              <w:adjustRightInd w:val="0"/>
              <w:spacing w:line="276" w:lineRule="auto"/>
              <w:jc w:val="both"/>
              <w:rPr>
                <w:i/>
              </w:rPr>
            </w:pPr>
            <w:r>
              <w:t>Aşağıdaki tartışma soruları ile sürece devam edilir:</w:t>
            </w:r>
          </w:p>
          <w:p w14:paraId="01EAEE2F" w14:textId="627F2FFC" w:rsidR="001C4532" w:rsidRDefault="001C4532" w:rsidP="00A161F0">
            <w:pPr>
              <w:pStyle w:val="ListeParagraf1"/>
              <w:numPr>
                <w:ilvl w:val="0"/>
                <w:numId w:val="8"/>
              </w:numPr>
              <w:spacing w:line="276" w:lineRule="auto"/>
              <w:jc w:val="both"/>
              <w:rPr>
                <w:rFonts w:ascii="Times New Roman" w:hAnsi="Times New Roman"/>
              </w:rPr>
            </w:pPr>
            <w:r>
              <w:rPr>
                <w:rFonts w:ascii="Times New Roman" w:hAnsi="Times New Roman"/>
              </w:rPr>
              <w:t xml:space="preserve">3 </w:t>
            </w:r>
            <w:r w:rsidRPr="00313CA3">
              <w:rPr>
                <w:rFonts w:ascii="Times New Roman" w:hAnsi="Times New Roman"/>
              </w:rPr>
              <w:t xml:space="preserve">ay sonra sizce neler yapıyor olacaksınız? </w:t>
            </w:r>
          </w:p>
          <w:p w14:paraId="6AE7C5E3" w14:textId="58B6E51F" w:rsidR="001C4532" w:rsidRPr="00313CA3" w:rsidRDefault="001C4532" w:rsidP="00A161F0">
            <w:pPr>
              <w:pStyle w:val="ListeParagraf1"/>
              <w:numPr>
                <w:ilvl w:val="0"/>
                <w:numId w:val="8"/>
              </w:numPr>
              <w:spacing w:line="276" w:lineRule="auto"/>
              <w:jc w:val="both"/>
              <w:rPr>
                <w:rFonts w:ascii="Times New Roman" w:hAnsi="Times New Roman"/>
              </w:rPr>
            </w:pPr>
            <w:r>
              <w:rPr>
                <w:rFonts w:ascii="Times New Roman" w:hAnsi="Times New Roman"/>
              </w:rPr>
              <w:t>Ü</w:t>
            </w:r>
            <w:r w:rsidRPr="00313CA3">
              <w:rPr>
                <w:rFonts w:ascii="Times New Roman" w:hAnsi="Times New Roman"/>
              </w:rPr>
              <w:t>nive</w:t>
            </w:r>
            <w:r>
              <w:rPr>
                <w:rFonts w:ascii="Times New Roman" w:hAnsi="Times New Roman"/>
              </w:rPr>
              <w:t xml:space="preserve">rsiteye geçiş sürecine yönelik siz neler hissediyorsunuz, neler düşünüyorsunuz? </w:t>
            </w:r>
          </w:p>
          <w:p w14:paraId="47430BAD" w14:textId="4E139552" w:rsidR="001C4532" w:rsidRPr="001C4532" w:rsidRDefault="001C4532" w:rsidP="00A161F0">
            <w:pPr>
              <w:pStyle w:val="ListeParagraf1"/>
              <w:numPr>
                <w:ilvl w:val="0"/>
                <w:numId w:val="8"/>
              </w:numPr>
              <w:spacing w:line="276" w:lineRule="auto"/>
              <w:jc w:val="both"/>
              <w:rPr>
                <w:rFonts w:ascii="Times New Roman" w:hAnsi="Times New Roman"/>
              </w:rPr>
            </w:pPr>
            <w:r w:rsidRPr="00313CA3">
              <w:rPr>
                <w:rFonts w:ascii="Times New Roman" w:hAnsi="Times New Roman"/>
              </w:rPr>
              <w:t>Lise eğitiminiz bittikten sonra iş yaşamına</w:t>
            </w:r>
            <w:r>
              <w:rPr>
                <w:rFonts w:ascii="Times New Roman" w:hAnsi="Times New Roman"/>
              </w:rPr>
              <w:t xml:space="preserve"> geçmekle ilgili siz neler hissediyorsunuz, neler düşünüyorsunuz? </w:t>
            </w:r>
          </w:p>
          <w:p w14:paraId="3B0AF4F8" w14:textId="0967F14E" w:rsidR="00AA09DD" w:rsidRPr="00384F19" w:rsidRDefault="00AA09DD" w:rsidP="00A161F0">
            <w:pPr>
              <w:pStyle w:val="ListeParagraf"/>
              <w:numPr>
                <w:ilvl w:val="0"/>
                <w:numId w:val="3"/>
              </w:numPr>
              <w:autoSpaceDE w:val="0"/>
              <w:autoSpaceDN w:val="0"/>
              <w:adjustRightInd w:val="0"/>
              <w:spacing w:line="276" w:lineRule="auto"/>
              <w:jc w:val="both"/>
              <w:rPr>
                <w:i/>
              </w:rPr>
            </w:pPr>
            <w:r>
              <w:t>Aşağıdaki açıklama ya</w:t>
            </w:r>
            <w:r w:rsidR="001C4532">
              <w:t>pılarak etkinlik sonlandırılır:</w:t>
            </w:r>
          </w:p>
          <w:p w14:paraId="2E6494E7" w14:textId="08CD60A7" w:rsidR="00AA09DD" w:rsidRPr="00945D83" w:rsidRDefault="00AA09DD" w:rsidP="00A161F0">
            <w:pPr>
              <w:spacing w:line="276" w:lineRule="auto"/>
              <w:jc w:val="both"/>
              <w:rPr>
                <w:i/>
              </w:rPr>
            </w:pPr>
            <w:r w:rsidRPr="00945D83">
              <w:t>“</w:t>
            </w:r>
            <w:r>
              <w:t>Kısa bir süre sonra a</w:t>
            </w:r>
            <w:r>
              <w:rPr>
                <w:i/>
              </w:rPr>
              <w:t>rtık mezun oluyorsunuz ve yeni yaşantılar sizleri bekliyor. Bu yaşantılar bazılarınız için öğretim kurumu bazılarınız için iş yaşamı olarak devam edecek.</w:t>
            </w:r>
            <w:r w:rsidR="001C4532">
              <w:rPr>
                <w:i/>
              </w:rPr>
              <w:t xml:space="preserve"> Yaşamınızın yeni dönemine yönelik hepiniz farklı duygular</w:t>
            </w:r>
            <w:r w:rsidR="00A161F0">
              <w:rPr>
                <w:i/>
              </w:rPr>
              <w:t xml:space="preserve"> hissedip, birçok şey düşünüyor olabilirsiniz. Bu duygu ve düşünceleri fark etmek, sizi rahatsız ediyorsa düzenlemek yaşamınızın bu </w:t>
            </w:r>
            <w:r w:rsidR="00A161F0">
              <w:rPr>
                <w:i/>
              </w:rPr>
              <w:lastRenderedPageBreak/>
              <w:t>yeni döneminize uyum sağlamınızı kolaylaştırabilir</w:t>
            </w:r>
            <w:r>
              <w:rPr>
                <w:i/>
              </w:rPr>
              <w:t>”</w:t>
            </w:r>
          </w:p>
        </w:tc>
      </w:tr>
      <w:tr w:rsidR="00AA09DD" w14:paraId="10ADF75B" w14:textId="77777777" w:rsidTr="00781E67">
        <w:tc>
          <w:tcPr>
            <w:tcW w:w="2660" w:type="dxa"/>
          </w:tcPr>
          <w:p w14:paraId="1F4BCA4D" w14:textId="77777777" w:rsidR="00AA09DD" w:rsidRDefault="00AA09DD" w:rsidP="00A161F0">
            <w:pPr>
              <w:spacing w:line="276" w:lineRule="auto"/>
              <w:rPr>
                <w:b/>
              </w:rPr>
            </w:pPr>
            <w:r>
              <w:rPr>
                <w:b/>
              </w:rPr>
              <w:lastRenderedPageBreak/>
              <w:t>Kazanımın Değerlendirilmesi:</w:t>
            </w:r>
          </w:p>
        </w:tc>
        <w:tc>
          <w:tcPr>
            <w:tcW w:w="7371" w:type="dxa"/>
          </w:tcPr>
          <w:p w14:paraId="39DA8F08" w14:textId="777A96B7" w:rsidR="00AA09DD" w:rsidRPr="00670E4C" w:rsidRDefault="00A161F0" w:rsidP="00A161F0">
            <w:pPr>
              <w:pStyle w:val="ListeParagraf"/>
              <w:numPr>
                <w:ilvl w:val="0"/>
                <w:numId w:val="5"/>
              </w:numPr>
              <w:autoSpaceDE w:val="0"/>
              <w:autoSpaceDN w:val="0"/>
              <w:adjustRightInd w:val="0"/>
              <w:spacing w:line="276" w:lineRule="auto"/>
              <w:jc w:val="both"/>
            </w:pPr>
            <w:r>
              <w:t xml:space="preserve">Öğrencilere Çalışma Yaprağı-2’yi eve götürmeleri ve geleceğe yönelik kendi seçimlerini (üniversite ve iş yaşamı seçimi) düşünerek formda yer alan soruları kendilerine yöneltmeleri, bu sorular üzerine düşünmeleri ve cevapları not almaları istenir. </w:t>
            </w:r>
          </w:p>
        </w:tc>
      </w:tr>
      <w:tr w:rsidR="00AA09DD" w14:paraId="194C992D" w14:textId="77777777" w:rsidTr="00781E67">
        <w:tc>
          <w:tcPr>
            <w:tcW w:w="2660" w:type="dxa"/>
          </w:tcPr>
          <w:p w14:paraId="7CF7228A" w14:textId="02FBFB70" w:rsidR="00AA09DD" w:rsidRDefault="00AA09DD" w:rsidP="00A161F0">
            <w:pPr>
              <w:spacing w:line="276" w:lineRule="auto"/>
              <w:rPr>
                <w:b/>
              </w:rPr>
            </w:pPr>
            <w:r>
              <w:rPr>
                <w:b/>
              </w:rPr>
              <w:t>Uygulayıcıya Not:</w:t>
            </w:r>
          </w:p>
        </w:tc>
        <w:tc>
          <w:tcPr>
            <w:tcW w:w="7371" w:type="dxa"/>
          </w:tcPr>
          <w:p w14:paraId="65D1A609" w14:textId="255D2FB5" w:rsidR="00AA09DD" w:rsidRDefault="00DE6668" w:rsidP="00A161F0">
            <w:pPr>
              <w:pStyle w:val="ListeParagraf"/>
              <w:numPr>
                <w:ilvl w:val="0"/>
                <w:numId w:val="6"/>
              </w:numPr>
              <w:spacing w:line="276" w:lineRule="auto"/>
              <w:jc w:val="both"/>
            </w:pPr>
            <w:r>
              <w:t>Çalışma Yaprağı-</w:t>
            </w:r>
            <w:r w:rsidR="00AA09DD">
              <w:t>1’in çıktısı alınamazsa örnek durumlar okunarak öğrencilerin boş sayfaya duygu ve düşüncelerini yazmaları istenir.</w:t>
            </w:r>
          </w:p>
          <w:p w14:paraId="6BFDBACE" w14:textId="77777777" w:rsidR="007613D5" w:rsidRDefault="007613D5" w:rsidP="00DE6668">
            <w:pPr>
              <w:pStyle w:val="ListeParagraf"/>
              <w:spacing w:before="240" w:after="240" w:line="276" w:lineRule="auto"/>
              <w:ind w:left="360"/>
            </w:pPr>
            <w:r>
              <w:t>Özel gereksinimli öğrenciler için;</w:t>
            </w:r>
          </w:p>
          <w:p w14:paraId="6A6717C5" w14:textId="77777777" w:rsidR="007613D5" w:rsidRDefault="007613D5" w:rsidP="00DE6668">
            <w:pPr>
              <w:pStyle w:val="ListeParagraf"/>
              <w:numPr>
                <w:ilvl w:val="0"/>
                <w:numId w:val="9"/>
              </w:numPr>
              <w:spacing w:line="276" w:lineRule="auto"/>
              <w:ind w:left="738"/>
              <w:jc w:val="both"/>
            </w:pPr>
            <w:r>
              <w:t xml:space="preserve">Gruplar oluşturulurken uygun akran eşleştirmesi yapılarak sosyal çevre düzenlenebilir. </w:t>
            </w:r>
          </w:p>
          <w:p w14:paraId="666A5BB2" w14:textId="5E02CD56" w:rsidR="007613D5" w:rsidRDefault="007613D5" w:rsidP="00DE6668">
            <w:pPr>
              <w:pStyle w:val="ListeParagraf"/>
              <w:numPr>
                <w:ilvl w:val="0"/>
                <w:numId w:val="9"/>
              </w:numPr>
              <w:spacing w:line="276" w:lineRule="auto"/>
              <w:ind w:left="738"/>
              <w:jc w:val="both"/>
            </w:pPr>
            <w:r>
              <w:t xml:space="preserve">Her iki çalışma yaprağının da büyük puntolarda </w:t>
            </w:r>
            <w:r w:rsidR="009E37DF">
              <w:t>basılmasına dikkat edilerek ve Çalışma Y</w:t>
            </w:r>
            <w:bookmarkStart w:id="0" w:name="_GoBack"/>
            <w:bookmarkEnd w:id="0"/>
            <w:r>
              <w:t>aprağı-2’ye Braille yazı da eklenerek materyallerde uyarlama yapılabilir.</w:t>
            </w:r>
          </w:p>
        </w:tc>
      </w:tr>
      <w:tr w:rsidR="00AA09DD" w14:paraId="1067490F" w14:textId="77777777" w:rsidTr="00781E67">
        <w:trPr>
          <w:trHeight w:val="242"/>
        </w:trPr>
        <w:tc>
          <w:tcPr>
            <w:tcW w:w="2660" w:type="dxa"/>
          </w:tcPr>
          <w:p w14:paraId="2A9D2133" w14:textId="77777777" w:rsidR="00AA09DD" w:rsidRDefault="00313CA3" w:rsidP="00A161F0">
            <w:pPr>
              <w:spacing w:line="276" w:lineRule="auto"/>
              <w:rPr>
                <w:b/>
              </w:rPr>
            </w:pPr>
            <w:r>
              <w:rPr>
                <w:b/>
              </w:rPr>
              <w:t xml:space="preserve">Etkinliği Geliştiren: </w:t>
            </w:r>
            <w:r w:rsidR="00AA09DD">
              <w:rPr>
                <w:b/>
              </w:rPr>
              <w:t xml:space="preserve"> </w:t>
            </w:r>
          </w:p>
        </w:tc>
        <w:tc>
          <w:tcPr>
            <w:tcW w:w="7371" w:type="dxa"/>
          </w:tcPr>
          <w:p w14:paraId="690F70CD" w14:textId="6570279B" w:rsidR="00AA09DD" w:rsidRPr="00254165" w:rsidRDefault="00313CA3" w:rsidP="00A161F0">
            <w:pPr>
              <w:spacing w:line="276" w:lineRule="auto"/>
              <w:jc w:val="both"/>
            </w:pPr>
            <w:r w:rsidRPr="00313CA3">
              <w:t>Seda S</w:t>
            </w:r>
            <w:r w:rsidR="00A161F0">
              <w:t>evgili Koçak-Etkinlik Düzenleme Kurulu</w:t>
            </w:r>
          </w:p>
        </w:tc>
      </w:tr>
    </w:tbl>
    <w:p w14:paraId="656A7D18" w14:textId="77777777" w:rsidR="00AA09DD" w:rsidRDefault="00AA09DD" w:rsidP="00507540">
      <w:pPr>
        <w:spacing w:before="120" w:line="276" w:lineRule="auto"/>
        <w:jc w:val="center"/>
        <w:rPr>
          <w:b/>
        </w:rPr>
      </w:pPr>
    </w:p>
    <w:p w14:paraId="57190E90" w14:textId="466BCBFA" w:rsidR="00781E67" w:rsidRDefault="00AA09DD" w:rsidP="006519E9">
      <w:pPr>
        <w:spacing w:line="276" w:lineRule="auto"/>
        <w:jc w:val="center"/>
        <w:rPr>
          <w:b/>
        </w:rPr>
      </w:pPr>
      <w:r>
        <w:rPr>
          <w:b/>
        </w:rPr>
        <w:br w:type="page"/>
      </w:r>
      <w:r w:rsidR="00757000">
        <w:rPr>
          <w:noProof/>
          <w:lang w:eastAsia="tr-TR"/>
        </w:rPr>
        <w:pict w14:anchorId="24A50FF6">
          <v:roundrect id="_x0000_s1027" style="position:absolute;left:0;text-align:left;margin-left:108.8pt;margin-top:-54.15pt;width:299.9pt;height:486.85pt;rotation:90;z-index:1;visibility:visible;mso-wrap-distance-left:10.8pt;mso-wrap-distance-top:7.2pt;mso-wrap-distance-right:10.8pt;mso-wrap-distance-bottom:7.2pt;mso-position-horizontal-relative:margin;mso-position-vertical-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GSSwIAAGgEAAAOAAAAZHJzL2Uyb0RvYy54bWysVNtuEzEQfUfiHyy/0700CW3UTVW1KkIC&#10;WlH4AMf2Zk29HmM72ZSP4W/4L8azSxrgDZEHKzO2z8w5Z7wXl/vesp0O0YBreHVScqadBGXcpuGf&#10;P92+OuMsJuGUsOB0w5905Jerly8uBr/UNXRglQ4MQVxcDr7hXUp+WRRRdroX8QS8drjZQuhFwjBs&#10;ChXEgOi9LeqyXBQDBOUDSB0jZm/GTb4i/LbVMt21bdSJ2YZjb4nWQOs6r8XqQiw3QfjOyKkN8Q9d&#10;9MI4LHqAuhFJsG0wf0H1RgaI0KYTCX0BbWukJg7Ipir/YPPQCa+JC4oT/UGm+P9g5YfdfWBGNfy0&#10;XHDmRI8m3SVAuc0j+/FdPxrL6izT4OMSTz/4+5CJRv8O5GNkDq474Tb6KgQYOi0UNlfl88VvF3IQ&#10;8SpbD+9BYQ2xTUCK7dvQswDozHxW5h9lURm2J5ueDjbpfWISk7PytK7n6KbEvUV1Vp+fz6miWGaw&#10;3J0PMb3R0LP8p+EBtk59xGEgbLF7FxOZpSbCQn3hrO0tWr8TllWnWGFCnA4Xz5jEHqxRt8ZaCvKw&#10;6msbGF5GZlJql2ZUym57pDvmF0SOBg7TOJZjmkhPxWjsMxLKhxIfF0Hy2PUvXbOUoyVpv96TfyR6&#10;lnkN6gmFJklRJHycqEAH4RtnAw56w+PXrQiaM/vWoVnn1WyWXwYFs/nrGoNwvLM+3hFOIlTDZQqc&#10;jcF1Gt/T1gez6bBWRdQdXKHFrTn0PPY1DQaOM3Gcnl5+L8cxnXr+QKx+AgAA//8DAFBLAwQUAAYA&#10;CAAAACEAb1Uk5+IAAAAKAQAADwAAAGRycy9kb3ducmV2LnhtbEyPUUvDMBSF34X9h3AHvrlk7Wxn&#10;13RMQVQQoVMQ37Lmru1sbkqTbfXfmz3p47nncM538/VoOnbCwbWWJMxnAhhSZXVLtYSP98ebJTDn&#10;FWnVWUIJP+hgXUyucpVpe6YST1tfs1BCLlMSGu/7jHNXNWiUm9keKXh7Oxjlgxxqrgd1DuWm45EQ&#10;CTeqpbDQqB4fGqy+t0cjobx92X+Wr4foKfq60wuR2Lf7zbOU19NxswLmcfR/YbjgB3QoAtPOHkk7&#10;1kmIRRKSEtJlCuziC7GIge3CZR6nwIuc/3+h+AUAAP//AwBQSwECLQAUAAYACAAAACEAtoM4kv4A&#10;AADhAQAAEwAAAAAAAAAAAAAAAAAAAAAAW0NvbnRlbnRfVHlwZXNdLnhtbFBLAQItABQABgAIAAAA&#10;IQA4/SH/1gAAAJQBAAALAAAAAAAAAAAAAAAAAC8BAABfcmVscy8ucmVsc1BLAQItABQABgAIAAAA&#10;IQAiDfGSSwIAAGgEAAAOAAAAAAAAAAAAAAAAAC4CAABkcnMvZTJvRG9jLnhtbFBLAQItABQABgAI&#10;AAAAIQBvVSTn4gAAAAoBAAAPAAAAAAAAAAAAAAAAAKUEAABkcnMvZG93bnJldi54bWxQSwUGAAAA&#10;AAQABADzAAAAtAUAAAAA&#10;" o:allowincell="f" fillcolor="#ffd966" stroked="f">
            <v:textbox style="mso-next-textbox:#_x0000_s1027">
              <w:txbxContent>
                <w:p w14:paraId="0B9D2A69" w14:textId="77777777" w:rsidR="00AA09DD" w:rsidRPr="00ED01C7" w:rsidRDefault="00AA09DD">
                  <w:pPr>
                    <w:jc w:val="center"/>
                    <w:rPr>
                      <w:rFonts w:ascii="Comic Sans MS" w:hAnsi="Comic Sans MS"/>
                      <w:b/>
                      <w:i/>
                      <w:iCs/>
                      <w:szCs w:val="28"/>
                    </w:rPr>
                  </w:pPr>
                  <w:r w:rsidRPr="00ED01C7">
                    <w:rPr>
                      <w:rFonts w:ascii="Comic Sans MS" w:hAnsi="Comic Sans MS"/>
                      <w:b/>
                      <w:i/>
                      <w:iCs/>
                      <w:szCs w:val="28"/>
                    </w:rPr>
                    <w:t xml:space="preserve">Mezun olduktan kısa zaman sonra iş yaşamına başladınız. Bir gün mezun olduğunuz okulunuz tarafından arandınız. İş yaşamına geçiş sürecine yönelik duygu ve düşüncelerinizi öğrencilerle paylaşmanız ve bir söyleşi yapmanız istendi. Buna yönelik bir konuşma metni hazırladığınızı düşünün. </w:t>
                  </w:r>
                </w:p>
                <w:p w14:paraId="2770BB37" w14:textId="77777777" w:rsidR="00AA09DD" w:rsidRPr="00ED01C7" w:rsidRDefault="00AA09DD">
                  <w:pPr>
                    <w:jc w:val="center"/>
                    <w:rPr>
                      <w:rFonts w:ascii="Comic Sans MS" w:hAnsi="Comic Sans MS"/>
                      <w:b/>
                      <w:i/>
                      <w:iCs/>
                      <w:szCs w:val="28"/>
                    </w:rPr>
                  </w:pPr>
                  <w:r w:rsidRPr="00ED01C7">
                    <w:rPr>
                      <w:rFonts w:ascii="Comic Sans MS" w:hAnsi="Comic Sans MS"/>
                      <w:b/>
                      <w:i/>
                      <w:iCs/>
                      <w:szCs w:val="28"/>
                    </w:rPr>
                    <w:t xml:space="preserve">İş yaşamına geçiş sürecine yönelik duygu ve düşüncelerinizi aşağıya yazınız.  </w:t>
                  </w:r>
                </w:p>
                <w:p w14:paraId="444857B8" w14:textId="77777777" w:rsidR="00AA09DD" w:rsidRPr="00ED01C7" w:rsidRDefault="00AA09DD">
                  <w:pPr>
                    <w:jc w:val="center"/>
                    <w:rPr>
                      <w:rFonts w:ascii="Comic Sans MS" w:hAnsi="Comic Sans MS"/>
                      <w:b/>
                      <w:i/>
                      <w:iCs/>
                      <w:sz w:val="32"/>
                      <w:szCs w:val="28"/>
                    </w:rPr>
                  </w:pPr>
                  <w:r w:rsidRPr="00ED01C7">
                    <w:rPr>
                      <w:rFonts w:ascii="Comic Sans MS" w:hAnsi="Comic Sans MS"/>
                      <w:b/>
                      <w:i/>
                      <w:iCs/>
                      <w:sz w:val="32"/>
                      <w:szCs w:val="28"/>
                    </w:rPr>
                    <w:t>Duygular</w:t>
                  </w:r>
                </w:p>
                <w:p w14:paraId="265A05A9" w14:textId="7368F1A5" w:rsidR="00AA09DD" w:rsidRDefault="00AA09DD">
                  <w:pPr>
                    <w:jc w:val="center"/>
                    <w:rPr>
                      <w:rFonts w:ascii="Comic Sans MS" w:hAnsi="Comic Sans MS"/>
                      <w:b/>
                      <w:i/>
                      <w:iCs/>
                      <w:sz w:val="32"/>
                      <w:szCs w:val="28"/>
                    </w:rPr>
                  </w:pPr>
                  <w:r w:rsidRPr="00ED01C7">
                    <w:rPr>
                      <w:rFonts w:ascii="Comic Sans MS" w:hAnsi="Comic Sans MS"/>
                      <w:b/>
                      <w:i/>
                      <w:iCs/>
                      <w:sz w:val="32"/>
                      <w:szCs w:val="28"/>
                    </w:rPr>
                    <w:t>…………………………………………………………………………………………………………………………………………………………………………………………………………………………..</w:t>
                  </w:r>
                </w:p>
                <w:p w14:paraId="1C0B311E" w14:textId="74680E35" w:rsidR="00781E67" w:rsidRPr="00ED01C7" w:rsidRDefault="00781E67">
                  <w:pPr>
                    <w:jc w:val="center"/>
                    <w:rPr>
                      <w:rFonts w:ascii="Comic Sans MS" w:hAnsi="Comic Sans MS"/>
                      <w:b/>
                      <w:i/>
                      <w:iCs/>
                      <w:sz w:val="32"/>
                      <w:szCs w:val="28"/>
                    </w:rPr>
                  </w:pPr>
                  <w:r w:rsidRPr="00ED01C7">
                    <w:rPr>
                      <w:rFonts w:ascii="Comic Sans MS" w:hAnsi="Comic Sans MS"/>
                      <w:b/>
                      <w:i/>
                      <w:iCs/>
                      <w:sz w:val="32"/>
                      <w:szCs w:val="28"/>
                    </w:rPr>
                    <w:t>…………………………………………………………………………………………………………..</w:t>
                  </w:r>
                </w:p>
                <w:p w14:paraId="6697F9BC" w14:textId="77777777" w:rsidR="00AA09DD" w:rsidRPr="00ED01C7" w:rsidRDefault="00AA09DD">
                  <w:pPr>
                    <w:jc w:val="center"/>
                    <w:rPr>
                      <w:rFonts w:ascii="Comic Sans MS" w:hAnsi="Comic Sans MS"/>
                      <w:b/>
                      <w:i/>
                      <w:iCs/>
                      <w:sz w:val="32"/>
                      <w:szCs w:val="28"/>
                    </w:rPr>
                  </w:pPr>
                  <w:r w:rsidRPr="00ED01C7">
                    <w:rPr>
                      <w:rFonts w:ascii="Comic Sans MS" w:hAnsi="Comic Sans MS"/>
                      <w:b/>
                      <w:i/>
                      <w:iCs/>
                      <w:sz w:val="32"/>
                      <w:szCs w:val="28"/>
                    </w:rPr>
                    <w:t xml:space="preserve">Düşünceler </w:t>
                  </w:r>
                </w:p>
                <w:p w14:paraId="6F549D3A" w14:textId="77777777" w:rsidR="00AA09DD" w:rsidRPr="00ED01C7" w:rsidRDefault="00AA09DD" w:rsidP="00177F5E">
                  <w:pPr>
                    <w:jc w:val="center"/>
                    <w:rPr>
                      <w:rFonts w:ascii="Comic Sans MS" w:hAnsi="Comic Sans MS"/>
                      <w:b/>
                      <w:i/>
                      <w:iCs/>
                      <w:sz w:val="32"/>
                      <w:szCs w:val="28"/>
                    </w:rPr>
                  </w:pPr>
                  <w:r w:rsidRPr="00ED01C7">
                    <w:rPr>
                      <w:rFonts w:ascii="Comic Sans MS" w:hAnsi="Comic Sans MS"/>
                      <w:b/>
                      <w:i/>
                      <w:iCs/>
                      <w:sz w:val="32"/>
                      <w:szCs w:val="28"/>
                    </w:rPr>
                    <w:t>…………………………………………………………………………………………………………………………………………………………………………………………………………………………...</w:t>
                  </w:r>
                </w:p>
                <w:p w14:paraId="1C20A48C" w14:textId="307D16C7" w:rsidR="00AA09DD" w:rsidRPr="00ED01C7" w:rsidRDefault="006519E9" w:rsidP="006519E9">
                  <w:pPr>
                    <w:jc w:val="center"/>
                    <w:rPr>
                      <w:rFonts w:ascii="Comic Sans MS" w:hAnsi="Comic Sans MS"/>
                      <w:b/>
                      <w:i/>
                      <w:iCs/>
                      <w:sz w:val="40"/>
                      <w:szCs w:val="28"/>
                    </w:rPr>
                  </w:pPr>
                  <w:r w:rsidRPr="00ED01C7">
                    <w:rPr>
                      <w:rFonts w:ascii="Comic Sans MS" w:hAnsi="Comic Sans MS"/>
                      <w:b/>
                      <w:i/>
                      <w:iCs/>
                      <w:sz w:val="32"/>
                      <w:szCs w:val="28"/>
                    </w:rPr>
                    <w:t>…………………………………………………………………………………………………..………</w:t>
                  </w:r>
                </w:p>
              </w:txbxContent>
            </v:textbox>
            <w10:wrap type="square" anchorx="margin" anchory="margin"/>
          </v:roundrect>
        </w:pict>
      </w:r>
      <w:r w:rsidR="00757000">
        <w:rPr>
          <w:b/>
          <w:noProof/>
          <w:lang w:eastAsia="tr-TR"/>
        </w:rPr>
        <w:pict w14:anchorId="37FA9EA6">
          <v:roundrect id="Otomatik Şekil 2" o:spid="_x0000_s1029" style="position:absolute;left:0;text-align:left;margin-left:87.95pt;margin-top:290.3pt;width:328.1pt;height:491.6pt;rotation:90;z-index:2;visibility:visible;mso-wrap-distance-left:10.8pt;mso-wrap-distance-top:7.2pt;mso-wrap-distance-right:10.8pt;mso-wrap-distance-bottom:7.2pt;mso-position-horizontal-relative:margin;mso-position-vertical-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9fUKwIAACQEAAAOAAAAZHJzL2Uyb0RvYy54bWysU0Fu2zAQvBfoHwjea0mO4ySC5SBwkKJA&#10;2gRN+wCapCzWFJdd0pbdx+Q3/VdXlOM67a2oDoSWuxzuzCxn17vWsq3GYMBVvBjlnGknQRm3qvjX&#10;L3fvLjkLUTglLDhd8b0O/Hr+9s2s86UeQwNWaWQE4kLZ+Yo3Mfoyy4JsdCvCCLx2lKwBWxEpxFWm&#10;UHSE3tpsnOfTrANUHkHqEGj3dkjyecKvay3jQ10HHZmtOPUW04ppXfZrNp+JcoXCN0Ye2hD/0EUr&#10;jKNLj1C3Igq2QfMXVGskQoA6jiS0GdS1kTpxIDZF/gebp0Z4nbiQOMEfZQr/D1Z+2j4iM4q848yJ&#10;lix6iEBimzX7+azXxrJxL1LnQ0m1T/4Re5rB34NcB+Zg0Qi30jeI0DVaKGqt6OuzVwf6INBRtuw+&#10;gqI7xCZC0mtXY8sQyJfzSd5/aZd0Ybtk0v5okt5FJmlzUkynlxfkpaTctBhf5eNkYybKHqzvzmOI&#10;7zW0rP+pOMLGqc80CglbbO9DTFapA2GhvnFWt5aM3wrLirP8LHEmxEMx/b1gJvZgjboz1qagH1W9&#10;sMjoMDGTUrs4aEA6nVYSA7r6RZxej0HXuFvuDhIvQe1JpiQIUaSHRf03gD8462hIKx6+bwRqzuwH&#10;R1JfFZNJP9UpmJxfkBIMTzPL04xwkqAqLiNyNgSLOLyFjUezauiuImnk4IYMqs2x2aGvg600ivT3&#10;atZP41T1+3HPfwEAAP//AwBQSwMEFAAGAAgAAAAhAJ+qDy/gAAAACwEAAA8AAABkcnMvZG93bnJl&#10;di54bWxMjzFPwzAQhXck/oN1SGzULgktDXGqKhILiIFCBzYnPpIo8TmynTb595gJxtP79N53+X42&#10;Azuj850lCeuVAIZUW91RI+Hz4/nuEZgPirQaLKGEBT3si+urXGXaXugdz8fQsFhCPlMS2hDGjHNf&#10;t2iUX9kRKWbf1hkV4ukarp26xHIz8HshNtyojuJCq0YsW6z742QkVP1C+MXL8tC/LG94ckkyvZKU&#10;tzfz4QlYwDn8wfCrH9WhiE6VnUh7NkhIRBpJCds0XQOLwG73sAFWRTIVIgFe5Pz/D8UPAAAA//8D&#10;AFBLAQItABQABgAIAAAAIQC2gziS/gAAAOEBAAATAAAAAAAAAAAAAAAAAAAAAABbQ29udGVudF9U&#10;eXBlc10ueG1sUEsBAi0AFAAGAAgAAAAhADj9If/WAAAAlAEAAAsAAAAAAAAAAAAAAAAALwEAAF9y&#10;ZWxzLy5yZWxzUEsBAi0AFAAGAAgAAAAhANNT19QrAgAAJAQAAA4AAAAAAAAAAAAAAAAALgIAAGRy&#10;cy9lMm9Eb2MueG1sUEsBAi0AFAAGAAgAAAAhAJ+qDy/gAAAACwEAAA8AAAAAAAAAAAAAAAAAhQQA&#10;AGRycy9kb3ducmV2LnhtbFBLBQYAAAAABAAEAPMAAACSBQAAAAA=&#10;" o:allowincell="f" fillcolor="#5b9bd5" stroked="f">
            <v:textbox style="mso-next-textbox:#Otomatik Şekil 2">
              <w:txbxContent>
                <w:p w14:paraId="63D54690" w14:textId="77777777" w:rsidR="00781E67" w:rsidRPr="00ED01C7" w:rsidRDefault="00781E67" w:rsidP="00781E67">
                  <w:pPr>
                    <w:jc w:val="center"/>
                    <w:rPr>
                      <w:rFonts w:ascii="Comic Sans MS" w:hAnsi="Comic Sans MS"/>
                      <w:b/>
                      <w:i/>
                      <w:iCs/>
                      <w:szCs w:val="28"/>
                    </w:rPr>
                  </w:pPr>
                  <w:r w:rsidRPr="00ED01C7">
                    <w:rPr>
                      <w:rFonts w:ascii="Comic Sans MS" w:hAnsi="Comic Sans MS"/>
                      <w:b/>
                      <w:i/>
                      <w:iCs/>
                      <w:szCs w:val="28"/>
                    </w:rPr>
                    <w:t xml:space="preserve">Mezun olduğunuz yıl eylül ayında üniversiteye başladınız. Mezun olduğunuz okulunuz mayıs ayında öğrencilerini okula davet ederek diğer öğrencilere bilgi vermenizi istiyor. Üniversiteye geçiş sürecine yönelik duygu ve düşüncelerinizi öğrencilerle paylaşmanız ve bir söyleşi yapmanız istendi. Buna yönelik bir konuşma metni hazırladığınızı düşünün. </w:t>
                  </w:r>
                </w:p>
                <w:p w14:paraId="0800EE83" w14:textId="77777777" w:rsidR="00781E67" w:rsidRPr="00ED01C7" w:rsidRDefault="00781E67" w:rsidP="00781E67">
                  <w:pPr>
                    <w:jc w:val="center"/>
                    <w:rPr>
                      <w:rFonts w:ascii="Comic Sans MS" w:hAnsi="Comic Sans MS"/>
                      <w:b/>
                      <w:i/>
                      <w:iCs/>
                      <w:szCs w:val="28"/>
                    </w:rPr>
                  </w:pPr>
                  <w:r w:rsidRPr="00ED01C7">
                    <w:rPr>
                      <w:rFonts w:ascii="Comic Sans MS" w:hAnsi="Comic Sans MS"/>
                      <w:b/>
                      <w:i/>
                      <w:iCs/>
                      <w:szCs w:val="28"/>
                    </w:rPr>
                    <w:t xml:space="preserve">Üniversiteye geçiş sürecine yönelik duygu ve düşüncelerinizi aşağıya yazınız.  </w:t>
                  </w:r>
                </w:p>
                <w:p w14:paraId="4E8689B5" w14:textId="77777777" w:rsidR="00781E67" w:rsidRPr="00ED01C7" w:rsidRDefault="00781E67" w:rsidP="00781E67">
                  <w:pPr>
                    <w:jc w:val="center"/>
                    <w:rPr>
                      <w:rFonts w:ascii="Comic Sans MS" w:hAnsi="Comic Sans MS"/>
                      <w:b/>
                      <w:i/>
                      <w:iCs/>
                      <w:sz w:val="32"/>
                      <w:szCs w:val="28"/>
                    </w:rPr>
                  </w:pPr>
                  <w:r w:rsidRPr="00ED01C7">
                    <w:rPr>
                      <w:rFonts w:ascii="Comic Sans MS" w:hAnsi="Comic Sans MS"/>
                      <w:b/>
                      <w:i/>
                      <w:iCs/>
                      <w:sz w:val="32"/>
                      <w:szCs w:val="28"/>
                    </w:rPr>
                    <w:t>Duygular</w:t>
                  </w:r>
                </w:p>
                <w:p w14:paraId="1A5DC20B" w14:textId="6D0DD471" w:rsidR="00781E67" w:rsidRDefault="00781E67" w:rsidP="00781E67">
                  <w:pPr>
                    <w:jc w:val="center"/>
                    <w:rPr>
                      <w:rFonts w:ascii="Comic Sans MS" w:hAnsi="Comic Sans MS"/>
                      <w:b/>
                      <w:i/>
                      <w:iCs/>
                      <w:sz w:val="32"/>
                      <w:szCs w:val="28"/>
                    </w:rPr>
                  </w:pPr>
                  <w:r w:rsidRPr="00ED01C7">
                    <w:rPr>
                      <w:rFonts w:ascii="Comic Sans MS" w:hAnsi="Comic Sans MS"/>
                      <w:b/>
                      <w:i/>
                      <w:iCs/>
                      <w:sz w:val="32"/>
                      <w:szCs w:val="28"/>
                    </w:rPr>
                    <w:t>………………………………………………………………………………………………………………………………………………………………………………………………………………..………</w:t>
                  </w:r>
                </w:p>
                <w:p w14:paraId="6862773D" w14:textId="77777777" w:rsidR="006519E9" w:rsidRDefault="00781E67" w:rsidP="00781E67">
                  <w:pPr>
                    <w:jc w:val="center"/>
                    <w:rPr>
                      <w:rFonts w:ascii="Comic Sans MS" w:hAnsi="Comic Sans MS"/>
                      <w:b/>
                      <w:i/>
                      <w:iCs/>
                      <w:sz w:val="32"/>
                      <w:szCs w:val="28"/>
                    </w:rPr>
                  </w:pPr>
                  <w:r w:rsidRPr="00ED01C7">
                    <w:rPr>
                      <w:rFonts w:ascii="Comic Sans MS" w:hAnsi="Comic Sans MS"/>
                      <w:b/>
                      <w:i/>
                      <w:iCs/>
                      <w:sz w:val="32"/>
                      <w:szCs w:val="28"/>
                    </w:rPr>
                    <w:t>…………………………………………………………………………………………………..………</w:t>
                  </w:r>
                </w:p>
                <w:p w14:paraId="19E9D8F2" w14:textId="48FB3664" w:rsidR="00781E67" w:rsidRPr="00ED01C7" w:rsidRDefault="00781E67" w:rsidP="00781E67">
                  <w:pPr>
                    <w:jc w:val="center"/>
                    <w:rPr>
                      <w:rFonts w:ascii="Comic Sans MS" w:hAnsi="Comic Sans MS"/>
                      <w:b/>
                      <w:i/>
                      <w:iCs/>
                      <w:sz w:val="32"/>
                      <w:szCs w:val="28"/>
                    </w:rPr>
                  </w:pPr>
                  <w:r w:rsidRPr="00ED01C7">
                    <w:rPr>
                      <w:rFonts w:ascii="Comic Sans MS" w:hAnsi="Comic Sans MS"/>
                      <w:b/>
                      <w:i/>
                      <w:iCs/>
                      <w:sz w:val="32"/>
                      <w:szCs w:val="28"/>
                    </w:rPr>
                    <w:t xml:space="preserve">Düşünceler </w:t>
                  </w:r>
                </w:p>
                <w:p w14:paraId="3B347130" w14:textId="7CE6735A" w:rsidR="00781E67" w:rsidRDefault="00781E67" w:rsidP="00781E67">
                  <w:pPr>
                    <w:jc w:val="center"/>
                    <w:rPr>
                      <w:rFonts w:ascii="Comic Sans MS" w:hAnsi="Comic Sans MS"/>
                      <w:b/>
                      <w:i/>
                      <w:iCs/>
                      <w:sz w:val="32"/>
                      <w:szCs w:val="28"/>
                    </w:rPr>
                  </w:pPr>
                  <w:r w:rsidRPr="00ED01C7">
                    <w:rPr>
                      <w:rFonts w:ascii="Comic Sans MS" w:hAnsi="Comic Sans MS"/>
                      <w:b/>
                      <w:i/>
                      <w:iCs/>
                      <w:sz w:val="32"/>
                      <w:szCs w:val="28"/>
                    </w:rPr>
                    <w:t>………………………………………………………………………………………………………………………………………………………………………………………..…………………………….</w:t>
                  </w:r>
                </w:p>
                <w:p w14:paraId="2FE445EC" w14:textId="248541FE" w:rsidR="00781E67" w:rsidRPr="00ED01C7" w:rsidRDefault="006519E9" w:rsidP="00781E67">
                  <w:pPr>
                    <w:jc w:val="center"/>
                    <w:rPr>
                      <w:rFonts w:ascii="Comic Sans MS" w:hAnsi="Comic Sans MS"/>
                      <w:b/>
                      <w:i/>
                      <w:iCs/>
                      <w:sz w:val="32"/>
                      <w:szCs w:val="28"/>
                    </w:rPr>
                  </w:pPr>
                  <w:r w:rsidRPr="00ED01C7">
                    <w:rPr>
                      <w:rFonts w:ascii="Comic Sans MS" w:hAnsi="Comic Sans MS"/>
                      <w:b/>
                      <w:i/>
                      <w:iCs/>
                      <w:sz w:val="32"/>
                      <w:szCs w:val="28"/>
                    </w:rPr>
                    <w:t>…………………………………………………………………………………………………..………</w:t>
                  </w:r>
                </w:p>
                <w:p w14:paraId="65E71DE5" w14:textId="77777777" w:rsidR="00781E67" w:rsidRPr="00ED01C7" w:rsidRDefault="00781E67" w:rsidP="00781E67">
                  <w:pPr>
                    <w:jc w:val="center"/>
                    <w:rPr>
                      <w:rFonts w:ascii="Calibri Light" w:hAnsi="Calibri Light"/>
                      <w:i/>
                      <w:iCs/>
                      <w:color w:val="FFFFFF"/>
                      <w:sz w:val="28"/>
                      <w:szCs w:val="28"/>
                    </w:rPr>
                  </w:pPr>
                </w:p>
              </w:txbxContent>
            </v:textbox>
            <w10:wrap type="square" anchorx="margin" anchory="margin"/>
          </v:roundrect>
        </w:pict>
      </w:r>
      <w:r w:rsidR="00313CA3">
        <w:rPr>
          <w:b/>
        </w:rPr>
        <w:t>Çalışma Yaprağı-</w:t>
      </w:r>
      <w:r w:rsidR="00313CA3" w:rsidRPr="00CB5957">
        <w:rPr>
          <w:b/>
        </w:rPr>
        <w:t>1</w:t>
      </w:r>
    </w:p>
    <w:p w14:paraId="6857AD6A" w14:textId="043D815B" w:rsidR="00781E67" w:rsidRDefault="00781E67">
      <w:pPr>
        <w:spacing w:after="160" w:line="259" w:lineRule="auto"/>
        <w:rPr>
          <w:b/>
        </w:rPr>
      </w:pPr>
    </w:p>
    <w:p w14:paraId="46982A2B" w14:textId="5696909B" w:rsidR="0060157B" w:rsidRDefault="0060157B">
      <w:pPr>
        <w:spacing w:after="160" w:line="259" w:lineRule="auto"/>
        <w:rPr>
          <w:b/>
        </w:rPr>
      </w:pPr>
    </w:p>
    <w:p w14:paraId="6936741B" w14:textId="1EC226D9" w:rsidR="0060157B" w:rsidRDefault="0060157B" w:rsidP="0060157B">
      <w:pPr>
        <w:spacing w:after="160" w:line="259" w:lineRule="auto"/>
        <w:jc w:val="center"/>
        <w:rPr>
          <w:b/>
        </w:rPr>
      </w:pPr>
      <w:r>
        <w:rPr>
          <w:b/>
        </w:rPr>
        <w:t>Çalışma Yaprağı-2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6"/>
      </w:tblGrid>
      <w:tr w:rsidR="0060157B" w:rsidRPr="004F3220" w14:paraId="0BD8C3CF" w14:textId="77777777" w:rsidTr="004F3220">
        <w:tc>
          <w:tcPr>
            <w:tcW w:w="9636" w:type="dxa"/>
            <w:shd w:val="clear" w:color="auto" w:fill="auto"/>
          </w:tcPr>
          <w:p w14:paraId="10258E82" w14:textId="414181A2" w:rsidR="0060157B" w:rsidRPr="004F3220" w:rsidRDefault="001C4532" w:rsidP="004F3220">
            <w:pPr>
              <w:pStyle w:val="ListeParagraf"/>
              <w:autoSpaceDE w:val="0"/>
              <w:autoSpaceDN w:val="0"/>
              <w:adjustRightInd w:val="0"/>
              <w:spacing w:line="276" w:lineRule="auto"/>
              <w:ind w:left="0"/>
              <w:jc w:val="center"/>
              <w:rPr>
                <w:b/>
              </w:rPr>
            </w:pPr>
            <w:r w:rsidRPr="004F3220">
              <w:rPr>
                <w:b/>
              </w:rPr>
              <w:t>Üniversiteye gidecek olmak sana ne ifade ediyor?</w:t>
            </w:r>
          </w:p>
        </w:tc>
      </w:tr>
      <w:tr w:rsidR="001C4532" w:rsidRPr="004F3220" w14:paraId="309942E6" w14:textId="77777777" w:rsidTr="004F3220">
        <w:tc>
          <w:tcPr>
            <w:tcW w:w="9636" w:type="dxa"/>
            <w:shd w:val="clear" w:color="auto" w:fill="auto"/>
          </w:tcPr>
          <w:p w14:paraId="4B846165" w14:textId="62266B33" w:rsidR="001C4532" w:rsidRPr="004F3220" w:rsidRDefault="001C4532" w:rsidP="004F3220">
            <w:pPr>
              <w:pStyle w:val="ListeParagraf"/>
              <w:autoSpaceDE w:val="0"/>
              <w:autoSpaceDN w:val="0"/>
              <w:adjustRightInd w:val="0"/>
              <w:spacing w:line="276" w:lineRule="auto"/>
              <w:ind w:left="0"/>
              <w:jc w:val="center"/>
              <w:rPr>
                <w:b/>
              </w:rPr>
            </w:pPr>
            <w:r w:rsidRPr="004F3220">
              <w:rPr>
                <w:b/>
              </w:rPr>
              <w:t>Yaşamınızda meydana gelecek bu değişimle edineceğiz yeni roller ve sorumluluklar hakkında ne hissediyorsunuz?</w:t>
            </w:r>
          </w:p>
        </w:tc>
      </w:tr>
      <w:tr w:rsidR="001C4532" w:rsidRPr="004F3220" w14:paraId="53D4B458" w14:textId="77777777" w:rsidTr="004F3220">
        <w:tc>
          <w:tcPr>
            <w:tcW w:w="9636" w:type="dxa"/>
            <w:shd w:val="clear" w:color="auto" w:fill="auto"/>
          </w:tcPr>
          <w:p w14:paraId="50FB4D63" w14:textId="7EE58C29" w:rsidR="001C4532" w:rsidRPr="004F3220" w:rsidRDefault="001C4532" w:rsidP="004F3220">
            <w:pPr>
              <w:pStyle w:val="ListeParagraf"/>
              <w:autoSpaceDE w:val="0"/>
              <w:autoSpaceDN w:val="0"/>
              <w:adjustRightInd w:val="0"/>
              <w:spacing w:line="276" w:lineRule="auto"/>
              <w:ind w:left="0"/>
              <w:jc w:val="center"/>
              <w:rPr>
                <w:b/>
              </w:rPr>
            </w:pPr>
            <w:r w:rsidRPr="004F3220">
              <w:rPr>
                <w:b/>
              </w:rPr>
              <w:t>İş yaşamına başlayacak olmak sana ne ifade ediyor?</w:t>
            </w:r>
          </w:p>
        </w:tc>
      </w:tr>
      <w:tr w:rsidR="0060157B" w:rsidRPr="004F3220" w14:paraId="473EEB84" w14:textId="77777777" w:rsidTr="004F3220">
        <w:tc>
          <w:tcPr>
            <w:tcW w:w="9636" w:type="dxa"/>
            <w:shd w:val="clear" w:color="auto" w:fill="auto"/>
          </w:tcPr>
          <w:p w14:paraId="15DC809E" w14:textId="7585463E" w:rsidR="0060157B" w:rsidRPr="004F3220" w:rsidRDefault="001C4532" w:rsidP="004F3220">
            <w:pPr>
              <w:spacing w:after="160" w:line="259" w:lineRule="auto"/>
              <w:jc w:val="center"/>
              <w:rPr>
                <w:b/>
              </w:rPr>
            </w:pPr>
            <w:r w:rsidRPr="004F3220">
              <w:rPr>
                <w:b/>
              </w:rPr>
              <w:t>Hayatınızın bu yeni dönemine yönelik kaygılarınız var mı? Varsa neler?</w:t>
            </w:r>
          </w:p>
        </w:tc>
      </w:tr>
      <w:tr w:rsidR="0060157B" w:rsidRPr="004F3220" w14:paraId="0467393A" w14:textId="77777777" w:rsidTr="004F3220">
        <w:tc>
          <w:tcPr>
            <w:tcW w:w="9636" w:type="dxa"/>
            <w:shd w:val="clear" w:color="auto" w:fill="auto"/>
          </w:tcPr>
          <w:p w14:paraId="53DDF0AF" w14:textId="083134FF" w:rsidR="0060157B" w:rsidRPr="004F3220" w:rsidRDefault="0060157B" w:rsidP="004F3220">
            <w:pPr>
              <w:spacing w:after="160" w:line="259" w:lineRule="auto"/>
              <w:jc w:val="center"/>
              <w:rPr>
                <w:b/>
              </w:rPr>
            </w:pPr>
            <w:r w:rsidRPr="004F3220">
              <w:rPr>
                <w:b/>
              </w:rPr>
              <w:t>Evden ayrılma süreci ile ilgili ne düşünüyorsunuz?</w:t>
            </w:r>
          </w:p>
        </w:tc>
      </w:tr>
      <w:tr w:rsidR="001C4532" w:rsidRPr="004F3220" w14:paraId="40C61464" w14:textId="77777777" w:rsidTr="004F3220">
        <w:tc>
          <w:tcPr>
            <w:tcW w:w="9636" w:type="dxa"/>
            <w:shd w:val="clear" w:color="auto" w:fill="auto"/>
          </w:tcPr>
          <w:p w14:paraId="186A4AD9" w14:textId="7287B83D" w:rsidR="001C4532" w:rsidRPr="004F3220" w:rsidRDefault="001C4532" w:rsidP="004F3220">
            <w:pPr>
              <w:spacing w:after="160" w:line="259" w:lineRule="auto"/>
              <w:jc w:val="center"/>
              <w:rPr>
                <w:b/>
              </w:rPr>
            </w:pPr>
            <w:r w:rsidRPr="004F3220">
              <w:rPr>
                <w:b/>
              </w:rPr>
              <w:t>İşe başlamanın getirdiği ekonomik özgürlük ile ilgili ne düşünüyorsun?</w:t>
            </w:r>
          </w:p>
        </w:tc>
      </w:tr>
      <w:tr w:rsidR="0060157B" w:rsidRPr="004F3220" w14:paraId="505B7BF8" w14:textId="77777777" w:rsidTr="004F3220">
        <w:tc>
          <w:tcPr>
            <w:tcW w:w="9636" w:type="dxa"/>
            <w:shd w:val="clear" w:color="auto" w:fill="auto"/>
          </w:tcPr>
          <w:p w14:paraId="070B1CC6" w14:textId="462AAD69" w:rsidR="0060157B" w:rsidRPr="004F3220" w:rsidRDefault="0060157B" w:rsidP="004F3220">
            <w:pPr>
              <w:spacing w:after="160" w:line="259" w:lineRule="auto"/>
              <w:jc w:val="center"/>
              <w:rPr>
                <w:b/>
              </w:rPr>
            </w:pPr>
            <w:r w:rsidRPr="004F3220">
              <w:rPr>
                <w:b/>
              </w:rPr>
              <w:t>Arkadaşlarınızdan ayrılma süreci ile ilgili ne hissediyorsunuz?</w:t>
            </w:r>
          </w:p>
        </w:tc>
      </w:tr>
      <w:tr w:rsidR="0060157B" w:rsidRPr="004F3220" w14:paraId="518F940D" w14:textId="77777777" w:rsidTr="004F3220">
        <w:tc>
          <w:tcPr>
            <w:tcW w:w="9636" w:type="dxa"/>
            <w:shd w:val="clear" w:color="auto" w:fill="auto"/>
          </w:tcPr>
          <w:p w14:paraId="60AFC118" w14:textId="69CBC449" w:rsidR="0060157B" w:rsidRPr="004F3220" w:rsidRDefault="0060157B" w:rsidP="004F3220">
            <w:pPr>
              <w:spacing w:after="160" w:line="259" w:lineRule="auto"/>
              <w:jc w:val="center"/>
              <w:rPr>
                <w:b/>
              </w:rPr>
            </w:pPr>
            <w:r w:rsidRPr="004F3220">
              <w:rPr>
                <w:b/>
              </w:rPr>
              <w:t>Yeni bir ortama girme konusunda ne hissediyorsunuz?</w:t>
            </w:r>
          </w:p>
        </w:tc>
      </w:tr>
      <w:tr w:rsidR="001C4532" w:rsidRPr="004F3220" w14:paraId="05BDAA91" w14:textId="77777777" w:rsidTr="004F3220">
        <w:tc>
          <w:tcPr>
            <w:tcW w:w="9636" w:type="dxa"/>
            <w:shd w:val="clear" w:color="auto" w:fill="auto"/>
          </w:tcPr>
          <w:p w14:paraId="1ECEFC9C" w14:textId="7E4DB86C" w:rsidR="001C4532" w:rsidRPr="004F3220" w:rsidRDefault="001C4532" w:rsidP="004F3220">
            <w:pPr>
              <w:spacing w:after="160" w:line="259" w:lineRule="auto"/>
              <w:jc w:val="center"/>
              <w:rPr>
                <w:b/>
              </w:rPr>
            </w:pPr>
            <w:r w:rsidRPr="004F3220">
              <w:rPr>
                <w:b/>
              </w:rPr>
              <w:t>İşe başlamanın getirdiği ekonomik özgürlük ile ilgili ne hissediyorsun?</w:t>
            </w:r>
          </w:p>
        </w:tc>
      </w:tr>
      <w:tr w:rsidR="0060157B" w:rsidRPr="004F3220" w14:paraId="1BBAA898" w14:textId="77777777" w:rsidTr="004F3220">
        <w:tc>
          <w:tcPr>
            <w:tcW w:w="9636" w:type="dxa"/>
            <w:shd w:val="clear" w:color="auto" w:fill="auto"/>
          </w:tcPr>
          <w:p w14:paraId="0C2FAADD" w14:textId="46DB53F3" w:rsidR="0060157B" w:rsidRPr="004F3220" w:rsidRDefault="0060157B" w:rsidP="004F3220">
            <w:pPr>
              <w:spacing w:after="160" w:line="259" w:lineRule="auto"/>
              <w:jc w:val="center"/>
              <w:rPr>
                <w:b/>
              </w:rPr>
            </w:pPr>
            <w:r w:rsidRPr="004F3220">
              <w:rPr>
                <w:b/>
              </w:rPr>
              <w:t>Yeni bir ortama girme konusunda ne düşünüyorsunuz?</w:t>
            </w:r>
          </w:p>
        </w:tc>
      </w:tr>
      <w:tr w:rsidR="001C4532" w:rsidRPr="004F3220" w14:paraId="73C8CE6C" w14:textId="77777777" w:rsidTr="004F3220">
        <w:tc>
          <w:tcPr>
            <w:tcW w:w="9636" w:type="dxa"/>
            <w:shd w:val="clear" w:color="auto" w:fill="auto"/>
          </w:tcPr>
          <w:p w14:paraId="51CE5612" w14:textId="47D0E83A" w:rsidR="001C4532" w:rsidRPr="004F3220" w:rsidRDefault="001C4532" w:rsidP="004F3220">
            <w:pPr>
              <w:spacing w:after="160" w:line="259" w:lineRule="auto"/>
              <w:jc w:val="center"/>
              <w:rPr>
                <w:b/>
              </w:rPr>
            </w:pPr>
            <w:r w:rsidRPr="004F3220">
              <w:rPr>
                <w:b/>
              </w:rPr>
              <w:t>Yaşamınızda meydana gelecek bu değişimle edineceğiz yeni roller ve sorumluluklar hakkında ne düşünüyorsunuz?</w:t>
            </w:r>
          </w:p>
        </w:tc>
      </w:tr>
      <w:tr w:rsidR="0060157B" w:rsidRPr="004F3220" w14:paraId="285D8596" w14:textId="77777777" w:rsidTr="004F3220">
        <w:tc>
          <w:tcPr>
            <w:tcW w:w="9636" w:type="dxa"/>
            <w:shd w:val="clear" w:color="auto" w:fill="auto"/>
          </w:tcPr>
          <w:p w14:paraId="62E28D8F" w14:textId="14E4AE2A" w:rsidR="0060157B" w:rsidRPr="004F3220" w:rsidRDefault="001C4532" w:rsidP="004F3220">
            <w:pPr>
              <w:spacing w:after="160" w:line="259" w:lineRule="auto"/>
              <w:jc w:val="center"/>
              <w:rPr>
                <w:b/>
              </w:rPr>
            </w:pPr>
            <w:r w:rsidRPr="004F3220">
              <w:rPr>
                <w:b/>
              </w:rPr>
              <w:t>Evden ayrılma süreci ile ilgili ne hissediyorsunuz?</w:t>
            </w:r>
          </w:p>
        </w:tc>
      </w:tr>
      <w:tr w:rsidR="0060157B" w:rsidRPr="004F3220" w14:paraId="026E5387" w14:textId="77777777" w:rsidTr="004F3220">
        <w:tc>
          <w:tcPr>
            <w:tcW w:w="9636" w:type="dxa"/>
            <w:shd w:val="clear" w:color="auto" w:fill="auto"/>
          </w:tcPr>
          <w:p w14:paraId="7FA1EF82" w14:textId="6A7EED44" w:rsidR="0060157B" w:rsidRPr="004F3220" w:rsidRDefault="0060157B" w:rsidP="004F3220">
            <w:pPr>
              <w:spacing w:after="160" w:line="259" w:lineRule="auto"/>
              <w:jc w:val="center"/>
              <w:rPr>
                <w:b/>
              </w:rPr>
            </w:pPr>
            <w:r w:rsidRPr="004F3220">
              <w:rPr>
                <w:b/>
              </w:rPr>
              <w:t>Hayatınızın bu yen</w:t>
            </w:r>
            <w:r w:rsidR="001C4532" w:rsidRPr="004F3220">
              <w:rPr>
                <w:b/>
              </w:rPr>
              <w:t>i dönemiyle ilgili sizi mutlu eden şeyler neler?</w:t>
            </w:r>
          </w:p>
        </w:tc>
      </w:tr>
    </w:tbl>
    <w:p w14:paraId="195925B5" w14:textId="77777777" w:rsidR="0060157B" w:rsidRDefault="0060157B" w:rsidP="0060157B">
      <w:pPr>
        <w:spacing w:after="160" w:line="259" w:lineRule="auto"/>
        <w:jc w:val="center"/>
        <w:rPr>
          <w:b/>
        </w:rPr>
      </w:pPr>
    </w:p>
    <w:p w14:paraId="56DB5938" w14:textId="2814F0EF" w:rsidR="00AA09DD" w:rsidRPr="00313CA3" w:rsidRDefault="00AA09DD" w:rsidP="00313CA3">
      <w:pPr>
        <w:spacing w:before="120" w:line="276" w:lineRule="auto"/>
        <w:rPr>
          <w:b/>
        </w:rPr>
      </w:pPr>
    </w:p>
    <w:sectPr w:rsidR="00AA09DD" w:rsidRPr="00313CA3" w:rsidSect="006C3640">
      <w:pgSz w:w="11906" w:h="16838"/>
      <w:pgMar w:top="1417" w:right="1417"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26F07" w14:textId="77777777" w:rsidR="00757000" w:rsidRDefault="00757000" w:rsidP="006C3640">
      <w:r>
        <w:separator/>
      </w:r>
    </w:p>
  </w:endnote>
  <w:endnote w:type="continuationSeparator" w:id="0">
    <w:p w14:paraId="0798F2F9" w14:textId="77777777" w:rsidR="00757000" w:rsidRDefault="00757000" w:rsidP="006C3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8CAC5" w14:textId="77777777" w:rsidR="00757000" w:rsidRDefault="00757000" w:rsidP="006C3640">
      <w:r>
        <w:separator/>
      </w:r>
    </w:p>
  </w:footnote>
  <w:footnote w:type="continuationSeparator" w:id="0">
    <w:p w14:paraId="43F25A1C" w14:textId="77777777" w:rsidR="00757000" w:rsidRDefault="00757000" w:rsidP="006C36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63DB6"/>
    <w:multiLevelType w:val="hybridMultilevel"/>
    <w:tmpl w:val="3166A60C"/>
    <w:lvl w:ilvl="0" w:tplc="B680C6E6">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3A65635"/>
    <w:multiLevelType w:val="hybridMultilevel"/>
    <w:tmpl w:val="D37279DC"/>
    <w:lvl w:ilvl="0" w:tplc="153AD930">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BDE3014"/>
    <w:multiLevelType w:val="hybridMultilevel"/>
    <w:tmpl w:val="58426176"/>
    <w:lvl w:ilvl="0" w:tplc="153AD930">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92A3D84"/>
    <w:multiLevelType w:val="hybridMultilevel"/>
    <w:tmpl w:val="4058E2A0"/>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71063A63"/>
    <w:multiLevelType w:val="hybridMultilevel"/>
    <w:tmpl w:val="6AAA5DD0"/>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55D46FC"/>
    <w:multiLevelType w:val="hybridMultilevel"/>
    <w:tmpl w:val="F33E2C9C"/>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5A03BD9"/>
    <w:multiLevelType w:val="hybridMultilevel"/>
    <w:tmpl w:val="70606F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9C2637D"/>
    <w:multiLevelType w:val="hybridMultilevel"/>
    <w:tmpl w:val="82C0A32C"/>
    <w:lvl w:ilvl="0" w:tplc="153AD93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7D642E35"/>
    <w:multiLevelType w:val="hybridMultilevel"/>
    <w:tmpl w:val="AF3E8A10"/>
    <w:lvl w:ilvl="0" w:tplc="B0CABE6C">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8"/>
  </w:num>
  <w:num w:numId="8">
    <w:abstractNumId w:val="6"/>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2E01"/>
    <w:rsid w:val="000258E9"/>
    <w:rsid w:val="00035E1F"/>
    <w:rsid w:val="00044948"/>
    <w:rsid w:val="00051713"/>
    <w:rsid w:val="000765D1"/>
    <w:rsid w:val="000B49D4"/>
    <w:rsid w:val="000C0DBF"/>
    <w:rsid w:val="000C435C"/>
    <w:rsid w:val="000D34C6"/>
    <w:rsid w:val="0010501C"/>
    <w:rsid w:val="0012587A"/>
    <w:rsid w:val="00125C39"/>
    <w:rsid w:val="001326F9"/>
    <w:rsid w:val="0015573B"/>
    <w:rsid w:val="00156596"/>
    <w:rsid w:val="00177F5E"/>
    <w:rsid w:val="00183EB7"/>
    <w:rsid w:val="001A54A4"/>
    <w:rsid w:val="001B08D6"/>
    <w:rsid w:val="001B0B75"/>
    <w:rsid w:val="001B471F"/>
    <w:rsid w:val="001C4532"/>
    <w:rsid w:val="001C604A"/>
    <w:rsid w:val="00222A3B"/>
    <w:rsid w:val="00250890"/>
    <w:rsid w:val="00254165"/>
    <w:rsid w:val="00257F77"/>
    <w:rsid w:val="002601BF"/>
    <w:rsid w:val="0027250E"/>
    <w:rsid w:val="0027538D"/>
    <w:rsid w:val="00286CA9"/>
    <w:rsid w:val="00295F87"/>
    <w:rsid w:val="002B29FF"/>
    <w:rsid w:val="002D3A8F"/>
    <w:rsid w:val="002E3EB5"/>
    <w:rsid w:val="003041D9"/>
    <w:rsid w:val="0031275E"/>
    <w:rsid w:val="00313CA3"/>
    <w:rsid w:val="003140DA"/>
    <w:rsid w:val="003257F4"/>
    <w:rsid w:val="00330359"/>
    <w:rsid w:val="003639DF"/>
    <w:rsid w:val="00373085"/>
    <w:rsid w:val="00384F19"/>
    <w:rsid w:val="003A7191"/>
    <w:rsid w:val="003C0B78"/>
    <w:rsid w:val="003D6126"/>
    <w:rsid w:val="003E0A59"/>
    <w:rsid w:val="003E4186"/>
    <w:rsid w:val="003F17E7"/>
    <w:rsid w:val="003F1EDC"/>
    <w:rsid w:val="004344A9"/>
    <w:rsid w:val="00460AF3"/>
    <w:rsid w:val="004B3136"/>
    <w:rsid w:val="004C1449"/>
    <w:rsid w:val="004C4D60"/>
    <w:rsid w:val="004E57FC"/>
    <w:rsid w:val="004E6B4C"/>
    <w:rsid w:val="004F3220"/>
    <w:rsid w:val="00507540"/>
    <w:rsid w:val="00517583"/>
    <w:rsid w:val="00530703"/>
    <w:rsid w:val="00531C79"/>
    <w:rsid w:val="005519E2"/>
    <w:rsid w:val="00555E71"/>
    <w:rsid w:val="0056366F"/>
    <w:rsid w:val="00570915"/>
    <w:rsid w:val="00576FD1"/>
    <w:rsid w:val="005F4EF4"/>
    <w:rsid w:val="0060088A"/>
    <w:rsid w:val="0060157B"/>
    <w:rsid w:val="00632592"/>
    <w:rsid w:val="006519E9"/>
    <w:rsid w:val="0065316E"/>
    <w:rsid w:val="00665E88"/>
    <w:rsid w:val="00670E4C"/>
    <w:rsid w:val="00695785"/>
    <w:rsid w:val="006C3640"/>
    <w:rsid w:val="006C69BF"/>
    <w:rsid w:val="006D3C01"/>
    <w:rsid w:val="006F2954"/>
    <w:rsid w:val="00707592"/>
    <w:rsid w:val="007138D3"/>
    <w:rsid w:val="0073723C"/>
    <w:rsid w:val="0075407B"/>
    <w:rsid w:val="00757000"/>
    <w:rsid w:val="00757E5A"/>
    <w:rsid w:val="007613D5"/>
    <w:rsid w:val="00781E67"/>
    <w:rsid w:val="007831E6"/>
    <w:rsid w:val="007A19E3"/>
    <w:rsid w:val="007D1369"/>
    <w:rsid w:val="00860064"/>
    <w:rsid w:val="008728BF"/>
    <w:rsid w:val="00892AFA"/>
    <w:rsid w:val="00892F19"/>
    <w:rsid w:val="008A1562"/>
    <w:rsid w:val="008C069B"/>
    <w:rsid w:val="008E5929"/>
    <w:rsid w:val="00905B58"/>
    <w:rsid w:val="009217B6"/>
    <w:rsid w:val="00935C91"/>
    <w:rsid w:val="00940137"/>
    <w:rsid w:val="009437D6"/>
    <w:rsid w:val="00945D83"/>
    <w:rsid w:val="00960A6F"/>
    <w:rsid w:val="009777B1"/>
    <w:rsid w:val="00983ECC"/>
    <w:rsid w:val="009A58AC"/>
    <w:rsid w:val="009B5226"/>
    <w:rsid w:val="009B5D60"/>
    <w:rsid w:val="009C1AEB"/>
    <w:rsid w:val="009D3277"/>
    <w:rsid w:val="009E37DF"/>
    <w:rsid w:val="009E517F"/>
    <w:rsid w:val="009E7D2C"/>
    <w:rsid w:val="00A161F0"/>
    <w:rsid w:val="00A230F7"/>
    <w:rsid w:val="00A5560F"/>
    <w:rsid w:val="00A61735"/>
    <w:rsid w:val="00A63310"/>
    <w:rsid w:val="00A63EE3"/>
    <w:rsid w:val="00A818FF"/>
    <w:rsid w:val="00A90C72"/>
    <w:rsid w:val="00A91B35"/>
    <w:rsid w:val="00A95F3B"/>
    <w:rsid w:val="00AA09DD"/>
    <w:rsid w:val="00B05B5A"/>
    <w:rsid w:val="00B169F3"/>
    <w:rsid w:val="00B26E5A"/>
    <w:rsid w:val="00B4277A"/>
    <w:rsid w:val="00B71E4D"/>
    <w:rsid w:val="00B77F49"/>
    <w:rsid w:val="00BA13F6"/>
    <w:rsid w:val="00BA2E01"/>
    <w:rsid w:val="00BA7D24"/>
    <w:rsid w:val="00BE32D0"/>
    <w:rsid w:val="00BF072E"/>
    <w:rsid w:val="00C13D0B"/>
    <w:rsid w:val="00C61D17"/>
    <w:rsid w:val="00C66247"/>
    <w:rsid w:val="00C77737"/>
    <w:rsid w:val="00C97F63"/>
    <w:rsid w:val="00CA3598"/>
    <w:rsid w:val="00CB5957"/>
    <w:rsid w:val="00CC35E7"/>
    <w:rsid w:val="00CD062B"/>
    <w:rsid w:val="00CE179C"/>
    <w:rsid w:val="00D10342"/>
    <w:rsid w:val="00D15130"/>
    <w:rsid w:val="00DB570E"/>
    <w:rsid w:val="00DB7F12"/>
    <w:rsid w:val="00DE6668"/>
    <w:rsid w:val="00DE7249"/>
    <w:rsid w:val="00E029DB"/>
    <w:rsid w:val="00E11258"/>
    <w:rsid w:val="00E21C43"/>
    <w:rsid w:val="00E25FA9"/>
    <w:rsid w:val="00E37788"/>
    <w:rsid w:val="00E65399"/>
    <w:rsid w:val="00E671E8"/>
    <w:rsid w:val="00E7239F"/>
    <w:rsid w:val="00E97AD0"/>
    <w:rsid w:val="00E97E2A"/>
    <w:rsid w:val="00ED01C7"/>
    <w:rsid w:val="00EE3A5E"/>
    <w:rsid w:val="00EF03BD"/>
    <w:rsid w:val="00EF0E1F"/>
    <w:rsid w:val="00F32245"/>
    <w:rsid w:val="00F324E7"/>
    <w:rsid w:val="00F34FD6"/>
    <w:rsid w:val="00F449B0"/>
    <w:rsid w:val="00F56569"/>
    <w:rsid w:val="00F6630C"/>
    <w:rsid w:val="00F66C3B"/>
    <w:rsid w:val="00F800A6"/>
    <w:rsid w:val="00F934D0"/>
    <w:rsid w:val="00FA6886"/>
    <w:rsid w:val="00FB3803"/>
    <w:rsid w:val="00FC05DA"/>
    <w:rsid w:val="00FC4183"/>
    <w:rsid w:val="00FC5189"/>
    <w:rsid w:val="00FE2BC8"/>
    <w:rsid w:val="00FF79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5FF4CFEB"/>
  <w15:docId w15:val="{DD1AD61B-AB8B-491E-8103-AF9780FFE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962"/>
    <w:rPr>
      <w:rFonts w:ascii="Times New Roman" w:eastAsia="Batang" w:hAnsi="Times New Roman"/>
      <w:sz w:val="24"/>
      <w:szCs w:val="24"/>
      <w:lang w:eastAsia="ko-KR"/>
    </w:rPr>
  </w:style>
  <w:style w:type="paragraph" w:styleId="Balk1">
    <w:name w:val="heading 1"/>
    <w:basedOn w:val="Normal"/>
    <w:next w:val="Normal"/>
    <w:link w:val="Balk1Char"/>
    <w:uiPriority w:val="99"/>
    <w:qFormat/>
    <w:rsid w:val="00F934D0"/>
    <w:pPr>
      <w:keepNext/>
      <w:keepLines/>
      <w:spacing w:before="240"/>
      <w:outlineLvl w:val="0"/>
    </w:pPr>
    <w:rPr>
      <w:rFonts w:ascii="Calibri Light" w:eastAsia="Times New Roman" w:hAnsi="Calibri Light"/>
      <w:color w:val="2E74B5"/>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F934D0"/>
    <w:rPr>
      <w:rFonts w:ascii="Calibri Light" w:hAnsi="Calibri Light" w:cs="Times New Roman"/>
      <w:color w:val="2E74B5"/>
      <w:sz w:val="32"/>
      <w:szCs w:val="32"/>
      <w:lang w:eastAsia="ko-KR"/>
    </w:rPr>
  </w:style>
  <w:style w:type="paragraph" w:customStyle="1" w:styleId="ListeParagraf1">
    <w:name w:val="Liste Paragraf1"/>
    <w:basedOn w:val="Normal"/>
    <w:uiPriority w:val="99"/>
    <w:rsid w:val="00FF7962"/>
    <w:pPr>
      <w:ind w:left="720"/>
      <w:contextualSpacing/>
    </w:pPr>
    <w:rPr>
      <w:rFonts w:ascii="Calibri" w:eastAsia="Times New Roman" w:hAnsi="Calibri"/>
      <w:lang w:eastAsia="en-US"/>
    </w:rPr>
  </w:style>
  <w:style w:type="paragraph" w:styleId="ListeParagraf">
    <w:name w:val="List Paragraph"/>
    <w:basedOn w:val="Normal"/>
    <w:uiPriority w:val="34"/>
    <w:qFormat/>
    <w:rsid w:val="00FF7962"/>
    <w:pPr>
      <w:ind w:left="720"/>
      <w:contextualSpacing/>
    </w:pPr>
  </w:style>
  <w:style w:type="paragraph" w:styleId="DipnotMetni">
    <w:name w:val="footnote text"/>
    <w:basedOn w:val="Normal"/>
    <w:link w:val="DipnotMetniChar"/>
    <w:uiPriority w:val="99"/>
    <w:semiHidden/>
    <w:rsid w:val="006C3640"/>
    <w:rPr>
      <w:sz w:val="20"/>
      <w:szCs w:val="20"/>
    </w:rPr>
  </w:style>
  <w:style w:type="character" w:customStyle="1" w:styleId="DipnotMetniChar">
    <w:name w:val="Dipnot Metni Char"/>
    <w:link w:val="DipnotMetni"/>
    <w:uiPriority w:val="99"/>
    <w:semiHidden/>
    <w:locked/>
    <w:rsid w:val="006C3640"/>
    <w:rPr>
      <w:rFonts w:ascii="Times New Roman" w:eastAsia="Batang" w:hAnsi="Times New Roman" w:cs="Times New Roman"/>
      <w:sz w:val="20"/>
      <w:szCs w:val="20"/>
      <w:lang w:eastAsia="ko-KR"/>
    </w:rPr>
  </w:style>
  <w:style w:type="character" w:styleId="DipnotBavurusu">
    <w:name w:val="footnote reference"/>
    <w:uiPriority w:val="99"/>
    <w:semiHidden/>
    <w:rsid w:val="006C3640"/>
    <w:rPr>
      <w:rFonts w:cs="Times New Roman"/>
      <w:vertAlign w:val="superscript"/>
    </w:rPr>
  </w:style>
  <w:style w:type="character" w:styleId="Kpr">
    <w:name w:val="Hyperlink"/>
    <w:uiPriority w:val="99"/>
    <w:rsid w:val="00C66247"/>
    <w:rPr>
      <w:rFonts w:cs="Times New Roman"/>
      <w:color w:val="0563C1"/>
      <w:u w:val="single"/>
    </w:rPr>
  </w:style>
  <w:style w:type="table" w:styleId="TabloKlavuzu">
    <w:name w:val="Table Grid"/>
    <w:basedOn w:val="NormalTablo"/>
    <w:uiPriority w:val="99"/>
    <w:rsid w:val="00BA1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uiPriority w:val="99"/>
    <w:semiHidden/>
    <w:unhideWhenUsed/>
    <w:rsid w:val="00B26E5A"/>
    <w:rPr>
      <w:sz w:val="16"/>
      <w:szCs w:val="16"/>
    </w:rPr>
  </w:style>
  <w:style w:type="paragraph" w:styleId="AklamaMetni">
    <w:name w:val="annotation text"/>
    <w:basedOn w:val="Normal"/>
    <w:link w:val="AklamaMetniChar"/>
    <w:uiPriority w:val="99"/>
    <w:semiHidden/>
    <w:unhideWhenUsed/>
    <w:rsid w:val="00B26E5A"/>
    <w:rPr>
      <w:sz w:val="20"/>
      <w:szCs w:val="20"/>
    </w:rPr>
  </w:style>
  <w:style w:type="character" w:customStyle="1" w:styleId="AklamaMetniChar">
    <w:name w:val="Açıklama Metni Char"/>
    <w:link w:val="AklamaMetni"/>
    <w:uiPriority w:val="99"/>
    <w:semiHidden/>
    <w:rsid w:val="00B26E5A"/>
    <w:rPr>
      <w:rFonts w:ascii="Times New Roman" w:eastAsia="Batang" w:hAnsi="Times New Roman"/>
      <w:sz w:val="20"/>
      <w:szCs w:val="20"/>
      <w:lang w:eastAsia="ko-KR"/>
    </w:rPr>
  </w:style>
  <w:style w:type="paragraph" w:styleId="AklamaKonusu">
    <w:name w:val="annotation subject"/>
    <w:basedOn w:val="AklamaMetni"/>
    <w:next w:val="AklamaMetni"/>
    <w:link w:val="AklamaKonusuChar"/>
    <w:uiPriority w:val="99"/>
    <w:semiHidden/>
    <w:unhideWhenUsed/>
    <w:rsid w:val="00B26E5A"/>
    <w:rPr>
      <w:b/>
      <w:bCs/>
    </w:rPr>
  </w:style>
  <w:style w:type="character" w:customStyle="1" w:styleId="AklamaKonusuChar">
    <w:name w:val="Açıklama Konusu Char"/>
    <w:link w:val="AklamaKonusu"/>
    <w:uiPriority w:val="99"/>
    <w:semiHidden/>
    <w:rsid w:val="00B26E5A"/>
    <w:rPr>
      <w:rFonts w:ascii="Times New Roman" w:eastAsia="Batang" w:hAnsi="Times New Roman"/>
      <w:b/>
      <w:bCs/>
      <w:sz w:val="20"/>
      <w:szCs w:val="20"/>
      <w:lang w:eastAsia="ko-KR"/>
    </w:rPr>
  </w:style>
  <w:style w:type="paragraph" w:styleId="BalonMetni">
    <w:name w:val="Balloon Text"/>
    <w:basedOn w:val="Normal"/>
    <w:link w:val="BalonMetniChar"/>
    <w:uiPriority w:val="99"/>
    <w:semiHidden/>
    <w:unhideWhenUsed/>
    <w:rsid w:val="00B26E5A"/>
    <w:rPr>
      <w:rFonts w:ascii="Tahoma" w:hAnsi="Tahoma" w:cs="Tahoma"/>
      <w:sz w:val="16"/>
      <w:szCs w:val="16"/>
    </w:rPr>
  </w:style>
  <w:style w:type="character" w:customStyle="1" w:styleId="BalonMetniChar">
    <w:name w:val="Balon Metni Char"/>
    <w:link w:val="BalonMetni"/>
    <w:uiPriority w:val="99"/>
    <w:semiHidden/>
    <w:rsid w:val="00B26E5A"/>
    <w:rPr>
      <w:rFonts w:ascii="Tahoma" w:eastAsia="Batang"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71285">
      <w:bodyDiv w:val="1"/>
      <w:marLeft w:val="0"/>
      <w:marRight w:val="0"/>
      <w:marTop w:val="0"/>
      <w:marBottom w:val="0"/>
      <w:divBdr>
        <w:top w:val="none" w:sz="0" w:space="0" w:color="auto"/>
        <w:left w:val="none" w:sz="0" w:space="0" w:color="auto"/>
        <w:bottom w:val="none" w:sz="0" w:space="0" w:color="auto"/>
        <w:right w:val="none" w:sz="0" w:space="0" w:color="auto"/>
      </w:divBdr>
    </w:div>
    <w:div w:id="1382901400">
      <w:marLeft w:val="0"/>
      <w:marRight w:val="0"/>
      <w:marTop w:val="0"/>
      <w:marBottom w:val="0"/>
      <w:divBdr>
        <w:top w:val="none" w:sz="0" w:space="0" w:color="auto"/>
        <w:left w:val="none" w:sz="0" w:space="0" w:color="auto"/>
        <w:bottom w:val="none" w:sz="0" w:space="0" w:color="auto"/>
        <w:right w:val="none" w:sz="0" w:space="0" w:color="auto"/>
      </w:divBdr>
    </w:div>
    <w:div w:id="1382901401">
      <w:marLeft w:val="0"/>
      <w:marRight w:val="0"/>
      <w:marTop w:val="0"/>
      <w:marBottom w:val="0"/>
      <w:divBdr>
        <w:top w:val="none" w:sz="0" w:space="0" w:color="auto"/>
        <w:left w:val="none" w:sz="0" w:space="0" w:color="auto"/>
        <w:bottom w:val="none" w:sz="0" w:space="0" w:color="auto"/>
        <w:right w:val="none" w:sz="0" w:space="0" w:color="auto"/>
      </w:divBdr>
    </w:div>
    <w:div w:id="1382901402">
      <w:marLeft w:val="0"/>
      <w:marRight w:val="0"/>
      <w:marTop w:val="0"/>
      <w:marBottom w:val="0"/>
      <w:divBdr>
        <w:top w:val="none" w:sz="0" w:space="0" w:color="auto"/>
        <w:left w:val="none" w:sz="0" w:space="0" w:color="auto"/>
        <w:bottom w:val="none" w:sz="0" w:space="0" w:color="auto"/>
        <w:right w:val="none" w:sz="0" w:space="0" w:color="auto"/>
      </w:divBdr>
    </w:div>
    <w:div w:id="13829014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620</Words>
  <Characters>3538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ETKİNLİK FORMU</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ETKİNLİK FORMU</dc:title>
  <dc:subject/>
  <dc:creator>Bilsem-MdrYdr3</dc:creator>
  <cp:keywords/>
  <dc:description/>
  <cp:lastModifiedBy>DELL</cp:lastModifiedBy>
  <cp:revision>4</cp:revision>
  <dcterms:created xsi:type="dcterms:W3CDTF">2020-12-25T06:28:00Z</dcterms:created>
  <dcterms:modified xsi:type="dcterms:W3CDTF">2020-12-27T12:28:00Z</dcterms:modified>
</cp:coreProperties>
</file>