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6D22" w14:textId="67FB7715" w:rsidR="00C41DD7" w:rsidRDefault="00EA00EB" w:rsidP="00E7484B">
      <w:pPr>
        <w:spacing w:line="360" w:lineRule="auto"/>
        <w:jc w:val="center"/>
        <w:rPr>
          <w:b/>
        </w:rPr>
      </w:pPr>
      <w:r>
        <w:rPr>
          <w:b/>
          <w:szCs w:val="20"/>
        </w:rPr>
        <w:t>KAYGIM KONTROL ALTINDA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C41DD7" w14:paraId="2DDFE83A" w14:textId="77777777" w:rsidTr="00521CAC">
        <w:tc>
          <w:tcPr>
            <w:tcW w:w="2518" w:type="dxa"/>
          </w:tcPr>
          <w:p w14:paraId="0AE352C0" w14:textId="77777777" w:rsidR="00C41DD7" w:rsidRPr="00416144" w:rsidRDefault="00C41DD7" w:rsidP="00EA00EB">
            <w:pPr>
              <w:spacing w:line="276" w:lineRule="auto"/>
              <w:rPr>
                <w:b/>
              </w:rPr>
            </w:pPr>
            <w:r w:rsidRPr="00416144">
              <w:rPr>
                <w:b/>
              </w:rPr>
              <w:t>Gelişim Alanı:</w:t>
            </w:r>
          </w:p>
        </w:tc>
        <w:tc>
          <w:tcPr>
            <w:tcW w:w="7088" w:type="dxa"/>
          </w:tcPr>
          <w:p w14:paraId="4DEA3AD5" w14:textId="77777777" w:rsidR="00C41DD7" w:rsidRDefault="00C41DD7" w:rsidP="00EA00EB">
            <w:pPr>
              <w:spacing w:line="276" w:lineRule="auto"/>
              <w:jc w:val="both"/>
              <w:rPr>
                <w:szCs w:val="20"/>
              </w:rPr>
            </w:pPr>
            <w:r>
              <w:rPr>
                <w:szCs w:val="20"/>
              </w:rPr>
              <w:t xml:space="preserve">Akademik  </w:t>
            </w:r>
          </w:p>
        </w:tc>
      </w:tr>
      <w:tr w:rsidR="00C41DD7" w14:paraId="0B834DBA" w14:textId="77777777" w:rsidTr="00521CAC">
        <w:tc>
          <w:tcPr>
            <w:tcW w:w="2518" w:type="dxa"/>
          </w:tcPr>
          <w:p w14:paraId="01DCD3AA" w14:textId="77777777" w:rsidR="00C41DD7" w:rsidRPr="00416144" w:rsidRDefault="00C41DD7" w:rsidP="00EA00EB">
            <w:pPr>
              <w:spacing w:line="276" w:lineRule="auto"/>
              <w:rPr>
                <w:b/>
              </w:rPr>
            </w:pPr>
            <w:r w:rsidRPr="00416144">
              <w:rPr>
                <w:b/>
              </w:rPr>
              <w:t>Yeterlik Alanı:</w:t>
            </w:r>
          </w:p>
        </w:tc>
        <w:tc>
          <w:tcPr>
            <w:tcW w:w="7088" w:type="dxa"/>
          </w:tcPr>
          <w:p w14:paraId="0FB0C507" w14:textId="77777777" w:rsidR="00C41DD7" w:rsidRDefault="00C41DD7" w:rsidP="00EA00EB">
            <w:pPr>
              <w:spacing w:line="276" w:lineRule="auto"/>
              <w:jc w:val="both"/>
              <w:rPr>
                <w:szCs w:val="20"/>
              </w:rPr>
            </w:pPr>
            <w:r>
              <w:t>Eğitsel Planlama ve Başarı</w:t>
            </w:r>
          </w:p>
        </w:tc>
      </w:tr>
      <w:tr w:rsidR="00C41DD7" w14:paraId="577BEC35" w14:textId="77777777" w:rsidTr="00521CAC">
        <w:tc>
          <w:tcPr>
            <w:tcW w:w="2518" w:type="dxa"/>
          </w:tcPr>
          <w:p w14:paraId="47499B2E" w14:textId="77777777" w:rsidR="00C41DD7" w:rsidRPr="00416144" w:rsidRDefault="00C41DD7" w:rsidP="00EA00EB">
            <w:pPr>
              <w:spacing w:line="276" w:lineRule="auto"/>
              <w:rPr>
                <w:b/>
              </w:rPr>
            </w:pPr>
            <w:r w:rsidRPr="00416144">
              <w:rPr>
                <w:b/>
              </w:rPr>
              <w:t>Kazanım/Hafta:</w:t>
            </w:r>
          </w:p>
        </w:tc>
        <w:tc>
          <w:tcPr>
            <w:tcW w:w="7088" w:type="dxa"/>
          </w:tcPr>
          <w:p w14:paraId="6DD31FE8" w14:textId="715C860E" w:rsidR="00C41DD7" w:rsidRDefault="00C41DD7" w:rsidP="00EA00EB">
            <w:pPr>
              <w:spacing w:line="276" w:lineRule="auto"/>
              <w:jc w:val="both"/>
              <w:rPr>
                <w:szCs w:val="20"/>
              </w:rPr>
            </w:pPr>
            <w:r>
              <w:t>Sınav</w:t>
            </w:r>
            <w:r w:rsidR="00F06015">
              <w:t>lar</w:t>
            </w:r>
            <w:r>
              <w:t>a ilişkin yoğun duygularını yönetir. / 30. Hafta</w:t>
            </w:r>
            <w:r w:rsidR="00376E42">
              <w:t xml:space="preserve"> </w:t>
            </w:r>
          </w:p>
        </w:tc>
      </w:tr>
      <w:tr w:rsidR="00C41DD7" w14:paraId="77558E09" w14:textId="77777777" w:rsidTr="00521CAC">
        <w:tc>
          <w:tcPr>
            <w:tcW w:w="2518" w:type="dxa"/>
          </w:tcPr>
          <w:p w14:paraId="57B364D2" w14:textId="77777777" w:rsidR="00C41DD7" w:rsidRPr="00416144" w:rsidRDefault="00C41DD7" w:rsidP="00EA00EB">
            <w:pPr>
              <w:spacing w:line="276" w:lineRule="auto"/>
              <w:rPr>
                <w:b/>
              </w:rPr>
            </w:pPr>
            <w:r w:rsidRPr="00416144">
              <w:rPr>
                <w:b/>
              </w:rPr>
              <w:t>Sınıf Düzeyi:</w:t>
            </w:r>
          </w:p>
        </w:tc>
        <w:tc>
          <w:tcPr>
            <w:tcW w:w="7088" w:type="dxa"/>
          </w:tcPr>
          <w:p w14:paraId="182FA83B" w14:textId="77777777" w:rsidR="00C41DD7" w:rsidRDefault="00C41DD7" w:rsidP="00EA00EB">
            <w:pPr>
              <w:spacing w:line="276" w:lineRule="auto"/>
              <w:jc w:val="both"/>
              <w:rPr>
                <w:szCs w:val="20"/>
              </w:rPr>
            </w:pPr>
            <w:r>
              <w:rPr>
                <w:szCs w:val="20"/>
              </w:rPr>
              <w:t>12. Sınıf</w:t>
            </w:r>
          </w:p>
        </w:tc>
      </w:tr>
      <w:tr w:rsidR="00C41DD7" w14:paraId="314CA4D8" w14:textId="77777777" w:rsidTr="00521CAC">
        <w:tc>
          <w:tcPr>
            <w:tcW w:w="2518" w:type="dxa"/>
          </w:tcPr>
          <w:p w14:paraId="2836EEB9" w14:textId="77777777" w:rsidR="00C41DD7" w:rsidRPr="00416144" w:rsidRDefault="00C41DD7" w:rsidP="00EA00EB">
            <w:pPr>
              <w:spacing w:line="276" w:lineRule="auto"/>
              <w:rPr>
                <w:b/>
              </w:rPr>
            </w:pPr>
            <w:r w:rsidRPr="00416144">
              <w:rPr>
                <w:b/>
              </w:rPr>
              <w:t>Süre:</w:t>
            </w:r>
          </w:p>
        </w:tc>
        <w:tc>
          <w:tcPr>
            <w:tcW w:w="7088" w:type="dxa"/>
          </w:tcPr>
          <w:p w14:paraId="5E7107FF" w14:textId="77777777" w:rsidR="00C41DD7" w:rsidRDefault="00C41DD7" w:rsidP="00EA00EB">
            <w:pPr>
              <w:spacing w:line="276" w:lineRule="auto"/>
              <w:jc w:val="both"/>
              <w:rPr>
                <w:szCs w:val="20"/>
              </w:rPr>
            </w:pPr>
            <w:r>
              <w:rPr>
                <w:szCs w:val="20"/>
              </w:rPr>
              <w:t>40 dk  (Bir ders saati)</w:t>
            </w:r>
          </w:p>
        </w:tc>
      </w:tr>
      <w:tr w:rsidR="00C41DD7" w14:paraId="76DB03CC" w14:textId="77777777" w:rsidTr="00521CAC">
        <w:trPr>
          <w:trHeight w:val="586"/>
        </w:trPr>
        <w:tc>
          <w:tcPr>
            <w:tcW w:w="2518" w:type="dxa"/>
          </w:tcPr>
          <w:p w14:paraId="645CB8D3" w14:textId="77777777" w:rsidR="00C41DD7" w:rsidRPr="00416144" w:rsidRDefault="00C41DD7" w:rsidP="00EA00EB">
            <w:pPr>
              <w:spacing w:line="276" w:lineRule="auto"/>
              <w:rPr>
                <w:b/>
              </w:rPr>
            </w:pPr>
            <w:r w:rsidRPr="00416144">
              <w:rPr>
                <w:b/>
              </w:rPr>
              <w:t>Araç-Gereçler:</w:t>
            </w:r>
          </w:p>
        </w:tc>
        <w:tc>
          <w:tcPr>
            <w:tcW w:w="7088" w:type="dxa"/>
          </w:tcPr>
          <w:p w14:paraId="1FF4BE55" w14:textId="2A9F7F59" w:rsidR="00C41DD7" w:rsidRDefault="00A04E0C" w:rsidP="00EA00EB">
            <w:pPr>
              <w:numPr>
                <w:ilvl w:val="0"/>
                <w:numId w:val="29"/>
              </w:numPr>
              <w:spacing w:line="276" w:lineRule="auto"/>
              <w:jc w:val="both"/>
              <w:rPr>
                <w:szCs w:val="20"/>
              </w:rPr>
            </w:pPr>
            <w:r>
              <w:rPr>
                <w:szCs w:val="20"/>
              </w:rPr>
              <w:t>Çalışma Yaprağı-</w:t>
            </w:r>
            <w:r w:rsidR="00C41DD7">
              <w:rPr>
                <w:szCs w:val="20"/>
              </w:rPr>
              <w:t>1</w:t>
            </w:r>
          </w:p>
          <w:p w14:paraId="44502841" w14:textId="01987071" w:rsidR="00C41DD7" w:rsidRDefault="00C41DD7" w:rsidP="00EA00EB">
            <w:pPr>
              <w:numPr>
                <w:ilvl w:val="0"/>
                <w:numId w:val="29"/>
              </w:numPr>
              <w:spacing w:line="276" w:lineRule="auto"/>
              <w:jc w:val="both"/>
              <w:rPr>
                <w:szCs w:val="20"/>
              </w:rPr>
            </w:pPr>
            <w:r>
              <w:rPr>
                <w:szCs w:val="20"/>
              </w:rPr>
              <w:t xml:space="preserve">Etkinlik </w:t>
            </w:r>
            <w:r w:rsidR="00EA00EB">
              <w:rPr>
                <w:szCs w:val="20"/>
              </w:rPr>
              <w:t>Bilgi Notu</w:t>
            </w:r>
          </w:p>
          <w:p w14:paraId="1BBB0691" w14:textId="77777777" w:rsidR="00C41DD7" w:rsidRDefault="00EA00EB" w:rsidP="00EA00EB">
            <w:pPr>
              <w:numPr>
                <w:ilvl w:val="0"/>
                <w:numId w:val="29"/>
              </w:numPr>
              <w:spacing w:line="276" w:lineRule="auto"/>
              <w:jc w:val="both"/>
              <w:rPr>
                <w:szCs w:val="20"/>
              </w:rPr>
            </w:pPr>
            <w:r>
              <w:rPr>
                <w:szCs w:val="20"/>
              </w:rPr>
              <w:t>Çalışma Yaprağı-2</w:t>
            </w:r>
          </w:p>
          <w:p w14:paraId="52252A77" w14:textId="20D8CAA5" w:rsidR="00651FFB" w:rsidRPr="007B1580" w:rsidRDefault="00651FFB" w:rsidP="00EA00EB">
            <w:pPr>
              <w:numPr>
                <w:ilvl w:val="0"/>
                <w:numId w:val="29"/>
              </w:numPr>
              <w:spacing w:line="276" w:lineRule="auto"/>
              <w:jc w:val="both"/>
              <w:rPr>
                <w:szCs w:val="20"/>
              </w:rPr>
            </w:pPr>
            <w:r>
              <w:rPr>
                <w:szCs w:val="20"/>
              </w:rPr>
              <w:t>Kalem</w:t>
            </w:r>
          </w:p>
        </w:tc>
      </w:tr>
      <w:tr w:rsidR="00C41DD7" w14:paraId="1463AEA5" w14:textId="77777777" w:rsidTr="00521CAC">
        <w:tc>
          <w:tcPr>
            <w:tcW w:w="2518" w:type="dxa"/>
          </w:tcPr>
          <w:p w14:paraId="4B2DB0E1" w14:textId="77777777" w:rsidR="00C41DD7" w:rsidRPr="00416144" w:rsidRDefault="00C41DD7" w:rsidP="00EA00EB">
            <w:pPr>
              <w:spacing w:line="276" w:lineRule="auto"/>
              <w:rPr>
                <w:b/>
              </w:rPr>
            </w:pPr>
            <w:r w:rsidRPr="00416144">
              <w:rPr>
                <w:b/>
              </w:rPr>
              <w:t>Uygulayıcı İçin Ön Hazırlık:</w:t>
            </w:r>
          </w:p>
        </w:tc>
        <w:tc>
          <w:tcPr>
            <w:tcW w:w="7088" w:type="dxa"/>
          </w:tcPr>
          <w:p w14:paraId="32E786AC" w14:textId="093B1BED" w:rsidR="00C41DD7" w:rsidRDefault="00A04E0C" w:rsidP="00EA00EB">
            <w:pPr>
              <w:numPr>
                <w:ilvl w:val="0"/>
                <w:numId w:val="30"/>
              </w:numPr>
              <w:spacing w:line="276" w:lineRule="auto"/>
              <w:jc w:val="both"/>
              <w:rPr>
                <w:szCs w:val="20"/>
              </w:rPr>
            </w:pPr>
            <w:r>
              <w:rPr>
                <w:szCs w:val="20"/>
              </w:rPr>
              <w:t>Çalışma Yaprağı-</w:t>
            </w:r>
            <w:r w:rsidR="00DE39C6">
              <w:rPr>
                <w:szCs w:val="20"/>
              </w:rPr>
              <w:t xml:space="preserve">1’de yer alan her örnek olay bitiminde </w:t>
            </w:r>
            <w:r w:rsidR="00C41DD7">
              <w:rPr>
                <w:szCs w:val="20"/>
              </w:rPr>
              <w:t>kesil</w:t>
            </w:r>
            <w:r w:rsidR="00DE39C6">
              <w:rPr>
                <w:szCs w:val="20"/>
              </w:rPr>
              <w:t>erek etkinlik için hazır hale getirilir</w:t>
            </w:r>
            <w:r w:rsidR="00C41DD7">
              <w:rPr>
                <w:szCs w:val="20"/>
              </w:rPr>
              <w:t xml:space="preserve">. </w:t>
            </w:r>
          </w:p>
          <w:p w14:paraId="75B5B4DF" w14:textId="7E94B7D5" w:rsidR="00C41DD7" w:rsidRDefault="00C41DD7" w:rsidP="00EA00EB">
            <w:pPr>
              <w:numPr>
                <w:ilvl w:val="0"/>
                <w:numId w:val="30"/>
              </w:numPr>
              <w:spacing w:line="276" w:lineRule="auto"/>
              <w:jc w:val="both"/>
              <w:rPr>
                <w:szCs w:val="20"/>
              </w:rPr>
            </w:pPr>
            <w:r>
              <w:rPr>
                <w:szCs w:val="20"/>
              </w:rPr>
              <w:t>Uygulayıcı Etkinlik Bi</w:t>
            </w:r>
            <w:r w:rsidR="00EA00EB">
              <w:rPr>
                <w:szCs w:val="20"/>
              </w:rPr>
              <w:t xml:space="preserve">lgi Notunu </w:t>
            </w:r>
            <w:r>
              <w:rPr>
                <w:szCs w:val="20"/>
              </w:rPr>
              <w:t>önceden okumalıdır.</w:t>
            </w:r>
          </w:p>
          <w:p w14:paraId="3C1B437C" w14:textId="77777777" w:rsidR="00DE39C6" w:rsidRDefault="00DE39C6" w:rsidP="00EA00EB">
            <w:pPr>
              <w:numPr>
                <w:ilvl w:val="0"/>
                <w:numId w:val="30"/>
              </w:numPr>
              <w:spacing w:line="276" w:lineRule="auto"/>
              <w:jc w:val="both"/>
              <w:rPr>
                <w:szCs w:val="20"/>
              </w:rPr>
            </w:pPr>
            <w:r>
              <w:rPr>
                <w:szCs w:val="20"/>
              </w:rPr>
              <w:t>Öğrencilere geçen hafta boyunca sınav öncesi, sınav esnası ve sınav sonrası neler hissettiklerini yazdıkları notlarını bu haftaki etkinlikte kullanacakları hatırlatılır bu nedenle yanlarında getirmeleri istenir.</w:t>
            </w:r>
          </w:p>
          <w:p w14:paraId="5E267D6D" w14:textId="77777777" w:rsidR="00FE1BAE" w:rsidRDefault="00EA00EB" w:rsidP="00EA00EB">
            <w:pPr>
              <w:numPr>
                <w:ilvl w:val="0"/>
                <w:numId w:val="30"/>
              </w:numPr>
              <w:spacing w:line="276" w:lineRule="auto"/>
              <w:jc w:val="both"/>
              <w:rPr>
                <w:szCs w:val="20"/>
              </w:rPr>
            </w:pPr>
            <w:r>
              <w:rPr>
                <w:szCs w:val="20"/>
              </w:rPr>
              <w:t>Etkinlik Bilgi Notu</w:t>
            </w:r>
            <w:r w:rsidR="00FE1BAE">
              <w:rPr>
                <w:szCs w:val="20"/>
              </w:rPr>
              <w:t xml:space="preserve"> grup sayısı kadar çoğaltılır.</w:t>
            </w:r>
          </w:p>
          <w:p w14:paraId="772653A4" w14:textId="2171D702" w:rsidR="00EA00EB" w:rsidRPr="00CB6E0D" w:rsidRDefault="00EA00EB" w:rsidP="00EA00EB">
            <w:pPr>
              <w:numPr>
                <w:ilvl w:val="0"/>
                <w:numId w:val="30"/>
              </w:numPr>
              <w:spacing w:line="276" w:lineRule="auto"/>
              <w:jc w:val="both"/>
              <w:rPr>
                <w:szCs w:val="20"/>
              </w:rPr>
            </w:pPr>
            <w:r>
              <w:rPr>
                <w:szCs w:val="20"/>
              </w:rPr>
              <w:t>Çalışma Yaprağı-2 öğrenci sayısı kadar çoğaltılır.</w:t>
            </w:r>
          </w:p>
        </w:tc>
      </w:tr>
      <w:tr w:rsidR="00C41DD7" w14:paraId="2B0D19C6" w14:textId="77777777" w:rsidTr="00521CAC">
        <w:tc>
          <w:tcPr>
            <w:tcW w:w="2518" w:type="dxa"/>
          </w:tcPr>
          <w:p w14:paraId="4F2FB15A" w14:textId="77777777" w:rsidR="00C41DD7" w:rsidRPr="00416144" w:rsidRDefault="00C41DD7" w:rsidP="00EA00EB">
            <w:pPr>
              <w:spacing w:line="276" w:lineRule="auto"/>
              <w:rPr>
                <w:b/>
              </w:rPr>
            </w:pPr>
            <w:r w:rsidRPr="00416144">
              <w:rPr>
                <w:b/>
              </w:rPr>
              <w:t>Süreç (Uygulama Basamakları):</w:t>
            </w:r>
          </w:p>
        </w:tc>
        <w:tc>
          <w:tcPr>
            <w:tcW w:w="7088" w:type="dxa"/>
          </w:tcPr>
          <w:p w14:paraId="6CB8208E" w14:textId="20166E64" w:rsidR="00C41DD7" w:rsidRDefault="00C41DD7" w:rsidP="00EA00EB">
            <w:pPr>
              <w:numPr>
                <w:ilvl w:val="0"/>
                <w:numId w:val="37"/>
              </w:numPr>
              <w:spacing w:line="276" w:lineRule="auto"/>
              <w:jc w:val="both"/>
              <w:rPr>
                <w:szCs w:val="20"/>
              </w:rPr>
            </w:pPr>
            <w:r w:rsidRPr="00DE39C6">
              <w:rPr>
                <w:szCs w:val="20"/>
              </w:rPr>
              <w:t>Öğrencilere geçen hafta sınava ilişkin yoğun duygular üzerine bir etkinlik yapıldığı hatırlatıl</w:t>
            </w:r>
            <w:r w:rsidR="00DE39C6" w:rsidRPr="00DE39C6">
              <w:rPr>
                <w:szCs w:val="20"/>
              </w:rPr>
              <w:t xml:space="preserve">ır ve bu hafta </w:t>
            </w:r>
            <w:r w:rsidRPr="00DE39C6">
              <w:rPr>
                <w:szCs w:val="20"/>
              </w:rPr>
              <w:t>da sınava ilişkin yoğun duyguları yönetmek üzerine et</w:t>
            </w:r>
            <w:r w:rsidR="00DE39C6">
              <w:rPr>
                <w:szCs w:val="20"/>
              </w:rPr>
              <w:t>kinlikler gerçekleştirileceği belirtilir</w:t>
            </w:r>
            <w:r w:rsidR="00FE1BAE">
              <w:rPr>
                <w:szCs w:val="20"/>
              </w:rPr>
              <w:t xml:space="preserve"> ve aşağıdaki soru öğrencilere yöneltilir:</w:t>
            </w:r>
            <w:r w:rsidRPr="00DE39C6">
              <w:rPr>
                <w:szCs w:val="20"/>
              </w:rPr>
              <w:t xml:space="preserve"> </w:t>
            </w:r>
          </w:p>
          <w:p w14:paraId="1795C8B9" w14:textId="4C9BD7C6" w:rsidR="00FE1BAE" w:rsidRPr="00FE1BAE" w:rsidRDefault="00FE1BAE" w:rsidP="00EA00EB">
            <w:pPr>
              <w:numPr>
                <w:ilvl w:val="0"/>
                <w:numId w:val="44"/>
              </w:numPr>
              <w:spacing w:line="276" w:lineRule="auto"/>
              <w:ind w:right="601"/>
              <w:jc w:val="both"/>
              <w:rPr>
                <w:szCs w:val="20"/>
              </w:rPr>
            </w:pPr>
            <w:r>
              <w:rPr>
                <w:szCs w:val="20"/>
              </w:rPr>
              <w:t xml:space="preserve">Sınava ilişkin yaşadığınız en yoğun duygu nedir? </w:t>
            </w:r>
          </w:p>
          <w:p w14:paraId="5C37571D" w14:textId="640CD1D8" w:rsidR="00DE39C6" w:rsidRDefault="00FE1BAE" w:rsidP="00EA00EB">
            <w:pPr>
              <w:numPr>
                <w:ilvl w:val="0"/>
                <w:numId w:val="37"/>
              </w:numPr>
              <w:spacing w:line="276" w:lineRule="auto"/>
              <w:jc w:val="both"/>
              <w:rPr>
                <w:szCs w:val="20"/>
              </w:rPr>
            </w:pPr>
            <w:r>
              <w:rPr>
                <w:szCs w:val="20"/>
              </w:rPr>
              <w:t>Öğrencilerin paylaşımları alındıktan sonra a</w:t>
            </w:r>
            <w:r w:rsidR="00C41DD7">
              <w:rPr>
                <w:szCs w:val="20"/>
              </w:rPr>
              <w:t xml:space="preserve">şağıdaki </w:t>
            </w:r>
            <w:r w:rsidR="00DE39C6">
              <w:rPr>
                <w:szCs w:val="20"/>
              </w:rPr>
              <w:t>açıklama yapılır:</w:t>
            </w:r>
          </w:p>
          <w:p w14:paraId="3737DAB4" w14:textId="4F2E7FA4" w:rsidR="00C41DD7" w:rsidRDefault="00DE39C6" w:rsidP="00EA00EB">
            <w:pPr>
              <w:spacing w:line="276" w:lineRule="auto"/>
              <w:jc w:val="both"/>
              <w:rPr>
                <w:i/>
                <w:szCs w:val="20"/>
              </w:rPr>
            </w:pPr>
            <w:r w:rsidRPr="00DE39C6">
              <w:rPr>
                <w:i/>
                <w:szCs w:val="20"/>
              </w:rPr>
              <w:t>“Arkadaşlar geçen hafta sınavlara ilişkin yoğun duyguları ve bu duyguları yönetmekle ilgili konuşmuştuk. Sınavlara yönelik birçok yoğun duygu yaşayabiliriz. Bu hafta da bu yoğun duygulardan kaygı ve kaygıyla baş etme üzerine yoğunlaşacağız.”</w:t>
            </w:r>
          </w:p>
          <w:p w14:paraId="47502A8E" w14:textId="0583E0A8" w:rsidR="00DE39C6" w:rsidRPr="00DE39C6" w:rsidRDefault="00DE39C6" w:rsidP="00EA00EB">
            <w:pPr>
              <w:numPr>
                <w:ilvl w:val="0"/>
                <w:numId w:val="37"/>
              </w:numPr>
              <w:spacing w:line="276" w:lineRule="auto"/>
              <w:jc w:val="both"/>
              <w:rPr>
                <w:szCs w:val="20"/>
              </w:rPr>
            </w:pPr>
            <w:r w:rsidRPr="00DE39C6">
              <w:rPr>
                <w:szCs w:val="20"/>
              </w:rPr>
              <w:t>Aşağıdaki sorularla sürece devam edilir:</w:t>
            </w:r>
          </w:p>
          <w:p w14:paraId="65CDF131" w14:textId="77777777" w:rsidR="00FE1BAE" w:rsidRDefault="00FE1BAE" w:rsidP="00EA00EB">
            <w:pPr>
              <w:numPr>
                <w:ilvl w:val="0"/>
                <w:numId w:val="44"/>
              </w:numPr>
              <w:spacing w:line="276" w:lineRule="auto"/>
              <w:ind w:right="601"/>
              <w:jc w:val="both"/>
              <w:rPr>
                <w:szCs w:val="20"/>
              </w:rPr>
            </w:pPr>
            <w:r w:rsidRPr="00FE1BAE">
              <w:rPr>
                <w:szCs w:val="20"/>
              </w:rPr>
              <w:t>Sınav kaygısı nedir?</w:t>
            </w:r>
          </w:p>
          <w:p w14:paraId="1C4455C9" w14:textId="426EB3C3" w:rsidR="00C41DD7" w:rsidRDefault="00C41DD7" w:rsidP="00EA00EB">
            <w:pPr>
              <w:numPr>
                <w:ilvl w:val="0"/>
                <w:numId w:val="44"/>
              </w:numPr>
              <w:spacing w:line="276" w:lineRule="auto"/>
              <w:jc w:val="both"/>
              <w:rPr>
                <w:szCs w:val="20"/>
              </w:rPr>
            </w:pPr>
            <w:r w:rsidRPr="00FE1BAE">
              <w:rPr>
                <w:szCs w:val="20"/>
              </w:rPr>
              <w:t>Hangi zamanlarda kendinizi daha çok kay</w:t>
            </w:r>
            <w:r w:rsidR="00FE1BAE">
              <w:rPr>
                <w:szCs w:val="20"/>
              </w:rPr>
              <w:t>gılı ve endişeli hissedersiniz?</w:t>
            </w:r>
          </w:p>
          <w:p w14:paraId="2BF3272B" w14:textId="2A32629B" w:rsidR="00FE1BAE" w:rsidRPr="00FE1BAE" w:rsidRDefault="00FE1BAE" w:rsidP="00EA00EB">
            <w:pPr>
              <w:numPr>
                <w:ilvl w:val="0"/>
                <w:numId w:val="44"/>
              </w:numPr>
              <w:spacing w:line="276" w:lineRule="auto"/>
              <w:ind w:right="601"/>
              <w:jc w:val="both"/>
              <w:rPr>
                <w:szCs w:val="20"/>
              </w:rPr>
            </w:pPr>
            <w:r w:rsidRPr="00A04E0C">
              <w:rPr>
                <w:szCs w:val="20"/>
              </w:rPr>
              <w:t>Kendinizi çok kaygılı hissettiğinizde neler yaparsınız?</w:t>
            </w:r>
          </w:p>
          <w:p w14:paraId="42CCC6CB" w14:textId="73D89D57" w:rsidR="00FE1BAE" w:rsidRPr="00FE1BAE" w:rsidRDefault="00FE1BAE" w:rsidP="00EA00EB">
            <w:pPr>
              <w:numPr>
                <w:ilvl w:val="0"/>
                <w:numId w:val="37"/>
              </w:numPr>
              <w:spacing w:line="276" w:lineRule="auto"/>
              <w:jc w:val="both"/>
              <w:rPr>
                <w:szCs w:val="20"/>
              </w:rPr>
            </w:pPr>
            <w:r>
              <w:t>Öğrencilerin cevapları alındıktan sonra sınıf beş gruba ayrılır, her gruba Çalışma Yaprağı-1’de yer alan örnek olaylardan biri</w:t>
            </w:r>
            <w:r w:rsidR="00EA00EB">
              <w:t xml:space="preserve"> ve Etkinlik Bilgi Notu</w:t>
            </w:r>
            <w:r>
              <w:t xml:space="preserve"> verilerek aşağıdaki yönerge öğrencilerle paylaşılır:</w:t>
            </w:r>
          </w:p>
          <w:p w14:paraId="18EC8B3C" w14:textId="24D03903" w:rsidR="00FE1BAE" w:rsidRPr="00BB7D1D" w:rsidRDefault="00FE1BAE" w:rsidP="00EA00EB">
            <w:pPr>
              <w:spacing w:line="276" w:lineRule="auto"/>
              <w:ind w:right="39"/>
              <w:jc w:val="both"/>
              <w:rPr>
                <w:i/>
              </w:rPr>
            </w:pPr>
            <w:r w:rsidRPr="00BB7D1D">
              <w:rPr>
                <w:i/>
              </w:rPr>
              <w:t>“Evet arkadaşlar her gruba sınava yönelik kaygı yaşayan bir örnek olay ve Etkinlik Bilgi Notu verilmiştir. Sizlerden istenen grupça örnek olayı ve</w:t>
            </w:r>
            <w:r w:rsidR="00EA00EB">
              <w:rPr>
                <w:i/>
              </w:rPr>
              <w:t xml:space="preserve"> Etkinlik Bilgi Notunu</w:t>
            </w:r>
            <w:r w:rsidRPr="00BB7D1D">
              <w:rPr>
                <w:i/>
              </w:rPr>
              <w:t xml:space="preserve"> okumanızdır. Örnek olayı okuduktan sonra </w:t>
            </w:r>
            <w:r w:rsidR="00EA00EB">
              <w:rPr>
                <w:i/>
              </w:rPr>
              <w:t xml:space="preserve">Etkinlik Bilgi Notundan da </w:t>
            </w:r>
            <w:r w:rsidRPr="00BB7D1D">
              <w:rPr>
                <w:i/>
              </w:rPr>
              <w:t xml:space="preserve">yararlanarak aşağıdaki soruların </w:t>
            </w:r>
            <w:r w:rsidRPr="00BB7D1D">
              <w:rPr>
                <w:i/>
              </w:rPr>
              <w:lastRenderedPageBreak/>
              <w:t>cevapları</w:t>
            </w:r>
            <w:r w:rsidR="00BB7D1D" w:rsidRPr="00BB7D1D">
              <w:rPr>
                <w:i/>
              </w:rPr>
              <w:t>nı</w:t>
            </w:r>
            <w:r w:rsidRPr="00BB7D1D">
              <w:rPr>
                <w:i/>
              </w:rPr>
              <w:t xml:space="preserve"> grupça tartışarak yazmanız.</w:t>
            </w:r>
          </w:p>
          <w:p w14:paraId="42D21EDC" w14:textId="7FB6D3FC" w:rsidR="00FE1BAE" w:rsidRPr="00BB7D1D" w:rsidRDefault="00BB7D1D" w:rsidP="00EA00EB">
            <w:pPr>
              <w:numPr>
                <w:ilvl w:val="0"/>
                <w:numId w:val="45"/>
              </w:numPr>
              <w:spacing w:line="276" w:lineRule="auto"/>
              <w:jc w:val="both"/>
              <w:rPr>
                <w:i/>
                <w:szCs w:val="20"/>
              </w:rPr>
            </w:pPr>
            <w:r w:rsidRPr="00BB7D1D">
              <w:rPr>
                <w:i/>
                <w:szCs w:val="20"/>
              </w:rPr>
              <w:t>Örnek olaydaki öğrencinin sınav kaygısı yaşadığını gösteren fiziksel, psikolojik ve davranışsal belirtiler nelerdir?</w:t>
            </w:r>
          </w:p>
          <w:p w14:paraId="47DE08F6" w14:textId="469A600E" w:rsidR="00BB7D1D" w:rsidRPr="00BB7D1D" w:rsidRDefault="00BB7D1D" w:rsidP="00EA00EB">
            <w:pPr>
              <w:numPr>
                <w:ilvl w:val="0"/>
                <w:numId w:val="45"/>
              </w:numPr>
              <w:spacing w:line="276" w:lineRule="auto"/>
              <w:ind w:right="39"/>
              <w:jc w:val="both"/>
              <w:rPr>
                <w:i/>
                <w:szCs w:val="20"/>
              </w:rPr>
            </w:pPr>
            <w:r w:rsidRPr="00BB7D1D">
              <w:rPr>
                <w:i/>
                <w:szCs w:val="20"/>
              </w:rPr>
              <w:t>Örnek olaydaki öğrencinin sınav kaygısı ile baş etmede kullandığı yöntem ya da yollar var mı? Bu yöntem ve yollar sağlıklı mı?</w:t>
            </w:r>
          </w:p>
          <w:p w14:paraId="2B63D5A0" w14:textId="2655452A" w:rsidR="00BB7D1D" w:rsidRPr="00BB7D1D" w:rsidRDefault="00BB7D1D" w:rsidP="00EA00EB">
            <w:pPr>
              <w:numPr>
                <w:ilvl w:val="0"/>
                <w:numId w:val="45"/>
              </w:numPr>
              <w:spacing w:line="276" w:lineRule="auto"/>
              <w:ind w:right="39"/>
              <w:jc w:val="both"/>
              <w:rPr>
                <w:i/>
                <w:szCs w:val="20"/>
              </w:rPr>
            </w:pPr>
            <w:r w:rsidRPr="00BB7D1D">
              <w:rPr>
                <w:i/>
                <w:szCs w:val="20"/>
              </w:rPr>
              <w:t>Örnek olaydaki öğrenciye sınav kaygısı ile baş etmesi için fiziksel, psikolojik ve akademik kapsamda neler önerebilirsiniz?</w:t>
            </w:r>
          </w:p>
          <w:p w14:paraId="440FC9E9" w14:textId="798EB3BD" w:rsidR="00BB7D1D" w:rsidRDefault="00BB7D1D" w:rsidP="00EA00EB">
            <w:pPr>
              <w:numPr>
                <w:ilvl w:val="0"/>
                <w:numId w:val="37"/>
              </w:numPr>
              <w:spacing w:line="276" w:lineRule="auto"/>
              <w:ind w:right="601"/>
              <w:jc w:val="both"/>
              <w:rPr>
                <w:szCs w:val="20"/>
              </w:rPr>
            </w:pPr>
            <w:r>
              <w:rPr>
                <w:szCs w:val="20"/>
              </w:rPr>
              <w:t>Gruplar çalışmaları tamamladıktan sonra, her grup tarafından seçilen bir grup sözcüsü gruplarına gelen örnek olayı ve sorulara verdikleri cevapları tüm sınıfla paylaşır.</w:t>
            </w:r>
          </w:p>
          <w:p w14:paraId="72924DF2" w14:textId="6D641150" w:rsidR="00BB7D1D" w:rsidRDefault="00BB7D1D" w:rsidP="00EA00EB">
            <w:pPr>
              <w:numPr>
                <w:ilvl w:val="0"/>
                <w:numId w:val="37"/>
              </w:numPr>
              <w:spacing w:line="276" w:lineRule="auto"/>
              <w:ind w:right="39"/>
              <w:jc w:val="both"/>
              <w:rPr>
                <w:szCs w:val="20"/>
              </w:rPr>
            </w:pPr>
            <w:r>
              <w:rPr>
                <w:szCs w:val="20"/>
              </w:rPr>
              <w:t>Sonrasında öğrencilerden geçen hafta sınava yönelik duygularını yazdıkları notlarını çıkarmaları istenir ve aşağıdaki açıklama yapılır:</w:t>
            </w:r>
          </w:p>
          <w:p w14:paraId="32F90EFE" w14:textId="6288DC17" w:rsidR="00BB7D1D" w:rsidRPr="00BB7D1D" w:rsidRDefault="00BB7D1D" w:rsidP="00EA00EB">
            <w:pPr>
              <w:spacing w:line="276" w:lineRule="auto"/>
              <w:ind w:right="39"/>
              <w:jc w:val="both"/>
              <w:rPr>
                <w:i/>
                <w:szCs w:val="20"/>
              </w:rPr>
            </w:pPr>
            <w:r w:rsidRPr="00BB7D1D">
              <w:rPr>
                <w:i/>
                <w:szCs w:val="20"/>
              </w:rPr>
              <w:t xml:space="preserve">“Evet arkadaşlar bugün öncelikle sınav kaygısı yaşayan bir öğrenciye kaygısıyla baş etmede önerilerde bulundunuz. Bu kapsamda sınav kaygısı ile baş etme yolarından bazılarını öğrendiniz. Şimdi de öğrendiklerinizi kendi yoğun duygularınızın yönetiminde kullanma zamanı. Sizlerden istediğim sınavlara yönelik yaşadığınız duyguları not aldığınız kâğıdın altına ya </w:t>
            </w:r>
            <w:r w:rsidR="009C316E">
              <w:rPr>
                <w:i/>
                <w:szCs w:val="20"/>
              </w:rPr>
              <w:t xml:space="preserve">da </w:t>
            </w:r>
            <w:r w:rsidRPr="00BB7D1D">
              <w:rPr>
                <w:i/>
                <w:szCs w:val="20"/>
              </w:rPr>
              <w:t xml:space="preserve">arkasına az önceki örnek olaydaki kişiye verdiğiniz </w:t>
            </w:r>
            <w:r>
              <w:rPr>
                <w:i/>
                <w:szCs w:val="20"/>
              </w:rPr>
              <w:t>gibi bu sefer kendinize sınav kaygınızla ya da yaşadığınız yoğun duyguyla</w:t>
            </w:r>
            <w:r w:rsidRPr="00BB7D1D">
              <w:rPr>
                <w:i/>
                <w:szCs w:val="20"/>
              </w:rPr>
              <w:t xml:space="preserve"> baş etme önerileri yazmanız.</w:t>
            </w:r>
            <w:r>
              <w:rPr>
                <w:i/>
                <w:szCs w:val="20"/>
              </w:rPr>
              <w:t>”</w:t>
            </w:r>
          </w:p>
          <w:p w14:paraId="516CCD95" w14:textId="197732BF" w:rsidR="00BB7D1D" w:rsidRPr="00EA00EB" w:rsidRDefault="00BB7D1D" w:rsidP="00EA00EB">
            <w:pPr>
              <w:numPr>
                <w:ilvl w:val="0"/>
                <w:numId w:val="37"/>
              </w:numPr>
              <w:spacing w:line="276" w:lineRule="auto"/>
              <w:ind w:right="601"/>
              <w:jc w:val="both"/>
              <w:rPr>
                <w:szCs w:val="20"/>
              </w:rPr>
            </w:pPr>
            <w:r w:rsidRPr="00BB7D1D">
              <w:t xml:space="preserve">Öğrenciler çalışmalarını tamamladıktan </w:t>
            </w:r>
            <w:r w:rsidR="009C316E">
              <w:t xml:space="preserve">sonra </w:t>
            </w:r>
            <w:r w:rsidRPr="00BB7D1D">
              <w:t xml:space="preserve">gönüllü bir iki öğrencinin paylaşımı alınır ve aşağıdaki </w:t>
            </w:r>
            <w:r w:rsidR="00EA00EB">
              <w:t>sorular öğrencilere yöneltilir:</w:t>
            </w:r>
          </w:p>
          <w:p w14:paraId="7EF3E766" w14:textId="181B9798" w:rsidR="00EA00EB" w:rsidRPr="00BB7D1D" w:rsidRDefault="00EA00EB" w:rsidP="00EA00EB">
            <w:pPr>
              <w:numPr>
                <w:ilvl w:val="0"/>
                <w:numId w:val="46"/>
              </w:numPr>
              <w:spacing w:line="276" w:lineRule="auto"/>
              <w:ind w:right="181"/>
              <w:jc w:val="both"/>
              <w:rPr>
                <w:szCs w:val="20"/>
              </w:rPr>
            </w:pPr>
            <w:r>
              <w:rPr>
                <w:szCs w:val="20"/>
              </w:rPr>
              <w:t>Etkinlik Bilgi Notunda yer almayan ama sizlerin sınav kaygısı ile baş etmede kullandığınız başka yöntemler var mı? Varsa paylaşır mısınız?</w:t>
            </w:r>
          </w:p>
          <w:p w14:paraId="19489D41" w14:textId="77777777" w:rsidR="00EA00EB" w:rsidRDefault="00EA00EB" w:rsidP="00EA00EB">
            <w:pPr>
              <w:numPr>
                <w:ilvl w:val="0"/>
                <w:numId w:val="37"/>
              </w:numPr>
              <w:spacing w:line="276" w:lineRule="auto"/>
              <w:ind w:right="39"/>
              <w:jc w:val="both"/>
            </w:pPr>
            <w:r>
              <w:t>Öğrencilerin paylaşımları alındıktan aşağıdaki açıklama ile etkinlik sonlandırılır:</w:t>
            </w:r>
          </w:p>
          <w:p w14:paraId="47BFFB00" w14:textId="7F2B0A22" w:rsidR="00C41DD7" w:rsidRPr="00EA00EB" w:rsidRDefault="00C41DD7" w:rsidP="00EA00EB">
            <w:pPr>
              <w:spacing w:line="276" w:lineRule="auto"/>
              <w:ind w:right="39"/>
              <w:jc w:val="both"/>
            </w:pPr>
            <w:r w:rsidRPr="00EA00EB">
              <w:rPr>
                <w:bCs/>
                <w:i/>
                <w:szCs w:val="20"/>
              </w:rPr>
              <w:t xml:space="preserve">“Sınav anları pek çok insanın </w:t>
            </w:r>
            <w:r w:rsidR="00EA00EB">
              <w:rPr>
                <w:bCs/>
                <w:i/>
                <w:szCs w:val="20"/>
              </w:rPr>
              <w:t>yoğun duygular yaşadığı bir süreç olabilir. Bu yoğun duygulardan kaygı da en sık yaşanan duygulardan biridir.</w:t>
            </w:r>
            <w:r w:rsidRPr="00EA00EB">
              <w:rPr>
                <w:bCs/>
                <w:i/>
                <w:szCs w:val="20"/>
              </w:rPr>
              <w:t xml:space="preserve"> Araştırmalar insanların yaşamlarında başarıya ulaşabilmeleri için orta düzeyde kaygı yaşamalarının önemini ortaya koyarken, kaygı yaşamamanın insanlardaki azim ve kararlılık duygularını azalttığını, yüksek düzeyde kaygının da başarıyı olumsuz etkiledi</w:t>
            </w:r>
            <w:r w:rsidR="00EA00EB">
              <w:rPr>
                <w:bCs/>
                <w:i/>
                <w:szCs w:val="20"/>
              </w:rPr>
              <w:t>ği sonucunu ortaya koymaktadır</w:t>
            </w:r>
            <w:r w:rsidRPr="00EA00EB">
              <w:rPr>
                <w:bCs/>
                <w:i/>
                <w:szCs w:val="20"/>
              </w:rPr>
              <w:t>.</w:t>
            </w:r>
            <w:r w:rsidR="00EA00EB">
              <w:rPr>
                <w:bCs/>
                <w:i/>
                <w:szCs w:val="20"/>
              </w:rPr>
              <w:t xml:space="preserve"> Sınav kaygısı yaşamak doğal bir durumdur, bu kaygıyı yönetmek sınava hazırlanma sürecimizi kolaylaştırıp, sınav başarımızı arttırabilir.</w:t>
            </w:r>
            <w:r w:rsidRPr="00EA00EB">
              <w:rPr>
                <w:bCs/>
                <w:i/>
                <w:szCs w:val="20"/>
              </w:rPr>
              <w:t>”</w:t>
            </w:r>
          </w:p>
        </w:tc>
      </w:tr>
      <w:tr w:rsidR="00C41DD7" w14:paraId="22EA2DA0" w14:textId="77777777" w:rsidTr="00521CAC">
        <w:tc>
          <w:tcPr>
            <w:tcW w:w="2518" w:type="dxa"/>
          </w:tcPr>
          <w:p w14:paraId="30A2948D" w14:textId="77777777" w:rsidR="00C41DD7" w:rsidRPr="00416144" w:rsidRDefault="00C41DD7" w:rsidP="00EA00EB">
            <w:pPr>
              <w:spacing w:line="276" w:lineRule="auto"/>
              <w:rPr>
                <w:b/>
              </w:rPr>
            </w:pPr>
            <w:r w:rsidRPr="00416144">
              <w:rPr>
                <w:b/>
              </w:rPr>
              <w:lastRenderedPageBreak/>
              <w:t>Kazanımın Değerlendirilmesi:</w:t>
            </w:r>
          </w:p>
        </w:tc>
        <w:tc>
          <w:tcPr>
            <w:tcW w:w="7088" w:type="dxa"/>
          </w:tcPr>
          <w:p w14:paraId="6829B3F8" w14:textId="520E201C" w:rsidR="00C41DD7" w:rsidRPr="00757B21" w:rsidRDefault="00EA00EB" w:rsidP="00EA00EB">
            <w:pPr>
              <w:numPr>
                <w:ilvl w:val="0"/>
                <w:numId w:val="42"/>
              </w:numPr>
              <w:spacing w:line="276" w:lineRule="auto"/>
              <w:jc w:val="both"/>
              <w:rPr>
                <w:szCs w:val="20"/>
              </w:rPr>
            </w:pPr>
            <w:r>
              <w:rPr>
                <w:szCs w:val="20"/>
              </w:rPr>
              <w:t>Çalışma Yaprağı-2 öğrencilere dağıtılır ve öğrencilerden sınav kaygısı yaşadıkları durumlarda çalışma yaprağında yer alan nefes egzersizini uygulamaları ve deneyimlerini arkadaşlarıyla paylaşmaları istenir.</w:t>
            </w:r>
          </w:p>
        </w:tc>
      </w:tr>
      <w:tr w:rsidR="00C41DD7" w14:paraId="7A42D119" w14:textId="77777777" w:rsidTr="00521CAC">
        <w:tc>
          <w:tcPr>
            <w:tcW w:w="2518" w:type="dxa"/>
          </w:tcPr>
          <w:p w14:paraId="0CE5289F" w14:textId="77777777" w:rsidR="00C41DD7" w:rsidRPr="00416144" w:rsidRDefault="00C41DD7" w:rsidP="00EA00EB">
            <w:pPr>
              <w:spacing w:line="276" w:lineRule="auto"/>
              <w:rPr>
                <w:b/>
              </w:rPr>
            </w:pPr>
            <w:r w:rsidRPr="00416144">
              <w:rPr>
                <w:b/>
              </w:rPr>
              <w:t>Uygulayıcıya Not:</w:t>
            </w:r>
          </w:p>
        </w:tc>
        <w:tc>
          <w:tcPr>
            <w:tcW w:w="7088" w:type="dxa"/>
          </w:tcPr>
          <w:p w14:paraId="69D12574" w14:textId="77777777" w:rsidR="00C41DD7" w:rsidRDefault="00EA00EB" w:rsidP="00EA00EB">
            <w:pPr>
              <w:numPr>
                <w:ilvl w:val="0"/>
                <w:numId w:val="43"/>
              </w:numPr>
              <w:spacing w:line="276" w:lineRule="auto"/>
              <w:jc w:val="both"/>
              <w:rPr>
                <w:szCs w:val="20"/>
              </w:rPr>
            </w:pPr>
            <w:r>
              <w:rPr>
                <w:szCs w:val="20"/>
              </w:rPr>
              <w:t>Grup çalışmasında bir grupta 5-6 öğrenciden fazla kişi olması durumunda grup sayısı arttırılarak Çalışma Yaprağı-1’de yer örnek olaylar birden fazla gruba verilebilir.</w:t>
            </w:r>
          </w:p>
          <w:p w14:paraId="4D50DF57" w14:textId="77777777" w:rsidR="007C4391" w:rsidRDefault="009C316E" w:rsidP="007C4391">
            <w:pPr>
              <w:spacing w:before="240" w:after="240" w:line="276" w:lineRule="auto"/>
              <w:ind w:left="315"/>
              <w:jc w:val="both"/>
              <w:rPr>
                <w:szCs w:val="20"/>
              </w:rPr>
            </w:pPr>
            <w:r>
              <w:rPr>
                <w:szCs w:val="20"/>
              </w:rPr>
              <w:t>Öz</w:t>
            </w:r>
            <w:r w:rsidR="007C4391">
              <w:rPr>
                <w:szCs w:val="20"/>
              </w:rPr>
              <w:t>el gereksinimli öğrenciler için;</w:t>
            </w:r>
          </w:p>
          <w:p w14:paraId="54328BFD" w14:textId="77777777" w:rsidR="007C4391" w:rsidRDefault="009C316E" w:rsidP="007C4391">
            <w:pPr>
              <w:numPr>
                <w:ilvl w:val="1"/>
                <w:numId w:val="30"/>
              </w:numPr>
              <w:spacing w:line="276" w:lineRule="auto"/>
              <w:jc w:val="both"/>
              <w:rPr>
                <w:szCs w:val="20"/>
              </w:rPr>
            </w:pPr>
            <w:r w:rsidRPr="009C316E">
              <w:rPr>
                <w:szCs w:val="20"/>
              </w:rPr>
              <w:t xml:space="preserve">Gruplar oluşturulurken uygun akran eşleştirmesi yapılarak sosyal çevre düzenlenebilir. </w:t>
            </w:r>
          </w:p>
          <w:p w14:paraId="04F4A940" w14:textId="77777777" w:rsidR="007C4391" w:rsidRDefault="009C316E" w:rsidP="007C4391">
            <w:pPr>
              <w:numPr>
                <w:ilvl w:val="1"/>
                <w:numId w:val="30"/>
              </w:numPr>
              <w:spacing w:line="276" w:lineRule="auto"/>
              <w:jc w:val="both"/>
              <w:rPr>
                <w:szCs w:val="20"/>
              </w:rPr>
            </w:pPr>
            <w:r w:rsidRPr="007C4391">
              <w:rPr>
                <w:szCs w:val="20"/>
              </w:rPr>
              <w:t>Çalışma yaprağı ve etkinlik bilgi notlarının büyük puntolarda basılma</w:t>
            </w:r>
            <w:bookmarkStart w:id="0" w:name="_GoBack"/>
            <w:bookmarkEnd w:id="0"/>
            <w:r w:rsidRPr="007C4391">
              <w:rPr>
                <w:szCs w:val="20"/>
              </w:rPr>
              <w:t xml:space="preserve">sına dikkat edilerek ya da </w:t>
            </w:r>
            <w:r w:rsidRPr="003924D4">
              <w:t>Braille yazı eklenerek materyalde uyarlama yapılabilir</w:t>
            </w:r>
            <w:r>
              <w:t>.</w:t>
            </w:r>
            <w:r w:rsidRPr="007C4391">
              <w:rPr>
                <w:szCs w:val="20"/>
              </w:rPr>
              <w:t xml:space="preserve"> </w:t>
            </w:r>
          </w:p>
          <w:p w14:paraId="1E7499F3" w14:textId="61D008F6" w:rsidR="00A618FC" w:rsidRPr="007C4391" w:rsidRDefault="00A618FC" w:rsidP="007C4391">
            <w:pPr>
              <w:numPr>
                <w:ilvl w:val="1"/>
                <w:numId w:val="30"/>
              </w:numPr>
              <w:spacing w:line="276" w:lineRule="auto"/>
              <w:jc w:val="both"/>
              <w:rPr>
                <w:szCs w:val="20"/>
              </w:rPr>
            </w:pPr>
            <w:r w:rsidRPr="007C4391">
              <w:rPr>
                <w:szCs w:val="20"/>
              </w:rPr>
              <w:t xml:space="preserve">Sınav kaygılarını yazmak yerine isteyen öğrencilerin sözel olarak ifade etmesine de izin verilerek farklılaşan düzeylerde tepki vermeleri sağlanabilir. </w:t>
            </w:r>
          </w:p>
        </w:tc>
      </w:tr>
      <w:tr w:rsidR="00A04E0C" w14:paraId="29C80B4E" w14:textId="77777777" w:rsidTr="00521CAC">
        <w:tc>
          <w:tcPr>
            <w:tcW w:w="2518" w:type="dxa"/>
          </w:tcPr>
          <w:p w14:paraId="59FB4D8E" w14:textId="150C4398" w:rsidR="00A04E0C" w:rsidRPr="00416144" w:rsidRDefault="00A04E0C" w:rsidP="00EA00EB">
            <w:pPr>
              <w:spacing w:line="276" w:lineRule="auto"/>
              <w:rPr>
                <w:b/>
              </w:rPr>
            </w:pPr>
            <w:r>
              <w:rPr>
                <w:b/>
              </w:rPr>
              <w:t xml:space="preserve">Etkinliği Geliştiren: </w:t>
            </w:r>
          </w:p>
        </w:tc>
        <w:tc>
          <w:tcPr>
            <w:tcW w:w="7088" w:type="dxa"/>
          </w:tcPr>
          <w:p w14:paraId="18DB2285" w14:textId="1720B3FE" w:rsidR="00A04E0C" w:rsidRPr="00A04E0C" w:rsidRDefault="00A04E0C" w:rsidP="00EA00EB">
            <w:pPr>
              <w:spacing w:line="276" w:lineRule="auto"/>
              <w:jc w:val="both"/>
              <w:rPr>
                <w:szCs w:val="20"/>
              </w:rPr>
            </w:pPr>
            <w:r w:rsidRPr="00A04E0C">
              <w:t>Gülizar Y</w:t>
            </w:r>
            <w:r w:rsidR="00DE39C6">
              <w:t>ıldız- Etkinlik Düzenleme Kurulu</w:t>
            </w:r>
          </w:p>
        </w:tc>
      </w:tr>
    </w:tbl>
    <w:p w14:paraId="705C9368" w14:textId="77777777" w:rsidR="00C41DD7" w:rsidRDefault="00C41DD7" w:rsidP="00874162">
      <w:pPr>
        <w:spacing w:line="360" w:lineRule="auto"/>
        <w:rPr>
          <w:b/>
        </w:rPr>
      </w:pPr>
    </w:p>
    <w:p w14:paraId="6DF2436F" w14:textId="77777777" w:rsidR="00C41DD7" w:rsidRDefault="00C41DD7" w:rsidP="00874162">
      <w:pPr>
        <w:spacing w:line="360" w:lineRule="auto"/>
        <w:rPr>
          <w:b/>
        </w:rPr>
      </w:pPr>
    </w:p>
    <w:p w14:paraId="0211E779" w14:textId="77777777" w:rsidR="00C41DD7" w:rsidRDefault="00C41DD7" w:rsidP="00874162">
      <w:pPr>
        <w:spacing w:line="360" w:lineRule="auto"/>
        <w:rPr>
          <w:b/>
        </w:rPr>
      </w:pPr>
    </w:p>
    <w:p w14:paraId="03E9C109" w14:textId="77777777" w:rsidR="00C41DD7" w:rsidRDefault="00C41DD7" w:rsidP="00874162">
      <w:pPr>
        <w:spacing w:line="360" w:lineRule="auto"/>
        <w:rPr>
          <w:b/>
        </w:rPr>
      </w:pPr>
    </w:p>
    <w:p w14:paraId="399F32F7" w14:textId="77777777" w:rsidR="00C41DD7" w:rsidRPr="008B5487" w:rsidRDefault="00C41DD7" w:rsidP="00874162">
      <w:pPr>
        <w:spacing w:line="360" w:lineRule="auto"/>
        <w:rPr>
          <w:b/>
        </w:rPr>
      </w:pPr>
    </w:p>
    <w:p w14:paraId="2B72FD26" w14:textId="77777777" w:rsidR="00C41DD7" w:rsidRDefault="00C41DD7" w:rsidP="00874162">
      <w:pPr>
        <w:spacing w:line="360" w:lineRule="auto"/>
        <w:rPr>
          <w:b/>
        </w:rPr>
      </w:pPr>
    </w:p>
    <w:p w14:paraId="756653AC" w14:textId="77777777" w:rsidR="00C41DD7" w:rsidRDefault="00C41DD7" w:rsidP="00874162">
      <w:pPr>
        <w:spacing w:line="360" w:lineRule="auto"/>
        <w:rPr>
          <w:b/>
        </w:rPr>
      </w:pPr>
    </w:p>
    <w:p w14:paraId="71A4E884" w14:textId="77777777" w:rsidR="00C41DD7" w:rsidRDefault="00C41DD7" w:rsidP="00874162">
      <w:pPr>
        <w:spacing w:line="360" w:lineRule="auto"/>
        <w:rPr>
          <w:b/>
        </w:rPr>
      </w:pPr>
    </w:p>
    <w:p w14:paraId="5E78F3AE" w14:textId="77777777" w:rsidR="00C41DD7" w:rsidRDefault="00C41DD7" w:rsidP="00874162">
      <w:pPr>
        <w:spacing w:line="360" w:lineRule="auto"/>
        <w:rPr>
          <w:b/>
        </w:rPr>
      </w:pPr>
    </w:p>
    <w:p w14:paraId="6129516C" w14:textId="77777777" w:rsidR="00C41DD7" w:rsidRDefault="00C41DD7" w:rsidP="00874162">
      <w:pPr>
        <w:spacing w:line="360" w:lineRule="auto"/>
        <w:rPr>
          <w:b/>
        </w:rPr>
      </w:pPr>
    </w:p>
    <w:p w14:paraId="092575B4" w14:textId="75887CAF" w:rsidR="00C41DD7" w:rsidRDefault="00C41DD7" w:rsidP="00874162">
      <w:pPr>
        <w:spacing w:line="360" w:lineRule="auto"/>
        <w:rPr>
          <w:b/>
        </w:rPr>
      </w:pPr>
    </w:p>
    <w:p w14:paraId="102447A7" w14:textId="5ADD91BB" w:rsidR="00A04E0C" w:rsidRDefault="00A04E0C" w:rsidP="00874162">
      <w:pPr>
        <w:spacing w:line="360" w:lineRule="auto"/>
        <w:rPr>
          <w:b/>
        </w:rPr>
      </w:pPr>
    </w:p>
    <w:p w14:paraId="012C9864" w14:textId="26DEE58F" w:rsidR="00A04E0C" w:rsidRDefault="00A04E0C" w:rsidP="00874162">
      <w:pPr>
        <w:spacing w:line="360" w:lineRule="auto"/>
        <w:rPr>
          <w:b/>
        </w:rPr>
      </w:pPr>
    </w:p>
    <w:p w14:paraId="50195F63" w14:textId="786D4665" w:rsidR="00A04E0C" w:rsidRDefault="00A04E0C" w:rsidP="00874162">
      <w:pPr>
        <w:spacing w:line="360" w:lineRule="auto"/>
        <w:rPr>
          <w:b/>
        </w:rPr>
      </w:pPr>
    </w:p>
    <w:p w14:paraId="133288BB" w14:textId="14B4211D" w:rsidR="00A04E0C" w:rsidRDefault="00A04E0C" w:rsidP="00874162">
      <w:pPr>
        <w:spacing w:line="360" w:lineRule="auto"/>
        <w:rPr>
          <w:b/>
        </w:rPr>
      </w:pPr>
    </w:p>
    <w:p w14:paraId="5D670B55" w14:textId="552AA5C0" w:rsidR="00A04E0C" w:rsidRDefault="00A04E0C" w:rsidP="00874162">
      <w:pPr>
        <w:spacing w:line="360" w:lineRule="auto"/>
        <w:rPr>
          <w:b/>
        </w:rPr>
      </w:pPr>
    </w:p>
    <w:p w14:paraId="6025A9D7" w14:textId="1FF176F2" w:rsidR="00A04E0C" w:rsidRDefault="00A04E0C" w:rsidP="00874162">
      <w:pPr>
        <w:spacing w:line="360" w:lineRule="auto"/>
        <w:rPr>
          <w:b/>
        </w:rPr>
      </w:pPr>
    </w:p>
    <w:p w14:paraId="0D6CF397" w14:textId="27C99AE2" w:rsidR="00A04E0C" w:rsidRDefault="00A04E0C" w:rsidP="00874162">
      <w:pPr>
        <w:spacing w:line="360" w:lineRule="auto"/>
        <w:rPr>
          <w:b/>
        </w:rPr>
      </w:pPr>
    </w:p>
    <w:p w14:paraId="7C479E53" w14:textId="6291C844" w:rsidR="00A04E0C" w:rsidRDefault="00A04E0C" w:rsidP="00874162">
      <w:pPr>
        <w:spacing w:line="360" w:lineRule="auto"/>
        <w:rPr>
          <w:b/>
        </w:rPr>
      </w:pPr>
    </w:p>
    <w:p w14:paraId="7C373756" w14:textId="41A99D5D" w:rsidR="00C41DD7" w:rsidRDefault="00FE1BAE" w:rsidP="00FE1BAE">
      <w:pPr>
        <w:spacing w:line="360" w:lineRule="auto"/>
        <w:jc w:val="center"/>
        <w:rPr>
          <w:b/>
        </w:rPr>
      </w:pPr>
      <w:r>
        <w:rPr>
          <w:b/>
        </w:rPr>
        <w:br w:type="page"/>
      </w:r>
      <w:r w:rsidR="00A04E0C">
        <w:rPr>
          <w:b/>
        </w:rPr>
        <w:t>Çalışma Yaprağı-1</w:t>
      </w:r>
    </w:p>
    <w:p w14:paraId="38371372" w14:textId="77777777" w:rsidR="00C41DD7" w:rsidRPr="00DE39C6" w:rsidRDefault="00C41DD7" w:rsidP="00DE39C6">
      <w:pPr>
        <w:spacing w:line="276" w:lineRule="auto"/>
        <w:jc w:val="both"/>
      </w:pPr>
      <w:r w:rsidRPr="00DE39C6">
        <w:t xml:space="preserve">“Eyvah sınava 1 ay kaldı. Düşündükçe nefesim daralıyor, ellerim titriyor. Ya başarısız olursam! Çalışmaya çalışıyorum, bir türlü dikkatimi toplayamıyorum, başaramayacağım.” </w:t>
      </w:r>
    </w:p>
    <w:p w14:paraId="33F1CFF5" w14:textId="5F46FDCF" w:rsidR="00C41DD7" w:rsidRPr="00DE39C6" w:rsidRDefault="00C41DD7" w:rsidP="00DE39C6">
      <w:pPr>
        <w:spacing w:line="276" w:lineRule="auto"/>
        <w:jc w:val="both"/>
      </w:pPr>
      <w:r w:rsidRPr="00DE39C6">
        <w:t>…………………………………………………………………………………………………...</w:t>
      </w:r>
    </w:p>
    <w:p w14:paraId="149A3646" w14:textId="4183C710" w:rsidR="000D49EE" w:rsidRPr="00DE39C6" w:rsidRDefault="000D49EE" w:rsidP="00DE39C6">
      <w:pPr>
        <w:spacing w:line="276" w:lineRule="auto"/>
        <w:jc w:val="both"/>
      </w:pPr>
      <w:r w:rsidRPr="00DE39C6">
        <w:t>…………………………………………………………………………………………………...</w:t>
      </w:r>
    </w:p>
    <w:p w14:paraId="37C4FF64" w14:textId="77789AFC" w:rsidR="000D49EE" w:rsidRPr="00DE39C6" w:rsidRDefault="000D49EE" w:rsidP="00DE39C6">
      <w:pPr>
        <w:spacing w:line="276" w:lineRule="auto"/>
        <w:jc w:val="both"/>
      </w:pPr>
      <w:r w:rsidRPr="00DE39C6">
        <w:t>…………………………………………………………………………………………………...</w:t>
      </w:r>
    </w:p>
    <w:p w14:paraId="1B868143" w14:textId="68DE9E25" w:rsidR="000D49EE" w:rsidRPr="00DE39C6" w:rsidRDefault="000D49EE" w:rsidP="00DE39C6">
      <w:pPr>
        <w:spacing w:line="276" w:lineRule="auto"/>
        <w:jc w:val="both"/>
      </w:pPr>
      <w:r w:rsidRPr="00DE39C6">
        <w:t>…………………………………………………………………………………………………...</w:t>
      </w:r>
    </w:p>
    <w:p w14:paraId="495DEF37" w14:textId="77777777" w:rsidR="00DE39C6" w:rsidRPr="00DE39C6" w:rsidRDefault="00DE39C6" w:rsidP="00DE39C6">
      <w:pPr>
        <w:spacing w:line="276" w:lineRule="auto"/>
        <w:jc w:val="both"/>
      </w:pPr>
      <w:r w:rsidRPr="00DE39C6">
        <w:t>…………………………………………………………………………………………………...</w:t>
      </w:r>
    </w:p>
    <w:p w14:paraId="4775E878" w14:textId="77777777" w:rsidR="00DE39C6" w:rsidRPr="00DE39C6" w:rsidRDefault="00DE39C6" w:rsidP="00DE39C6">
      <w:pPr>
        <w:spacing w:line="276" w:lineRule="auto"/>
        <w:jc w:val="both"/>
      </w:pPr>
      <w:r w:rsidRPr="00DE39C6">
        <w:t>…………………………………………………………………………………………………...</w:t>
      </w:r>
    </w:p>
    <w:p w14:paraId="40876C94" w14:textId="77777777" w:rsidR="00DE39C6" w:rsidRPr="00DE39C6" w:rsidRDefault="00DE39C6" w:rsidP="00DE39C6">
      <w:pPr>
        <w:spacing w:line="276" w:lineRule="auto"/>
        <w:jc w:val="both"/>
      </w:pPr>
      <w:r w:rsidRPr="00DE39C6">
        <w:t>…………………………………………………………………………………………………...</w:t>
      </w:r>
    </w:p>
    <w:p w14:paraId="33AEE43A" w14:textId="11641FE9" w:rsidR="00DE39C6" w:rsidRDefault="00DE39C6" w:rsidP="00DE39C6">
      <w:pPr>
        <w:spacing w:line="276" w:lineRule="auto"/>
        <w:jc w:val="both"/>
      </w:pPr>
    </w:p>
    <w:p w14:paraId="4928D8BA" w14:textId="55015355" w:rsidR="00DE39C6" w:rsidRDefault="00DE39C6" w:rsidP="00DE39C6">
      <w:pPr>
        <w:spacing w:line="276" w:lineRule="auto"/>
        <w:jc w:val="both"/>
      </w:pPr>
    </w:p>
    <w:p w14:paraId="2EE6B507" w14:textId="77777777" w:rsidR="00DE39C6" w:rsidRDefault="00DE39C6" w:rsidP="00DE39C6">
      <w:pPr>
        <w:spacing w:line="276" w:lineRule="auto"/>
        <w:jc w:val="both"/>
      </w:pPr>
    </w:p>
    <w:p w14:paraId="3FC06AF4" w14:textId="77777777" w:rsidR="00DE39C6" w:rsidRPr="00DE39C6" w:rsidRDefault="00DE39C6" w:rsidP="00DE39C6">
      <w:pPr>
        <w:spacing w:line="276" w:lineRule="auto"/>
        <w:jc w:val="both"/>
      </w:pPr>
    </w:p>
    <w:p w14:paraId="21575F02" w14:textId="77777777" w:rsidR="000D49EE" w:rsidRPr="00DE39C6" w:rsidRDefault="000D49EE" w:rsidP="00DE39C6">
      <w:pPr>
        <w:spacing w:line="276" w:lineRule="auto"/>
        <w:jc w:val="both"/>
      </w:pPr>
    </w:p>
    <w:p w14:paraId="07728A7B" w14:textId="074CAB58" w:rsidR="00C41DD7" w:rsidRPr="00DE39C6" w:rsidRDefault="00C41DD7" w:rsidP="00DE39C6">
      <w:pPr>
        <w:spacing w:line="276" w:lineRule="auto"/>
        <w:jc w:val="both"/>
      </w:pPr>
      <w:r w:rsidRPr="00DE39C6">
        <w:t>“Son konulardan çıkarsa hayatta yapamam. Benden başka herkes bu sınav için kolay diyor. Bu</w:t>
      </w:r>
      <w:r w:rsidR="000D49EE" w:rsidRPr="00DE39C6">
        <w:t xml:space="preserve"> gidişle kesin kazanamayacağım.</w:t>
      </w:r>
      <w:r w:rsidRPr="00DE39C6">
        <w:t xml:space="preserve"> </w:t>
      </w:r>
      <w:r w:rsidR="000D49EE" w:rsidRPr="00DE39C6">
        <w:t>Ya başaramazsam, bunu düşünmek bile istemiyorum. Mahvolurum, mutlaka başarmalıyım, başarmam şart!”</w:t>
      </w:r>
    </w:p>
    <w:p w14:paraId="50373F10" w14:textId="57765757" w:rsidR="00C41DD7" w:rsidRPr="00DE39C6" w:rsidRDefault="00C41DD7" w:rsidP="00DE39C6">
      <w:pPr>
        <w:spacing w:line="276" w:lineRule="auto"/>
        <w:jc w:val="both"/>
      </w:pPr>
      <w:r w:rsidRPr="00DE39C6">
        <w:t>…………………………………………………………………………………………………...</w:t>
      </w:r>
    </w:p>
    <w:p w14:paraId="351A0757" w14:textId="72018F60" w:rsidR="000D49EE" w:rsidRPr="00DE39C6" w:rsidRDefault="000D49EE" w:rsidP="00DE39C6">
      <w:pPr>
        <w:spacing w:line="276" w:lineRule="auto"/>
        <w:jc w:val="both"/>
      </w:pPr>
      <w:r w:rsidRPr="00DE39C6">
        <w:t>…………………………………………………………………………………………………...</w:t>
      </w:r>
    </w:p>
    <w:p w14:paraId="429863A8" w14:textId="4F5CCD66" w:rsidR="000D49EE" w:rsidRPr="00DE39C6" w:rsidRDefault="000D49EE" w:rsidP="00DE39C6">
      <w:pPr>
        <w:spacing w:line="276" w:lineRule="auto"/>
        <w:jc w:val="both"/>
      </w:pPr>
      <w:r w:rsidRPr="00DE39C6">
        <w:t>…………………………………………………………………………………………………...</w:t>
      </w:r>
    </w:p>
    <w:p w14:paraId="6B33EFB5" w14:textId="3640A449" w:rsidR="000D49EE" w:rsidRPr="00DE39C6" w:rsidRDefault="000D49EE" w:rsidP="00DE39C6">
      <w:pPr>
        <w:spacing w:line="276" w:lineRule="auto"/>
        <w:jc w:val="both"/>
      </w:pPr>
      <w:r w:rsidRPr="00DE39C6">
        <w:t>…………………………………………………………………………………………………...</w:t>
      </w:r>
    </w:p>
    <w:p w14:paraId="427FDE20" w14:textId="68EB6360" w:rsidR="000D49EE" w:rsidRPr="00DE39C6" w:rsidRDefault="000D49EE" w:rsidP="00DE39C6">
      <w:pPr>
        <w:spacing w:line="276" w:lineRule="auto"/>
        <w:jc w:val="both"/>
      </w:pPr>
      <w:r w:rsidRPr="00DE39C6">
        <w:t>…………………………………………………………………………………………………...</w:t>
      </w:r>
    </w:p>
    <w:p w14:paraId="3F0F426B" w14:textId="77777777" w:rsidR="00DE39C6" w:rsidRPr="00DE39C6" w:rsidRDefault="00DE39C6" w:rsidP="00DE39C6">
      <w:pPr>
        <w:spacing w:line="276" w:lineRule="auto"/>
        <w:jc w:val="both"/>
      </w:pPr>
      <w:r w:rsidRPr="00DE39C6">
        <w:t>…………………………………………………………………………………………………...</w:t>
      </w:r>
    </w:p>
    <w:p w14:paraId="265D49D3" w14:textId="77777777" w:rsidR="00DE39C6" w:rsidRPr="00DE39C6" w:rsidRDefault="00DE39C6" w:rsidP="00DE39C6">
      <w:pPr>
        <w:spacing w:line="276" w:lineRule="auto"/>
        <w:jc w:val="both"/>
      </w:pPr>
      <w:r w:rsidRPr="00DE39C6">
        <w:t>…………………………………………………………………………………………………...</w:t>
      </w:r>
    </w:p>
    <w:p w14:paraId="7DA81AD3" w14:textId="4773DD76" w:rsidR="000D49EE" w:rsidRDefault="000D49EE" w:rsidP="00DE39C6">
      <w:pPr>
        <w:spacing w:line="276" w:lineRule="auto"/>
        <w:jc w:val="both"/>
      </w:pPr>
    </w:p>
    <w:p w14:paraId="4303C27F" w14:textId="67B1B0DE" w:rsidR="00DE39C6" w:rsidRDefault="00DE39C6" w:rsidP="00DE39C6">
      <w:pPr>
        <w:spacing w:line="276" w:lineRule="auto"/>
        <w:jc w:val="both"/>
      </w:pPr>
    </w:p>
    <w:p w14:paraId="26DB10BD" w14:textId="63BB9C84" w:rsidR="00DE39C6" w:rsidRDefault="00DE39C6" w:rsidP="00DE39C6">
      <w:pPr>
        <w:spacing w:line="276" w:lineRule="auto"/>
        <w:jc w:val="both"/>
      </w:pPr>
    </w:p>
    <w:p w14:paraId="2F705F07" w14:textId="77777777" w:rsidR="00DE39C6" w:rsidRPr="00DE39C6" w:rsidRDefault="00DE39C6" w:rsidP="00DE39C6">
      <w:pPr>
        <w:spacing w:line="276" w:lineRule="auto"/>
        <w:jc w:val="both"/>
      </w:pPr>
    </w:p>
    <w:p w14:paraId="5ED1F41A" w14:textId="77777777" w:rsidR="000D49EE" w:rsidRPr="00DE39C6" w:rsidRDefault="000D49EE" w:rsidP="00DE39C6">
      <w:pPr>
        <w:spacing w:line="276" w:lineRule="auto"/>
        <w:jc w:val="both"/>
      </w:pPr>
    </w:p>
    <w:p w14:paraId="2691AF16" w14:textId="4FD91569" w:rsidR="00C41DD7" w:rsidRPr="00DE39C6" w:rsidRDefault="00521CAC" w:rsidP="00DE39C6">
      <w:pPr>
        <w:spacing w:line="276" w:lineRule="auto"/>
        <w:jc w:val="both"/>
      </w:pPr>
      <w:r w:rsidRPr="00DE39C6">
        <w:t xml:space="preserve"> </w:t>
      </w:r>
      <w:r w:rsidR="00C41DD7" w:rsidRPr="00DE39C6">
        <w:t xml:space="preserve">“Bu sınavdan en yüksek ben almalıyım. Üstelik aileme de söz verdim. Onlara layık olmalıyım. Benim için o kadar para harcıyorlar. Sinirlerim gerildi. Gidip bir şeyler yesem iyi olacak.” </w:t>
      </w:r>
    </w:p>
    <w:p w14:paraId="3DF6AFD7" w14:textId="2950586E" w:rsidR="00C41DD7" w:rsidRPr="00DE39C6" w:rsidRDefault="00C41DD7" w:rsidP="00DE39C6">
      <w:pPr>
        <w:spacing w:line="276" w:lineRule="auto"/>
        <w:jc w:val="both"/>
      </w:pPr>
      <w:r w:rsidRPr="00DE39C6">
        <w:t>…………………………………………………………………………………………………...</w:t>
      </w:r>
    </w:p>
    <w:p w14:paraId="79F7AE08" w14:textId="510BB987" w:rsidR="000D49EE" w:rsidRPr="00DE39C6" w:rsidRDefault="000D49EE" w:rsidP="00DE39C6">
      <w:pPr>
        <w:spacing w:line="276" w:lineRule="auto"/>
        <w:jc w:val="both"/>
      </w:pPr>
      <w:r w:rsidRPr="00DE39C6">
        <w:t>…………………………………………………………………………………………………...</w:t>
      </w:r>
    </w:p>
    <w:p w14:paraId="2DDC69A2" w14:textId="49D962E8" w:rsidR="000D49EE" w:rsidRPr="00DE39C6" w:rsidRDefault="000D49EE" w:rsidP="00DE39C6">
      <w:pPr>
        <w:spacing w:line="276" w:lineRule="auto"/>
        <w:jc w:val="both"/>
      </w:pPr>
      <w:r w:rsidRPr="00DE39C6">
        <w:t>…………………………………………………………………………………………………...</w:t>
      </w:r>
    </w:p>
    <w:p w14:paraId="7BCD4816" w14:textId="33B44994" w:rsidR="000D49EE" w:rsidRPr="00DE39C6" w:rsidRDefault="000D49EE" w:rsidP="00DE39C6">
      <w:pPr>
        <w:spacing w:line="276" w:lineRule="auto"/>
        <w:jc w:val="both"/>
      </w:pPr>
      <w:r w:rsidRPr="00DE39C6">
        <w:t>…………………………………………………………………………………………………...</w:t>
      </w:r>
    </w:p>
    <w:p w14:paraId="52355E57" w14:textId="42C0EEC7" w:rsidR="000D49EE" w:rsidRPr="00DE39C6" w:rsidRDefault="000D49EE" w:rsidP="00DE39C6">
      <w:pPr>
        <w:spacing w:line="276" w:lineRule="auto"/>
        <w:jc w:val="both"/>
      </w:pPr>
      <w:r w:rsidRPr="00DE39C6">
        <w:t>…………………………………………………………………………………………………...</w:t>
      </w:r>
    </w:p>
    <w:p w14:paraId="2D5C8A60" w14:textId="014FA676" w:rsidR="000D49EE" w:rsidRDefault="00DE39C6" w:rsidP="00DE39C6">
      <w:pPr>
        <w:spacing w:line="276" w:lineRule="auto"/>
        <w:jc w:val="both"/>
      </w:pPr>
      <w:r w:rsidRPr="00DE39C6">
        <w:t>…………………………………………………………………………………………………...</w:t>
      </w:r>
    </w:p>
    <w:p w14:paraId="63E5F83F" w14:textId="77777777" w:rsidR="00DE39C6" w:rsidRPr="00DE39C6" w:rsidRDefault="00DE39C6" w:rsidP="00DE39C6">
      <w:pPr>
        <w:spacing w:line="276" w:lineRule="auto"/>
        <w:jc w:val="both"/>
      </w:pPr>
      <w:r w:rsidRPr="00DE39C6">
        <w:t>…………………………………………………………………………………………………...</w:t>
      </w:r>
    </w:p>
    <w:p w14:paraId="57C122FA" w14:textId="77777777" w:rsidR="00DE39C6" w:rsidRPr="00DE39C6" w:rsidRDefault="00DE39C6" w:rsidP="00DE39C6">
      <w:pPr>
        <w:spacing w:line="276" w:lineRule="auto"/>
        <w:jc w:val="both"/>
      </w:pPr>
    </w:p>
    <w:p w14:paraId="3BC4A492" w14:textId="77777777" w:rsidR="00C41DD7" w:rsidRPr="00DE39C6" w:rsidRDefault="00C41DD7" w:rsidP="00DE39C6">
      <w:pPr>
        <w:spacing w:line="276" w:lineRule="auto"/>
        <w:jc w:val="both"/>
      </w:pPr>
    </w:p>
    <w:p w14:paraId="019499D9" w14:textId="77777777" w:rsidR="00DE39C6" w:rsidRDefault="00DE39C6" w:rsidP="00DE39C6">
      <w:pPr>
        <w:spacing w:line="276" w:lineRule="auto"/>
        <w:jc w:val="both"/>
      </w:pPr>
    </w:p>
    <w:p w14:paraId="01EA4A3D" w14:textId="53D3DB65" w:rsidR="00C41DD7" w:rsidRPr="00DE39C6" w:rsidRDefault="00C41DD7" w:rsidP="00DE39C6">
      <w:pPr>
        <w:spacing w:line="276" w:lineRule="auto"/>
        <w:jc w:val="both"/>
      </w:pPr>
      <w:r w:rsidRPr="00DE39C6">
        <w:t>“Midem bulanıyor, 10 gündür bu sınav için ter döküyorum ve günlerdir kendimi eve kapadım</w:t>
      </w:r>
      <w:r w:rsidR="000D49EE" w:rsidRPr="00DE39C6">
        <w:t>, uyuyamıyorum</w:t>
      </w:r>
      <w:r w:rsidRPr="00DE39C6">
        <w:t xml:space="preserve">. Daha yarısını bile çalışamadım. Diğerleri şimdiye kadar çoktan bitirmişlerdir. Sabaha kadar çalışsam bitirebilir miyim acaba?” </w:t>
      </w:r>
    </w:p>
    <w:p w14:paraId="142EA76E" w14:textId="7E951E3C" w:rsidR="00C41DD7" w:rsidRPr="00DE39C6" w:rsidRDefault="00C41DD7" w:rsidP="00DE39C6">
      <w:pPr>
        <w:spacing w:line="276" w:lineRule="auto"/>
        <w:jc w:val="both"/>
      </w:pPr>
      <w:r w:rsidRPr="00DE39C6">
        <w:t>…………………………………………………………………………………………………...</w:t>
      </w:r>
    </w:p>
    <w:p w14:paraId="213C2ACB" w14:textId="39B5D637" w:rsidR="000D49EE" w:rsidRPr="00DE39C6" w:rsidRDefault="000D49EE" w:rsidP="00DE39C6">
      <w:pPr>
        <w:spacing w:line="276" w:lineRule="auto"/>
        <w:jc w:val="both"/>
      </w:pPr>
      <w:r w:rsidRPr="00DE39C6">
        <w:t>…………………………………………………………………………………………………...</w:t>
      </w:r>
    </w:p>
    <w:p w14:paraId="1C427348" w14:textId="3D0B641F" w:rsidR="000D49EE" w:rsidRPr="00DE39C6" w:rsidRDefault="000D49EE" w:rsidP="00DE39C6">
      <w:pPr>
        <w:spacing w:line="276" w:lineRule="auto"/>
        <w:jc w:val="both"/>
      </w:pPr>
      <w:r w:rsidRPr="00DE39C6">
        <w:t>……………………</w:t>
      </w:r>
      <w:r w:rsidR="00DE39C6">
        <w:t>……………………………………………………………………………...</w:t>
      </w:r>
    </w:p>
    <w:p w14:paraId="3C4D5A36" w14:textId="3F0857B6" w:rsidR="000D49EE" w:rsidRPr="00DE39C6" w:rsidRDefault="000D49EE" w:rsidP="00DE39C6">
      <w:pPr>
        <w:spacing w:line="276" w:lineRule="auto"/>
        <w:jc w:val="both"/>
      </w:pPr>
      <w:r w:rsidRPr="00DE39C6">
        <w:t>…………………………………………………………………………………………………...</w:t>
      </w:r>
    </w:p>
    <w:p w14:paraId="7E8AA746" w14:textId="790CD1AD" w:rsidR="000D49EE" w:rsidRPr="00DE39C6" w:rsidRDefault="000D49EE" w:rsidP="00DE39C6">
      <w:pPr>
        <w:spacing w:line="276" w:lineRule="auto"/>
        <w:jc w:val="both"/>
      </w:pPr>
      <w:r w:rsidRPr="00DE39C6">
        <w:t>…………………………………………………………………………………………………...</w:t>
      </w:r>
    </w:p>
    <w:p w14:paraId="2767A591" w14:textId="77777777" w:rsidR="00DE39C6" w:rsidRPr="00DE39C6" w:rsidRDefault="00DE39C6" w:rsidP="00DE39C6">
      <w:pPr>
        <w:spacing w:line="276" w:lineRule="auto"/>
        <w:jc w:val="both"/>
      </w:pPr>
      <w:r w:rsidRPr="00DE39C6">
        <w:t>…………………………………………………………………………………………………...</w:t>
      </w:r>
    </w:p>
    <w:p w14:paraId="3CDEB961" w14:textId="77777777" w:rsidR="00DE39C6" w:rsidRPr="00DE39C6" w:rsidRDefault="00DE39C6" w:rsidP="00DE39C6">
      <w:pPr>
        <w:spacing w:line="276" w:lineRule="auto"/>
        <w:jc w:val="both"/>
      </w:pPr>
      <w:r w:rsidRPr="00DE39C6">
        <w:t>…………………………………………………………………………………………………...</w:t>
      </w:r>
    </w:p>
    <w:p w14:paraId="5CD9F350" w14:textId="421E1773" w:rsidR="00C41DD7" w:rsidRDefault="00C41DD7" w:rsidP="00DE39C6">
      <w:pPr>
        <w:spacing w:line="276" w:lineRule="auto"/>
        <w:jc w:val="both"/>
      </w:pPr>
    </w:p>
    <w:p w14:paraId="17766C6C" w14:textId="352A3650" w:rsidR="00DE39C6" w:rsidRDefault="00DE39C6" w:rsidP="00DE39C6">
      <w:pPr>
        <w:spacing w:line="276" w:lineRule="auto"/>
        <w:jc w:val="both"/>
      </w:pPr>
    </w:p>
    <w:p w14:paraId="2F72750D" w14:textId="77777777" w:rsidR="00DE39C6" w:rsidRDefault="00DE39C6" w:rsidP="00DE39C6">
      <w:pPr>
        <w:spacing w:line="276" w:lineRule="auto"/>
        <w:jc w:val="both"/>
      </w:pPr>
    </w:p>
    <w:p w14:paraId="259B3001" w14:textId="77777777" w:rsidR="00DE39C6" w:rsidRPr="00DE39C6" w:rsidRDefault="00DE39C6" w:rsidP="00DE39C6">
      <w:pPr>
        <w:spacing w:line="276" w:lineRule="auto"/>
        <w:jc w:val="both"/>
      </w:pPr>
    </w:p>
    <w:p w14:paraId="3058386D" w14:textId="12B7AF03" w:rsidR="00C41DD7" w:rsidRPr="00DE39C6" w:rsidRDefault="00C41DD7" w:rsidP="00DE39C6">
      <w:pPr>
        <w:spacing w:line="276" w:lineRule="auto"/>
        <w:jc w:val="both"/>
      </w:pPr>
      <w:r w:rsidRPr="00DE39C6">
        <w:t>“Anlamıyorum işte saatlerce çalışsam da olmuyor. Herkes nasıl öğreniyor. Ailem artık aptal olduğumu düşünecek ve yine beni arkadaşlarımla kıyaslamaya başlayacaklar. Öf midem nasıl bulanıyor, hiç çalışacak halde değilim</w:t>
      </w:r>
      <w:r w:rsidR="000D49EE" w:rsidRPr="00DE39C6">
        <w:t>, çalışsam da konuları yetiştiremem zaten hoşa uğraşmanın anlamı yok</w:t>
      </w:r>
      <w:r w:rsidRPr="00DE39C6">
        <w:t>.”</w:t>
      </w:r>
    </w:p>
    <w:p w14:paraId="43798ACF" w14:textId="11BD41A5" w:rsidR="00C41DD7" w:rsidRPr="00DE39C6" w:rsidRDefault="00C41DD7" w:rsidP="00DE39C6">
      <w:pPr>
        <w:spacing w:line="276" w:lineRule="auto"/>
        <w:jc w:val="both"/>
      </w:pPr>
      <w:r w:rsidRPr="00DE39C6">
        <w:t>…………………………………………………………………………………………………...</w:t>
      </w:r>
    </w:p>
    <w:p w14:paraId="7C3BAF18" w14:textId="5FDC194B" w:rsidR="000D49EE" w:rsidRPr="00DE39C6" w:rsidRDefault="000D49EE" w:rsidP="00DE39C6">
      <w:pPr>
        <w:spacing w:line="276" w:lineRule="auto"/>
        <w:jc w:val="both"/>
      </w:pPr>
      <w:r w:rsidRPr="00DE39C6">
        <w:t>…………………………………………………………………………………………………...</w:t>
      </w:r>
    </w:p>
    <w:p w14:paraId="18B925EE" w14:textId="2B292823" w:rsidR="000D49EE" w:rsidRPr="00DE39C6" w:rsidRDefault="000D49EE" w:rsidP="00DE39C6">
      <w:pPr>
        <w:spacing w:line="276" w:lineRule="auto"/>
        <w:jc w:val="both"/>
      </w:pPr>
      <w:r w:rsidRPr="00DE39C6">
        <w:t>…………………………………………………………………………………………………...</w:t>
      </w:r>
    </w:p>
    <w:p w14:paraId="11F0D8D5" w14:textId="4FE64511" w:rsidR="000D49EE" w:rsidRPr="00DE39C6" w:rsidRDefault="000D49EE" w:rsidP="00DE39C6">
      <w:pPr>
        <w:spacing w:line="276" w:lineRule="auto"/>
        <w:jc w:val="both"/>
      </w:pPr>
      <w:r w:rsidRPr="00DE39C6">
        <w:t>…………………………………………………………………………………………………...</w:t>
      </w:r>
    </w:p>
    <w:p w14:paraId="5FBB0DC9" w14:textId="54404DAC" w:rsidR="000D49EE" w:rsidRPr="00DE39C6" w:rsidRDefault="000D49EE" w:rsidP="00DE39C6">
      <w:pPr>
        <w:spacing w:line="276" w:lineRule="auto"/>
        <w:jc w:val="both"/>
      </w:pPr>
      <w:r w:rsidRPr="00DE39C6">
        <w:t>…………………………………………………………………………………………………...</w:t>
      </w:r>
    </w:p>
    <w:p w14:paraId="4D8D4B1D" w14:textId="77777777" w:rsidR="00DE39C6" w:rsidRPr="00DE39C6" w:rsidRDefault="00DE39C6" w:rsidP="00DE39C6">
      <w:pPr>
        <w:spacing w:line="276" w:lineRule="auto"/>
        <w:jc w:val="both"/>
      </w:pPr>
      <w:r w:rsidRPr="00DE39C6">
        <w:t>…………………………………………………………………………………………………...</w:t>
      </w:r>
    </w:p>
    <w:p w14:paraId="477A83C6" w14:textId="77777777" w:rsidR="00DE39C6" w:rsidRPr="00DE39C6" w:rsidRDefault="00DE39C6" w:rsidP="00DE39C6">
      <w:pPr>
        <w:spacing w:line="276" w:lineRule="auto"/>
        <w:jc w:val="both"/>
      </w:pPr>
      <w:r w:rsidRPr="00DE39C6">
        <w:t>…………………………………………………………………………………………………...</w:t>
      </w:r>
    </w:p>
    <w:p w14:paraId="28CEFF8B" w14:textId="77777777" w:rsidR="00C41DD7" w:rsidRPr="00DE39C6" w:rsidRDefault="00C41DD7" w:rsidP="00DE39C6">
      <w:pPr>
        <w:spacing w:line="276" w:lineRule="auto"/>
        <w:jc w:val="both"/>
      </w:pPr>
    </w:p>
    <w:p w14:paraId="45855A3A" w14:textId="7CFC6C45" w:rsidR="00BB7D1D" w:rsidRPr="00DE39C6" w:rsidRDefault="00521CAC" w:rsidP="00BB7D1D">
      <w:pPr>
        <w:spacing w:line="276" w:lineRule="auto"/>
        <w:jc w:val="center"/>
        <w:rPr>
          <w:b/>
        </w:rPr>
      </w:pPr>
      <w:r w:rsidRPr="00DE39C6">
        <w:br w:type="page"/>
      </w:r>
      <w:r w:rsidR="00EA00EB">
        <w:rPr>
          <w:b/>
        </w:rPr>
        <w:t>Etkinlik Bilgi Notu</w:t>
      </w:r>
    </w:p>
    <w:p w14:paraId="27E33FE9" w14:textId="77777777" w:rsidR="00BB7D1D" w:rsidRPr="00DE39C6" w:rsidRDefault="00BB7D1D" w:rsidP="00BB7D1D">
      <w:pPr>
        <w:spacing w:line="276" w:lineRule="auto"/>
        <w:jc w:val="center"/>
        <w:rPr>
          <w:b/>
        </w:rPr>
      </w:pPr>
    </w:p>
    <w:p w14:paraId="54178324" w14:textId="77777777" w:rsidR="00BB7D1D" w:rsidRDefault="00BB7D1D" w:rsidP="00BB7D1D">
      <w:pPr>
        <w:spacing w:line="276" w:lineRule="auto"/>
        <w:ind w:firstLine="708"/>
        <w:jc w:val="both"/>
      </w:pPr>
      <w:r w:rsidRPr="00DE39C6">
        <w:rPr>
          <w:b/>
        </w:rPr>
        <w:t>Sınav Kaygısı:</w:t>
      </w:r>
      <w:r w:rsidRPr="00DE39C6">
        <w:t xml:space="preserve"> Sınav kaygısı, bireyin sahip olduğu bilgiyi ortaya koymasına engel olan bilişsel, duyuşsal ve davranışsal özellikleri olan sınavdan önce, sınav sırasında veya sonrasında duyulan huzursuzluk veya endişe olarak ifade edilmektedir. Sınav kaygısının kişiden kişiye değişmekle birlikte genel olarak belirtileri şu şekildedir: </w:t>
      </w:r>
    </w:p>
    <w:p w14:paraId="250EF072" w14:textId="77777777" w:rsidR="00BB7D1D" w:rsidRPr="00DE39C6" w:rsidRDefault="00BB7D1D" w:rsidP="00BB7D1D">
      <w:pPr>
        <w:spacing w:line="276"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2"/>
      </w:tblGrid>
      <w:tr w:rsidR="00B41EB8" w:rsidRPr="00DE39C6" w14:paraId="0ACEE8F9" w14:textId="77777777" w:rsidTr="00B41EB8">
        <w:tc>
          <w:tcPr>
            <w:tcW w:w="4644" w:type="dxa"/>
            <w:shd w:val="clear" w:color="auto" w:fill="auto"/>
          </w:tcPr>
          <w:p w14:paraId="492AFC43" w14:textId="77777777" w:rsidR="00BB7D1D" w:rsidRPr="00DE39C6" w:rsidRDefault="00BB7D1D" w:rsidP="00B41EB8">
            <w:pPr>
              <w:spacing w:line="276" w:lineRule="auto"/>
              <w:jc w:val="both"/>
            </w:pPr>
            <w:r w:rsidRPr="00B41EB8">
              <w:rPr>
                <w:b/>
              </w:rPr>
              <w:t>Fizyolojik Belirtiler:</w:t>
            </w:r>
          </w:p>
        </w:tc>
        <w:tc>
          <w:tcPr>
            <w:tcW w:w="4642" w:type="dxa"/>
            <w:shd w:val="clear" w:color="auto" w:fill="auto"/>
          </w:tcPr>
          <w:p w14:paraId="111C6EAF" w14:textId="77777777" w:rsidR="00BB7D1D" w:rsidRPr="00DE39C6" w:rsidRDefault="00BB7D1D" w:rsidP="00B41EB8">
            <w:pPr>
              <w:spacing w:line="276" w:lineRule="auto"/>
              <w:jc w:val="both"/>
            </w:pPr>
            <w:r w:rsidRPr="00B41EB8">
              <w:rPr>
                <w:b/>
              </w:rPr>
              <w:t xml:space="preserve">Davranışsal Belirtiler: </w:t>
            </w:r>
          </w:p>
        </w:tc>
      </w:tr>
      <w:tr w:rsidR="00B41EB8" w:rsidRPr="00B41EB8" w14:paraId="71DD92DF" w14:textId="77777777" w:rsidTr="00B41EB8">
        <w:tc>
          <w:tcPr>
            <w:tcW w:w="4644" w:type="dxa"/>
            <w:shd w:val="clear" w:color="auto" w:fill="auto"/>
          </w:tcPr>
          <w:p w14:paraId="3ECC512E" w14:textId="77777777" w:rsidR="00BB7D1D" w:rsidRPr="00B41EB8" w:rsidRDefault="00BB7D1D" w:rsidP="00B41EB8">
            <w:pPr>
              <w:spacing w:line="276" w:lineRule="auto"/>
              <w:jc w:val="both"/>
              <w:rPr>
                <w:b/>
              </w:rPr>
            </w:pPr>
            <w:r w:rsidRPr="00DE39C6">
              <w:t xml:space="preserve">Nefes alıp vermede artış olması, </w:t>
            </w:r>
          </w:p>
        </w:tc>
        <w:tc>
          <w:tcPr>
            <w:tcW w:w="4642" w:type="dxa"/>
            <w:shd w:val="clear" w:color="auto" w:fill="auto"/>
          </w:tcPr>
          <w:p w14:paraId="3F531872" w14:textId="77777777" w:rsidR="00BB7D1D" w:rsidRPr="00B41EB8" w:rsidRDefault="00BB7D1D" w:rsidP="00B41EB8">
            <w:pPr>
              <w:spacing w:line="276" w:lineRule="auto"/>
              <w:jc w:val="both"/>
              <w:rPr>
                <w:b/>
              </w:rPr>
            </w:pPr>
            <w:r w:rsidRPr="00DE39C6">
              <w:t xml:space="preserve">Ders çalışmayı bırakma ya da erteleme, </w:t>
            </w:r>
          </w:p>
        </w:tc>
      </w:tr>
      <w:tr w:rsidR="00B41EB8" w:rsidRPr="00DE39C6" w14:paraId="1FAFD076" w14:textId="77777777" w:rsidTr="00B41EB8">
        <w:tc>
          <w:tcPr>
            <w:tcW w:w="4644" w:type="dxa"/>
            <w:shd w:val="clear" w:color="auto" w:fill="auto"/>
          </w:tcPr>
          <w:p w14:paraId="5C585D76" w14:textId="77777777" w:rsidR="00BB7D1D" w:rsidRPr="00DE39C6" w:rsidRDefault="00BB7D1D" w:rsidP="00B41EB8">
            <w:pPr>
              <w:spacing w:line="276" w:lineRule="auto"/>
              <w:jc w:val="both"/>
            </w:pPr>
            <w:r w:rsidRPr="00DE39C6">
              <w:t xml:space="preserve">Kalp atışlarının normalden fazla olması, </w:t>
            </w:r>
          </w:p>
        </w:tc>
        <w:tc>
          <w:tcPr>
            <w:tcW w:w="4642" w:type="dxa"/>
            <w:shd w:val="clear" w:color="auto" w:fill="auto"/>
          </w:tcPr>
          <w:p w14:paraId="450659CC" w14:textId="77777777" w:rsidR="00BB7D1D" w:rsidRPr="00DE39C6" w:rsidRDefault="00BB7D1D" w:rsidP="00B41EB8">
            <w:pPr>
              <w:spacing w:line="276" w:lineRule="auto"/>
              <w:jc w:val="both"/>
            </w:pPr>
            <w:r w:rsidRPr="00DE39C6">
              <w:t xml:space="preserve">Deneme sınavına hiç girmeme ya da sınavı yarıda bırakma, </w:t>
            </w:r>
          </w:p>
        </w:tc>
      </w:tr>
      <w:tr w:rsidR="00B41EB8" w:rsidRPr="00DE39C6" w14:paraId="5A57B251" w14:textId="77777777" w:rsidTr="00B41EB8">
        <w:tc>
          <w:tcPr>
            <w:tcW w:w="4644" w:type="dxa"/>
            <w:shd w:val="clear" w:color="auto" w:fill="auto"/>
          </w:tcPr>
          <w:p w14:paraId="36DD012E" w14:textId="77777777" w:rsidR="00BB7D1D" w:rsidRPr="00DE39C6" w:rsidRDefault="00BB7D1D" w:rsidP="00B41EB8">
            <w:pPr>
              <w:spacing w:line="276" w:lineRule="auto"/>
              <w:jc w:val="both"/>
            </w:pPr>
            <w:r w:rsidRPr="00DE39C6">
              <w:t xml:space="preserve">İştahın azalması, </w:t>
            </w:r>
          </w:p>
        </w:tc>
        <w:tc>
          <w:tcPr>
            <w:tcW w:w="4642" w:type="dxa"/>
            <w:shd w:val="clear" w:color="auto" w:fill="auto"/>
          </w:tcPr>
          <w:p w14:paraId="57831208" w14:textId="77777777" w:rsidR="00BB7D1D" w:rsidRPr="00DE39C6" w:rsidRDefault="00BB7D1D" w:rsidP="00B41EB8">
            <w:pPr>
              <w:spacing w:line="276" w:lineRule="auto"/>
              <w:jc w:val="both"/>
            </w:pPr>
            <w:r w:rsidRPr="00DE39C6">
              <w:t xml:space="preserve">Beslenme alışkanlıklarının değişmesi, </w:t>
            </w:r>
          </w:p>
        </w:tc>
      </w:tr>
      <w:tr w:rsidR="00B41EB8" w:rsidRPr="00DE39C6" w14:paraId="4615B14B" w14:textId="77777777" w:rsidTr="00B41EB8">
        <w:tc>
          <w:tcPr>
            <w:tcW w:w="4644" w:type="dxa"/>
            <w:shd w:val="clear" w:color="auto" w:fill="auto"/>
          </w:tcPr>
          <w:p w14:paraId="7160BF77" w14:textId="77777777" w:rsidR="00BB7D1D" w:rsidRPr="00DE39C6" w:rsidRDefault="00BB7D1D" w:rsidP="00B41EB8">
            <w:pPr>
              <w:spacing w:line="276" w:lineRule="auto"/>
              <w:jc w:val="both"/>
            </w:pPr>
            <w:r w:rsidRPr="00DE39C6">
              <w:t xml:space="preserve">Uyku problemleri, </w:t>
            </w:r>
          </w:p>
        </w:tc>
        <w:tc>
          <w:tcPr>
            <w:tcW w:w="4642" w:type="dxa"/>
            <w:shd w:val="clear" w:color="auto" w:fill="auto"/>
          </w:tcPr>
          <w:p w14:paraId="279E239B" w14:textId="77777777" w:rsidR="00BB7D1D" w:rsidRPr="00DE39C6" w:rsidRDefault="00BB7D1D" w:rsidP="00B41EB8">
            <w:pPr>
              <w:spacing w:line="276" w:lineRule="auto"/>
              <w:jc w:val="both"/>
            </w:pPr>
            <w:r w:rsidRPr="00DE39C6">
              <w:t xml:space="preserve">Davranış problemlerinin ortaya çıkması </w:t>
            </w:r>
          </w:p>
          <w:p w14:paraId="78C8B005" w14:textId="77777777" w:rsidR="00BB7D1D" w:rsidRPr="00DE39C6" w:rsidRDefault="00BB7D1D" w:rsidP="00B41EB8">
            <w:pPr>
              <w:spacing w:line="276" w:lineRule="auto"/>
              <w:jc w:val="both"/>
            </w:pPr>
            <w:r w:rsidRPr="00DE39C6">
              <w:t>(örn., tırnak yeme, çok uyuma ya da uyuyamama vb.)</w:t>
            </w:r>
          </w:p>
        </w:tc>
      </w:tr>
      <w:tr w:rsidR="00B41EB8" w:rsidRPr="00DE39C6" w14:paraId="2E4DE725" w14:textId="77777777" w:rsidTr="00B41EB8">
        <w:tc>
          <w:tcPr>
            <w:tcW w:w="4644" w:type="dxa"/>
            <w:shd w:val="clear" w:color="auto" w:fill="auto"/>
          </w:tcPr>
          <w:p w14:paraId="493F5F4A" w14:textId="77777777" w:rsidR="00BB7D1D" w:rsidRPr="00DE39C6" w:rsidRDefault="00BB7D1D" w:rsidP="00B41EB8">
            <w:pPr>
              <w:spacing w:line="276" w:lineRule="auto"/>
              <w:jc w:val="both"/>
            </w:pPr>
            <w:r w:rsidRPr="00DE39C6">
              <w:t xml:space="preserve">Karın ağrısı, </w:t>
            </w:r>
          </w:p>
        </w:tc>
        <w:tc>
          <w:tcPr>
            <w:tcW w:w="4642" w:type="dxa"/>
            <w:shd w:val="clear" w:color="auto" w:fill="auto"/>
          </w:tcPr>
          <w:p w14:paraId="1F3779F1" w14:textId="77777777" w:rsidR="00BB7D1D" w:rsidRPr="00DE39C6" w:rsidRDefault="00BB7D1D" w:rsidP="00B41EB8">
            <w:pPr>
              <w:spacing w:line="276" w:lineRule="auto"/>
              <w:jc w:val="both"/>
            </w:pPr>
            <w:r w:rsidRPr="00B41EB8">
              <w:rPr>
                <w:b/>
              </w:rPr>
              <w:t xml:space="preserve">Psikolojik Belirtiler: </w:t>
            </w:r>
          </w:p>
        </w:tc>
      </w:tr>
      <w:tr w:rsidR="00B41EB8" w:rsidRPr="00DE39C6" w14:paraId="3DEF0B6F" w14:textId="77777777" w:rsidTr="00B41EB8">
        <w:tc>
          <w:tcPr>
            <w:tcW w:w="4644" w:type="dxa"/>
            <w:shd w:val="clear" w:color="auto" w:fill="auto"/>
          </w:tcPr>
          <w:p w14:paraId="7DA9530D" w14:textId="77777777" w:rsidR="00BB7D1D" w:rsidRPr="00DE39C6" w:rsidRDefault="00BB7D1D" w:rsidP="00B41EB8">
            <w:pPr>
              <w:spacing w:line="276" w:lineRule="auto"/>
              <w:jc w:val="both"/>
            </w:pPr>
            <w:r w:rsidRPr="00DE39C6">
              <w:t xml:space="preserve">Yorgunluk, </w:t>
            </w:r>
          </w:p>
        </w:tc>
        <w:tc>
          <w:tcPr>
            <w:tcW w:w="4642" w:type="dxa"/>
            <w:shd w:val="clear" w:color="auto" w:fill="auto"/>
          </w:tcPr>
          <w:p w14:paraId="63E4070B" w14:textId="77777777" w:rsidR="00BB7D1D" w:rsidRPr="00DE39C6" w:rsidRDefault="00BB7D1D" w:rsidP="00B41EB8">
            <w:pPr>
              <w:spacing w:line="276" w:lineRule="auto"/>
              <w:jc w:val="both"/>
            </w:pPr>
            <w:r w:rsidRPr="00DE39C6">
              <w:t xml:space="preserve">Sinirli ve gergin olmak, </w:t>
            </w:r>
          </w:p>
        </w:tc>
      </w:tr>
      <w:tr w:rsidR="00B41EB8" w:rsidRPr="00DE39C6" w14:paraId="5D142367" w14:textId="77777777" w:rsidTr="00B41EB8">
        <w:tc>
          <w:tcPr>
            <w:tcW w:w="4644" w:type="dxa"/>
            <w:shd w:val="clear" w:color="auto" w:fill="auto"/>
          </w:tcPr>
          <w:p w14:paraId="16968462" w14:textId="77777777" w:rsidR="00BB7D1D" w:rsidRPr="00DE39C6" w:rsidRDefault="00BB7D1D" w:rsidP="00B41EB8">
            <w:pPr>
              <w:spacing w:line="276" w:lineRule="auto"/>
              <w:jc w:val="both"/>
            </w:pPr>
            <w:r w:rsidRPr="00DE39C6">
              <w:t xml:space="preserve">Halsizlik, </w:t>
            </w:r>
          </w:p>
        </w:tc>
        <w:tc>
          <w:tcPr>
            <w:tcW w:w="4642" w:type="dxa"/>
            <w:shd w:val="clear" w:color="auto" w:fill="auto"/>
          </w:tcPr>
          <w:p w14:paraId="27615C06" w14:textId="77777777" w:rsidR="00BB7D1D" w:rsidRPr="00DE39C6" w:rsidRDefault="00BB7D1D" w:rsidP="00B41EB8">
            <w:pPr>
              <w:spacing w:line="276" w:lineRule="auto"/>
              <w:jc w:val="both"/>
            </w:pPr>
            <w:r w:rsidRPr="00DE39C6">
              <w:t xml:space="preserve">Dikkati bir konuya odaklama ve öğrendiklerini hatırlamada güçlük yaşamak, </w:t>
            </w:r>
          </w:p>
        </w:tc>
      </w:tr>
      <w:tr w:rsidR="00B41EB8" w:rsidRPr="00DE39C6" w14:paraId="72CCF860" w14:textId="77777777" w:rsidTr="00B41EB8">
        <w:tc>
          <w:tcPr>
            <w:tcW w:w="4644" w:type="dxa"/>
            <w:shd w:val="clear" w:color="auto" w:fill="auto"/>
          </w:tcPr>
          <w:p w14:paraId="689EFC5C" w14:textId="77777777" w:rsidR="00BB7D1D" w:rsidRPr="00DE39C6" w:rsidRDefault="00BB7D1D" w:rsidP="00B41EB8">
            <w:pPr>
              <w:spacing w:line="276" w:lineRule="auto"/>
              <w:jc w:val="both"/>
            </w:pPr>
            <w:r w:rsidRPr="00DE39C6">
              <w:t xml:space="preserve">Baş ağrısı, </w:t>
            </w:r>
          </w:p>
        </w:tc>
        <w:tc>
          <w:tcPr>
            <w:tcW w:w="4642" w:type="dxa"/>
            <w:shd w:val="clear" w:color="auto" w:fill="auto"/>
          </w:tcPr>
          <w:p w14:paraId="36443C60" w14:textId="77777777" w:rsidR="00BB7D1D" w:rsidRPr="00DE39C6" w:rsidRDefault="00BB7D1D" w:rsidP="00B41EB8">
            <w:pPr>
              <w:spacing w:line="276" w:lineRule="auto"/>
              <w:jc w:val="both"/>
            </w:pPr>
            <w:r w:rsidRPr="00DE39C6">
              <w:t xml:space="preserve">Umutsuz bir ruh hali içinde olmak vb. </w:t>
            </w:r>
          </w:p>
        </w:tc>
      </w:tr>
      <w:tr w:rsidR="00B41EB8" w:rsidRPr="00DE39C6" w14:paraId="36D612F9" w14:textId="77777777" w:rsidTr="00B41EB8">
        <w:tc>
          <w:tcPr>
            <w:tcW w:w="4644" w:type="dxa"/>
            <w:shd w:val="clear" w:color="auto" w:fill="auto"/>
          </w:tcPr>
          <w:p w14:paraId="3C618259" w14:textId="77777777" w:rsidR="00BB7D1D" w:rsidRPr="00DE39C6" w:rsidRDefault="00BB7D1D" w:rsidP="00B41EB8">
            <w:pPr>
              <w:spacing w:line="276" w:lineRule="auto"/>
              <w:jc w:val="both"/>
            </w:pPr>
            <w:r w:rsidRPr="00DE39C6">
              <w:t xml:space="preserve">Terleme, titreme ve </w:t>
            </w:r>
          </w:p>
        </w:tc>
        <w:tc>
          <w:tcPr>
            <w:tcW w:w="4642" w:type="dxa"/>
            <w:shd w:val="clear" w:color="auto" w:fill="auto"/>
          </w:tcPr>
          <w:p w14:paraId="03D25366" w14:textId="77777777" w:rsidR="00BB7D1D" w:rsidRPr="00DE39C6" w:rsidRDefault="00BB7D1D" w:rsidP="00B41EB8">
            <w:pPr>
              <w:spacing w:line="276" w:lineRule="auto"/>
              <w:jc w:val="both"/>
            </w:pPr>
          </w:p>
        </w:tc>
      </w:tr>
      <w:tr w:rsidR="00B41EB8" w:rsidRPr="00DE39C6" w14:paraId="0454F073" w14:textId="77777777" w:rsidTr="00B41EB8">
        <w:tc>
          <w:tcPr>
            <w:tcW w:w="4644" w:type="dxa"/>
            <w:shd w:val="clear" w:color="auto" w:fill="auto"/>
          </w:tcPr>
          <w:p w14:paraId="4DA2A6A9" w14:textId="77777777" w:rsidR="00BB7D1D" w:rsidRPr="00DE39C6" w:rsidRDefault="00BB7D1D" w:rsidP="00B41EB8">
            <w:pPr>
              <w:spacing w:line="276" w:lineRule="auto"/>
              <w:jc w:val="both"/>
            </w:pPr>
            <w:r w:rsidRPr="00DE39C6">
              <w:t xml:space="preserve">Dilin damağın kuruması vb. </w:t>
            </w:r>
          </w:p>
        </w:tc>
        <w:tc>
          <w:tcPr>
            <w:tcW w:w="4642" w:type="dxa"/>
            <w:shd w:val="clear" w:color="auto" w:fill="auto"/>
          </w:tcPr>
          <w:p w14:paraId="73E070D1" w14:textId="77777777" w:rsidR="00BB7D1D" w:rsidRPr="00DE39C6" w:rsidRDefault="00BB7D1D" w:rsidP="00B41EB8">
            <w:pPr>
              <w:spacing w:line="276" w:lineRule="auto"/>
              <w:jc w:val="both"/>
            </w:pPr>
          </w:p>
        </w:tc>
      </w:tr>
    </w:tbl>
    <w:p w14:paraId="49991C41" w14:textId="77777777" w:rsidR="00BB7D1D" w:rsidRPr="00DE39C6" w:rsidRDefault="00BB7D1D" w:rsidP="00BB7D1D">
      <w:pPr>
        <w:spacing w:line="276" w:lineRule="auto"/>
        <w:jc w:val="both"/>
      </w:pPr>
    </w:p>
    <w:p w14:paraId="11DDD776" w14:textId="77777777" w:rsidR="00BB7D1D" w:rsidRPr="00DE39C6" w:rsidRDefault="00BB7D1D" w:rsidP="00BB7D1D">
      <w:pPr>
        <w:spacing w:line="276" w:lineRule="auto"/>
        <w:jc w:val="both"/>
      </w:pPr>
      <w:r w:rsidRPr="00DE39C6">
        <w:t xml:space="preserve">Sınav kaygısının her öğrenciye göre değişen nedenleri vardır. Bunlardan bazıları şunlardır: </w:t>
      </w:r>
    </w:p>
    <w:p w14:paraId="069F8849" w14:textId="77777777" w:rsidR="00BB7D1D" w:rsidRPr="00DE39C6" w:rsidRDefault="00BB7D1D" w:rsidP="00BB7D1D">
      <w:pPr>
        <w:spacing w:line="276" w:lineRule="auto"/>
        <w:jc w:val="both"/>
      </w:pPr>
      <w:r w:rsidRPr="00DE39C6">
        <w:t></w:t>
      </w:r>
      <w:r w:rsidRPr="00DE39C6">
        <w:tab/>
        <w:t xml:space="preserve">Zamanı etkin kullanamama </w:t>
      </w:r>
    </w:p>
    <w:p w14:paraId="313C17C3" w14:textId="77777777" w:rsidR="00BB7D1D" w:rsidRPr="00DE39C6" w:rsidRDefault="00BB7D1D" w:rsidP="00BB7D1D">
      <w:pPr>
        <w:spacing w:line="276" w:lineRule="auto"/>
        <w:jc w:val="both"/>
      </w:pPr>
      <w:r w:rsidRPr="00DE39C6">
        <w:t></w:t>
      </w:r>
      <w:r w:rsidRPr="00DE39C6">
        <w:tab/>
        <w:t xml:space="preserve">Plansız çalışmak </w:t>
      </w:r>
    </w:p>
    <w:p w14:paraId="69685301" w14:textId="77777777" w:rsidR="00BB7D1D" w:rsidRPr="00DE39C6" w:rsidRDefault="00BB7D1D" w:rsidP="00BB7D1D">
      <w:pPr>
        <w:spacing w:line="276" w:lineRule="auto"/>
        <w:jc w:val="both"/>
      </w:pPr>
      <w:r w:rsidRPr="00DE39C6">
        <w:t></w:t>
      </w:r>
      <w:r w:rsidRPr="00DE39C6">
        <w:tab/>
        <w:t xml:space="preserve">Yanlış ders çalışma alışkanlıkları </w:t>
      </w:r>
    </w:p>
    <w:p w14:paraId="62452BEC" w14:textId="77777777" w:rsidR="00BB7D1D" w:rsidRPr="00DE39C6" w:rsidRDefault="00BB7D1D" w:rsidP="00BB7D1D">
      <w:pPr>
        <w:spacing w:line="276" w:lineRule="auto"/>
        <w:jc w:val="both"/>
      </w:pPr>
      <w:r w:rsidRPr="00DE39C6">
        <w:t></w:t>
      </w:r>
      <w:r w:rsidRPr="00DE39C6">
        <w:tab/>
        <w:t xml:space="preserve">İşlevsel olmayan düşünce biçimleri </w:t>
      </w:r>
    </w:p>
    <w:p w14:paraId="12B2DF6B" w14:textId="77777777" w:rsidR="00BB7D1D" w:rsidRPr="00DE39C6" w:rsidRDefault="00BB7D1D" w:rsidP="00BB7D1D">
      <w:pPr>
        <w:spacing w:line="276" w:lineRule="auto"/>
        <w:jc w:val="both"/>
      </w:pPr>
      <w:r w:rsidRPr="00DE39C6">
        <w:t></w:t>
      </w:r>
      <w:r w:rsidRPr="00DE39C6">
        <w:tab/>
        <w:t xml:space="preserve">Mükemmeliyetçilik </w:t>
      </w:r>
    </w:p>
    <w:p w14:paraId="7331C7D0" w14:textId="77777777" w:rsidR="00BB7D1D" w:rsidRPr="00DE39C6" w:rsidRDefault="00BB7D1D" w:rsidP="00BB7D1D">
      <w:pPr>
        <w:spacing w:line="276" w:lineRule="auto"/>
        <w:jc w:val="both"/>
      </w:pPr>
      <w:r w:rsidRPr="00DE39C6">
        <w:t></w:t>
      </w:r>
      <w:r w:rsidRPr="00DE39C6">
        <w:tab/>
        <w:t xml:space="preserve">Sınava çok fazla anlam yüklenmesi </w:t>
      </w:r>
    </w:p>
    <w:p w14:paraId="57CB5C64" w14:textId="77777777" w:rsidR="00BB7D1D" w:rsidRPr="00DE39C6" w:rsidRDefault="00BB7D1D" w:rsidP="00BB7D1D">
      <w:pPr>
        <w:spacing w:line="276" w:lineRule="auto"/>
        <w:jc w:val="both"/>
      </w:pPr>
      <w:r w:rsidRPr="00DE39C6">
        <w:t></w:t>
      </w:r>
      <w:r w:rsidRPr="00DE39C6">
        <w:tab/>
        <w:t xml:space="preserve">Aile baskısı </w:t>
      </w:r>
    </w:p>
    <w:p w14:paraId="2FA43C79" w14:textId="77777777" w:rsidR="00BB7D1D" w:rsidRPr="00DE39C6" w:rsidRDefault="00BB7D1D" w:rsidP="00BB7D1D">
      <w:pPr>
        <w:spacing w:line="276" w:lineRule="auto"/>
        <w:jc w:val="both"/>
      </w:pPr>
      <w:r w:rsidRPr="00DE39C6">
        <w:t></w:t>
      </w:r>
      <w:r w:rsidRPr="00DE39C6">
        <w:tab/>
        <w:t xml:space="preserve">Aile ve çevrenin beklentileri </w:t>
      </w:r>
    </w:p>
    <w:p w14:paraId="4AB0C71F" w14:textId="77777777" w:rsidR="00BB7D1D" w:rsidRPr="00DE39C6" w:rsidRDefault="00BB7D1D" w:rsidP="00BB7D1D">
      <w:pPr>
        <w:spacing w:line="276" w:lineRule="auto"/>
        <w:jc w:val="both"/>
      </w:pPr>
      <w:r w:rsidRPr="00DE39C6">
        <w:t></w:t>
      </w:r>
      <w:r w:rsidRPr="00DE39C6">
        <w:tab/>
        <w:t>Geçmiş deneyimler</w:t>
      </w:r>
    </w:p>
    <w:p w14:paraId="7AD3CFF1" w14:textId="77777777" w:rsidR="00BB7D1D" w:rsidRPr="00DE39C6" w:rsidRDefault="00BB7D1D" w:rsidP="00BB7D1D">
      <w:pPr>
        <w:spacing w:line="276" w:lineRule="auto"/>
        <w:jc w:val="center"/>
        <w:rPr>
          <w:b/>
        </w:rPr>
      </w:pPr>
      <w:r>
        <w:rPr>
          <w:b/>
        </w:rPr>
        <w:br w:type="page"/>
      </w:r>
      <w:r w:rsidRPr="00DE39C6">
        <w:rPr>
          <w:b/>
        </w:rPr>
        <w:t>Sınavla İlgili Duygularınızı Kontrol Etmenize Yönelik Bazı Öneriler:</w:t>
      </w:r>
    </w:p>
    <w:p w14:paraId="2ADD4F08" w14:textId="77777777" w:rsidR="00BB7D1D" w:rsidRPr="00DE39C6" w:rsidRDefault="00BB7D1D" w:rsidP="00BB7D1D">
      <w:pPr>
        <w:spacing w:line="276" w:lineRule="auto"/>
        <w:jc w:val="both"/>
        <w:rPr>
          <w:b/>
        </w:rPr>
      </w:pPr>
      <w:r w:rsidRPr="00DE39C6">
        <w:rPr>
          <w:b/>
        </w:rPr>
        <w:t>Fiziksel: Sınav kaygısını nedeniyle fizyolojik tepkileriniz ve davranışlarınız fark edip, bunları değiştirmek kaygınızla baş etmenizi kolaylaştıracaktır.</w:t>
      </w:r>
    </w:p>
    <w:p w14:paraId="072DB0C3"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Yeterli ve dengeli beslenmek, bol su içmek, kafein ve şeker tüketimini azaltmak suretiyle sağlıklı beslenmeye dikkat edebilirsiniz. Her zaman olduğu gibi sınavın olduğu gün de kahvaltı yapmayı ihmal etmeyin.</w:t>
      </w:r>
    </w:p>
    <w:p w14:paraId="7EE2EDEC"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Yapmaktan hoşlandığınız egzersiz hareketlerini yapmak kendinizi iyi hissetmenize yardımcı olabilir. </w:t>
      </w:r>
    </w:p>
    <w:p w14:paraId="62CE62B4"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Sınavda başarıyı artırmak için uyku ve dinlemenin gerekli olduğunu unutmayın, uyku düzeninizi bozmayıp yeterli uyumaya özen gösterin. </w:t>
      </w:r>
    </w:p>
    <w:p w14:paraId="22AD89DB"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Sınav günü kendinizi rahat hissettiğiniz kıyafetler giymeniz fiziksel olarak kendinizi iyi hissetmenize yardımcı olabilir. </w:t>
      </w:r>
    </w:p>
    <w:p w14:paraId="768E50B3" w14:textId="77777777" w:rsidR="00BB7D1D" w:rsidRPr="00DE39C6" w:rsidRDefault="00BB7D1D" w:rsidP="00BB7D1D">
      <w:pPr>
        <w:pStyle w:val="ListeParagraf"/>
        <w:jc w:val="both"/>
        <w:rPr>
          <w:rFonts w:ascii="Times New Roman" w:hAnsi="Times New Roman"/>
          <w:sz w:val="24"/>
          <w:szCs w:val="24"/>
        </w:rPr>
      </w:pPr>
    </w:p>
    <w:p w14:paraId="4CBAE16E" w14:textId="77777777" w:rsidR="00BB7D1D" w:rsidRPr="00DE39C6" w:rsidRDefault="00BB7D1D" w:rsidP="00BB7D1D">
      <w:pPr>
        <w:pStyle w:val="ListeParagraf"/>
        <w:ind w:left="0"/>
        <w:jc w:val="both"/>
        <w:rPr>
          <w:rFonts w:ascii="Times New Roman" w:hAnsi="Times New Roman"/>
          <w:b/>
          <w:sz w:val="24"/>
          <w:szCs w:val="24"/>
        </w:rPr>
      </w:pPr>
      <w:r w:rsidRPr="00DE39C6">
        <w:rPr>
          <w:rFonts w:ascii="Times New Roman" w:hAnsi="Times New Roman"/>
          <w:b/>
          <w:sz w:val="24"/>
          <w:szCs w:val="24"/>
        </w:rPr>
        <w:t>Psikolojik: Sınava yönelik duygu ve düşüncelerini fark etmek ve bu duygu, düşüncelerden sizi olumsuz etkileyenleri değiştirmek kaygınızla baş etmenizi kolaylaşacaktır.</w:t>
      </w:r>
    </w:p>
    <w:p w14:paraId="38672349"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Duygularınızı konuşarak, yazarak ya da resmederek ifade etmek kaygınızın azalmasına yardımcı olur. </w:t>
      </w:r>
    </w:p>
    <w:p w14:paraId="67C177B1"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Kaygınızı denizdeki bir gemi ya da karanlık bir tünel gibi bir metaforla tanımlayıp resmini çizebilirsiniz. </w:t>
      </w:r>
    </w:p>
    <w:p w14:paraId="0419A8C8"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Sınav sürecine ilişkin günlük tutabilirsiniz. </w:t>
      </w:r>
    </w:p>
    <w:p w14:paraId="676CAE36"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Sınava ilişkin duygularınızı güvendiğiniz biriyle paylaşabilirsiniz. </w:t>
      </w:r>
    </w:p>
    <w:p w14:paraId="4F64383D"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Olumlu bir şey düşünmek veya hayal etmek kaygınızı azaltmaya yardımcı olacaktır. </w:t>
      </w:r>
      <w:r w:rsidRPr="00DE39C6">
        <w:rPr>
          <w:rFonts w:ascii="Times New Roman" w:hAnsi="Times New Roman"/>
          <w:b/>
          <w:sz w:val="24"/>
          <w:szCs w:val="24"/>
        </w:rPr>
        <w:t>Örneğin:</w:t>
      </w:r>
      <w:r w:rsidRPr="00DE39C6">
        <w:rPr>
          <w:rFonts w:ascii="Times New Roman" w:hAnsi="Times New Roman"/>
          <w:sz w:val="24"/>
          <w:szCs w:val="24"/>
        </w:rPr>
        <w:t xml:space="preserve"> Şimdi kendinizi mutlu ve huzurlu hissettirecek üç olumlu figür düşünün. Bu tanıdığınız bir kişi olabileceği gibi sizi etkileyen ve model aldığınız bir lider, düşünür ya da sanatçı olabilir. Sizi bu karakterlerden birinin desteklediğini hayal edin. Şu anki kaygınızı azaltmak için size ne gibi tavsiyelerde bulunuyor. Şimdi, bu kişinin size söylediği olumlu cümleyi bir kaç kez içinizden tekrarlayın. Yaşamınızdaki başarılarınızı ve zor durumlarla nasıl başa çıktığınızı hatırlayın. Neleri başardığınızı, bu başarıyı nasıl elde ettiğinizi, hangi güçlü yönlerinizi kullandığınızı listeleyin ve bu listeyi görebileceğiniz bir yere asın. Ara ara bu listeye bakarak güçlü olduğunuzu kendinize hatırlatın. </w:t>
      </w:r>
    </w:p>
    <w:p w14:paraId="52CE6835"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Sınav sırasında, sınav öncesi yaşadıklarınızı veya sınavdan sonra olacakları düşünmek yerine bedenen ve ruhen sınavda olmanız daha iyi performans göstermenize yardımcı olacaktır. </w:t>
      </w:r>
    </w:p>
    <w:p w14:paraId="5380903F"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Başarılarımızı değerlendirme kriterimiz başkalarının başarıları ya da sınav sonuçları olmamalı, kendi başarı çizelgemize odaklanmalıyız. </w:t>
      </w:r>
    </w:p>
    <w:p w14:paraId="062A964F"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Sizlerin motivasyonunuzu olumsuz etkileyen düşüncelerinizi değiştirebileceğinize inanın ve motivasyonu arttıracak şekilde değiştirmeye çalışın. </w:t>
      </w:r>
    </w:p>
    <w:p w14:paraId="2AD50AE0"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Zorluklarla baş etmede mizah işe yarayabilir. Size keyif veren, güldüren etkinliklere zaman ayırmak kaygınızla baş etmede yardımcı olur.</w:t>
      </w:r>
    </w:p>
    <w:p w14:paraId="4A0EF35D"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Sosyal destek de bu süreçte kesinlikle önemlidir. Duygu ve düşüncelerinizi, güvendiğiniz ve sevdiğiniz birileriyle paylaşmak, sınavla ilgili aklınıza takılan noktaları bu konuda bilgisine güvendiğiniz birilerine sormak da size destek sağlayabilir. </w:t>
      </w:r>
    </w:p>
    <w:p w14:paraId="3A9B1545"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Bu arada unutmayın: “Kaygı bulaşıcıdır.” İşte bu sebeple kaygınızı artıran kişilerden mümkün olduğunca uzak durmanız, sınav öncesi sizin için çok faydalı olur.</w:t>
      </w:r>
    </w:p>
    <w:p w14:paraId="6A8BD3C7" w14:textId="77777777" w:rsidR="00BB7D1D" w:rsidRPr="00DE39C6" w:rsidRDefault="00BB7D1D" w:rsidP="00BB7D1D">
      <w:pPr>
        <w:pStyle w:val="ListeParagraf"/>
        <w:jc w:val="both"/>
        <w:rPr>
          <w:rFonts w:ascii="Times New Roman" w:hAnsi="Times New Roman"/>
          <w:sz w:val="24"/>
          <w:szCs w:val="24"/>
        </w:rPr>
      </w:pPr>
    </w:p>
    <w:p w14:paraId="11485FB9" w14:textId="77777777" w:rsidR="00BB7D1D" w:rsidRPr="00DE39C6" w:rsidRDefault="00BB7D1D" w:rsidP="00BB7D1D">
      <w:pPr>
        <w:pStyle w:val="ListeParagraf"/>
        <w:ind w:left="0"/>
        <w:jc w:val="both"/>
        <w:rPr>
          <w:rFonts w:ascii="Times New Roman" w:hAnsi="Times New Roman"/>
          <w:b/>
          <w:sz w:val="24"/>
          <w:szCs w:val="24"/>
        </w:rPr>
      </w:pPr>
      <w:r w:rsidRPr="00DE39C6">
        <w:rPr>
          <w:rFonts w:ascii="Times New Roman" w:hAnsi="Times New Roman"/>
          <w:b/>
          <w:sz w:val="24"/>
          <w:szCs w:val="24"/>
        </w:rPr>
        <w:t>Akademik: Sınava ilişkin yetkinliğiniz arttıkça kaygınızla baş etmeniz de kolaylaşacaktır.</w:t>
      </w:r>
    </w:p>
    <w:p w14:paraId="208CFB4D"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Amaç belirleyerek, sınava planlı, programlı ve verimli çalışmak, </w:t>
      </w:r>
    </w:p>
    <w:p w14:paraId="5B916A33"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Zamanı doğru kullanmayı öğrenmek,</w:t>
      </w:r>
    </w:p>
    <w:p w14:paraId="74A40D53"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 xml:space="preserve">Geçmiş yıllara ait soruları, cevapları ve çözüm yollarını dikkatlice incelemek, </w:t>
      </w:r>
    </w:p>
    <w:p w14:paraId="54A03172" w14:textId="77777777" w:rsidR="00BB7D1D" w:rsidRPr="00DE39C6" w:rsidRDefault="00BB7D1D" w:rsidP="00BB7D1D">
      <w:pPr>
        <w:pStyle w:val="ListeParagraf"/>
        <w:numPr>
          <w:ilvl w:val="0"/>
          <w:numId w:val="26"/>
        </w:numPr>
        <w:jc w:val="both"/>
        <w:rPr>
          <w:rFonts w:ascii="Times New Roman" w:hAnsi="Times New Roman"/>
          <w:sz w:val="24"/>
          <w:szCs w:val="24"/>
        </w:rPr>
      </w:pPr>
      <w:r w:rsidRPr="00DE39C6">
        <w:rPr>
          <w:rFonts w:ascii="Times New Roman" w:hAnsi="Times New Roman"/>
          <w:sz w:val="24"/>
          <w:szCs w:val="24"/>
        </w:rPr>
        <w:t>Sınavla ilgili yönergelerin tümünü öğrenmek akademik olarak kendinizi daha iyi hissetmenize yardımcı olabilir.</w:t>
      </w:r>
    </w:p>
    <w:p w14:paraId="0F1679EA" w14:textId="58B638CF" w:rsidR="00C41DD7" w:rsidRDefault="00BB7D1D" w:rsidP="00DE39C6">
      <w:pPr>
        <w:spacing w:line="276" w:lineRule="auto"/>
        <w:jc w:val="center"/>
        <w:rPr>
          <w:b/>
        </w:rPr>
      </w:pPr>
      <w:r>
        <w:rPr>
          <w:b/>
        </w:rPr>
        <w:br w:type="page"/>
      </w:r>
      <w:r w:rsidR="00EA00EB">
        <w:rPr>
          <w:b/>
        </w:rPr>
        <w:t>Çalışma Yaprağı-</w:t>
      </w:r>
      <w:r>
        <w:rPr>
          <w:b/>
        </w:rPr>
        <w:t>2</w:t>
      </w:r>
    </w:p>
    <w:p w14:paraId="6C4FCCBD" w14:textId="77777777" w:rsidR="00C41DD7" w:rsidRDefault="00C41DD7" w:rsidP="00DE39C6">
      <w:pPr>
        <w:spacing w:line="276" w:lineRule="auto"/>
        <w:jc w:val="both"/>
        <w:rPr>
          <w:b/>
        </w:rPr>
      </w:pPr>
      <w:r>
        <w:rPr>
          <w:b/>
        </w:rPr>
        <w:t>Nefes Egzersizi</w:t>
      </w:r>
    </w:p>
    <w:p w14:paraId="4C6E5A7B" w14:textId="77777777" w:rsidR="00C41DD7" w:rsidRDefault="00C41DD7" w:rsidP="00DE39C6">
      <w:pPr>
        <w:spacing w:line="276" w:lineRule="auto"/>
        <w:jc w:val="both"/>
        <w:rPr>
          <w:b/>
        </w:rPr>
      </w:pPr>
    </w:p>
    <w:p w14:paraId="40920935" w14:textId="77777777" w:rsidR="00C41DD7" w:rsidRPr="007E6892" w:rsidRDefault="00C41DD7" w:rsidP="00DE39C6">
      <w:pPr>
        <w:pStyle w:val="ListeParagraf"/>
        <w:numPr>
          <w:ilvl w:val="0"/>
          <w:numId w:val="27"/>
        </w:numPr>
        <w:jc w:val="both"/>
        <w:rPr>
          <w:rFonts w:ascii="Times New Roman" w:hAnsi="Times New Roman"/>
          <w:b/>
          <w:sz w:val="24"/>
          <w:szCs w:val="24"/>
        </w:rPr>
      </w:pPr>
      <w:r w:rsidRPr="007E6892">
        <w:rPr>
          <w:rFonts w:ascii="Times New Roman" w:hAnsi="Times New Roman"/>
          <w:sz w:val="24"/>
          <w:szCs w:val="24"/>
        </w:rPr>
        <w:t xml:space="preserve">Nefes almaya başlamadan önce, sağ avucunuzu göbeğinizin hemen altına, sol elinizi göğsünüzün üzerine koyun ve gözlerinizi kapatın. </w:t>
      </w:r>
    </w:p>
    <w:p w14:paraId="3D781F01" w14:textId="77777777" w:rsidR="00C41DD7" w:rsidRPr="007E6892" w:rsidRDefault="00C41DD7" w:rsidP="00DE39C6">
      <w:pPr>
        <w:pStyle w:val="ListeParagraf"/>
        <w:numPr>
          <w:ilvl w:val="0"/>
          <w:numId w:val="27"/>
        </w:numPr>
        <w:jc w:val="both"/>
        <w:rPr>
          <w:rFonts w:ascii="Times New Roman" w:hAnsi="Times New Roman"/>
          <w:b/>
          <w:sz w:val="24"/>
          <w:szCs w:val="24"/>
        </w:rPr>
      </w:pPr>
      <w:r w:rsidRPr="007E6892">
        <w:rPr>
          <w:rFonts w:ascii="Times New Roman" w:hAnsi="Times New Roman"/>
          <w:sz w:val="24"/>
          <w:szCs w:val="24"/>
        </w:rPr>
        <w:t>Nefes almadan önce ciğerinizi iyice boşaltın. Nefes alırken; içinize rahatlığın, huzurun, mutluluğun dolduğunu ve bu durumun kan gibi vücudunuzun her köşesine ulaştığını hayal edin.</w:t>
      </w:r>
    </w:p>
    <w:p w14:paraId="444A40A8" w14:textId="77777777" w:rsidR="00C41DD7" w:rsidRPr="007E6892" w:rsidRDefault="00C41DD7" w:rsidP="00DE39C6">
      <w:pPr>
        <w:pStyle w:val="ListeParagraf"/>
        <w:numPr>
          <w:ilvl w:val="0"/>
          <w:numId w:val="27"/>
        </w:numPr>
        <w:jc w:val="both"/>
        <w:rPr>
          <w:rFonts w:ascii="Times New Roman" w:hAnsi="Times New Roman"/>
          <w:b/>
          <w:sz w:val="24"/>
          <w:szCs w:val="24"/>
        </w:rPr>
      </w:pPr>
      <w:r w:rsidRPr="007E6892">
        <w:rPr>
          <w:rFonts w:ascii="Times New Roman" w:hAnsi="Times New Roman"/>
          <w:sz w:val="24"/>
          <w:szCs w:val="24"/>
        </w:rPr>
        <w:t xml:space="preserve">Ciğerinizi hayali olarak ikiye bölün. Dörde kadar sayarak burundan nefes alın. Sağ avucunuzun yukarı doğru itildiğini hissedin. Bir- iki saniye nefesinizi tutun. Sekize kadar sayarak içinizdeki tüm nefesi yavaş yavaş ağızdan verin. Nefes verirken ise; kaygının ve onu oluşturan etkenlerin soluğunuzla birlikte vücudunuzdan dışarı atıldığını düşleyin. </w:t>
      </w:r>
    </w:p>
    <w:p w14:paraId="6F9F37F5" w14:textId="77777777" w:rsidR="00C41DD7" w:rsidRPr="007E6892" w:rsidRDefault="00C41DD7" w:rsidP="00DE39C6">
      <w:pPr>
        <w:pStyle w:val="ListeParagraf"/>
        <w:numPr>
          <w:ilvl w:val="0"/>
          <w:numId w:val="27"/>
        </w:numPr>
        <w:jc w:val="both"/>
        <w:rPr>
          <w:rFonts w:ascii="Times New Roman" w:hAnsi="Times New Roman"/>
          <w:b/>
          <w:sz w:val="24"/>
          <w:szCs w:val="24"/>
        </w:rPr>
      </w:pPr>
      <w:r w:rsidRPr="007E6892">
        <w:rPr>
          <w:rFonts w:ascii="Times New Roman" w:hAnsi="Times New Roman"/>
          <w:sz w:val="24"/>
          <w:szCs w:val="24"/>
        </w:rPr>
        <w:t xml:space="preserve">Aynı işlemi bir kez daha tekrar edin. İki derin nefesten sonra mutlaka 4-5 normal nefes alın. Bu şekilde en az 20 kere nefes alın-verin. </w:t>
      </w:r>
    </w:p>
    <w:p w14:paraId="4A32A46B" w14:textId="77777777" w:rsidR="00C41DD7" w:rsidRPr="007E6892" w:rsidRDefault="00C41DD7" w:rsidP="00DE39C6">
      <w:pPr>
        <w:pStyle w:val="ListeParagraf"/>
        <w:ind w:left="1416"/>
        <w:jc w:val="both"/>
        <w:rPr>
          <w:b/>
        </w:rPr>
      </w:pPr>
    </w:p>
    <w:p w14:paraId="13DA84CD" w14:textId="77777777" w:rsidR="00C41DD7" w:rsidRPr="007E6892" w:rsidRDefault="00C41DD7" w:rsidP="00DE39C6">
      <w:pPr>
        <w:spacing w:line="276" w:lineRule="auto"/>
        <w:ind w:firstLine="708"/>
        <w:jc w:val="both"/>
        <w:rPr>
          <w:b/>
        </w:rPr>
      </w:pPr>
      <w:r>
        <w:t>Bedendeki oksijen miktarının bu şekilde artması ve bu oksijenin en uç ve derin dokulara kadar ulaşması, stres sırasında ortaya çıkan maddelerin (adrenalin, noradrenalin) azalmasına ve kaybolmasına sebep olduğu için kişiyi sakinleştirir ve duygusal açıdan daha dengeli kılar.</w:t>
      </w:r>
    </w:p>
    <w:p w14:paraId="41255D7A" w14:textId="77777777" w:rsidR="00C41DD7" w:rsidRDefault="00C41DD7" w:rsidP="007E6892">
      <w:pPr>
        <w:spacing w:line="360" w:lineRule="auto"/>
        <w:jc w:val="both"/>
        <w:rPr>
          <w:b/>
        </w:rPr>
      </w:pPr>
    </w:p>
    <w:p w14:paraId="517FE337" w14:textId="77777777" w:rsidR="00C41DD7" w:rsidRDefault="00C41DD7" w:rsidP="00874162">
      <w:pPr>
        <w:spacing w:line="360" w:lineRule="auto"/>
        <w:rPr>
          <w:b/>
        </w:rPr>
      </w:pPr>
    </w:p>
    <w:p w14:paraId="323CA347" w14:textId="77777777" w:rsidR="00C41DD7" w:rsidRDefault="00C41DD7" w:rsidP="00874162">
      <w:pPr>
        <w:spacing w:line="360" w:lineRule="auto"/>
        <w:rPr>
          <w:b/>
        </w:rPr>
      </w:pPr>
    </w:p>
    <w:p w14:paraId="1EE1B1A1" w14:textId="5EC1F241" w:rsidR="003A42D8" w:rsidRDefault="003A42D8" w:rsidP="00DE39C6">
      <w:pPr>
        <w:pStyle w:val="ListeParagraf"/>
        <w:ind w:left="0"/>
        <w:jc w:val="both"/>
        <w:rPr>
          <w:rFonts w:ascii="Times New Roman" w:hAnsi="Times New Roman"/>
          <w:sz w:val="24"/>
          <w:szCs w:val="24"/>
        </w:rPr>
      </w:pPr>
    </w:p>
    <w:p w14:paraId="51778533" w14:textId="77777777" w:rsidR="00624C3C" w:rsidRPr="00DE39C6" w:rsidRDefault="00624C3C" w:rsidP="00DE39C6">
      <w:pPr>
        <w:pStyle w:val="ListeParagraf"/>
        <w:ind w:left="0"/>
        <w:jc w:val="both"/>
        <w:rPr>
          <w:rFonts w:ascii="Times New Roman" w:hAnsi="Times New Roman"/>
          <w:sz w:val="24"/>
          <w:szCs w:val="24"/>
        </w:rPr>
      </w:pPr>
    </w:p>
    <w:p w14:paraId="16590843" w14:textId="709EAE48" w:rsidR="003A42D8" w:rsidRPr="00DE39C6" w:rsidRDefault="003A42D8" w:rsidP="00DE39C6">
      <w:pPr>
        <w:pStyle w:val="ListeParagraf"/>
        <w:ind w:left="0"/>
        <w:jc w:val="both"/>
        <w:rPr>
          <w:rFonts w:ascii="Times New Roman" w:hAnsi="Times New Roman"/>
          <w:sz w:val="24"/>
          <w:szCs w:val="24"/>
        </w:rPr>
      </w:pPr>
    </w:p>
    <w:p w14:paraId="1290E5FD" w14:textId="6639E00D" w:rsidR="003A42D8" w:rsidRPr="00DE39C6" w:rsidRDefault="003A42D8" w:rsidP="00DE39C6">
      <w:pPr>
        <w:pStyle w:val="ListeParagraf"/>
        <w:ind w:left="0"/>
        <w:jc w:val="both"/>
        <w:rPr>
          <w:rFonts w:ascii="Times New Roman" w:hAnsi="Times New Roman"/>
          <w:b/>
          <w:sz w:val="24"/>
          <w:szCs w:val="24"/>
        </w:rPr>
      </w:pPr>
      <w:r w:rsidRPr="00DE39C6">
        <w:rPr>
          <w:rFonts w:ascii="Times New Roman" w:hAnsi="Times New Roman"/>
          <w:b/>
          <w:sz w:val="24"/>
          <w:szCs w:val="24"/>
        </w:rPr>
        <w:t>Kaynakça</w:t>
      </w:r>
    </w:p>
    <w:p w14:paraId="55552EE3" w14:textId="08FFACA0" w:rsidR="003A42D8" w:rsidRPr="00DE39C6" w:rsidRDefault="00DE603E" w:rsidP="00DE39C6">
      <w:pPr>
        <w:pStyle w:val="ListeParagraf"/>
        <w:ind w:left="0"/>
        <w:jc w:val="both"/>
        <w:rPr>
          <w:rFonts w:ascii="Times New Roman" w:hAnsi="Times New Roman"/>
          <w:sz w:val="24"/>
          <w:szCs w:val="24"/>
        </w:rPr>
      </w:pPr>
      <w:hyperlink r:id="rId7" w:history="1">
        <w:r w:rsidR="003A42D8" w:rsidRPr="00DE39C6">
          <w:rPr>
            <w:rStyle w:val="Kpr"/>
            <w:rFonts w:ascii="Times New Roman" w:hAnsi="Times New Roman"/>
            <w:color w:val="auto"/>
            <w:sz w:val="24"/>
            <w:szCs w:val="24"/>
            <w:u w:val="none"/>
          </w:rPr>
          <w:t>https://orgm.meb.gov.tr/meb_iys_dosyalar/2020_05/22142205_kaygYkitapcYk.pdf</w:t>
        </w:r>
      </w:hyperlink>
      <w:r w:rsidR="003A42D8" w:rsidRPr="00DE39C6">
        <w:rPr>
          <w:rStyle w:val="Kpr"/>
          <w:rFonts w:ascii="Times New Roman" w:hAnsi="Times New Roman"/>
          <w:color w:val="auto"/>
          <w:sz w:val="24"/>
          <w:szCs w:val="24"/>
          <w:u w:val="none"/>
        </w:rPr>
        <w:t xml:space="preserve"> adresinden erişilmiştir.</w:t>
      </w:r>
    </w:p>
    <w:sectPr w:rsidR="003A42D8" w:rsidRPr="00DE39C6" w:rsidSect="003A42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4F90" w14:textId="77777777" w:rsidR="00DE603E" w:rsidRDefault="00DE603E" w:rsidP="00267F19">
      <w:r>
        <w:separator/>
      </w:r>
    </w:p>
  </w:endnote>
  <w:endnote w:type="continuationSeparator" w:id="0">
    <w:p w14:paraId="086E2450" w14:textId="77777777" w:rsidR="00DE603E" w:rsidRDefault="00DE603E" w:rsidP="002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04FB" w14:textId="77777777" w:rsidR="00DE603E" w:rsidRDefault="00DE603E" w:rsidP="00267F19">
      <w:r>
        <w:separator/>
      </w:r>
    </w:p>
  </w:footnote>
  <w:footnote w:type="continuationSeparator" w:id="0">
    <w:p w14:paraId="2A097618" w14:textId="77777777" w:rsidR="00DE603E" w:rsidRDefault="00DE603E" w:rsidP="00267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4D4"/>
    <w:multiLevelType w:val="hybridMultilevel"/>
    <w:tmpl w:val="28300F64"/>
    <w:lvl w:ilvl="0" w:tplc="153AD930">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08066EC8"/>
    <w:multiLevelType w:val="hybridMultilevel"/>
    <w:tmpl w:val="621C41CE"/>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88753C4"/>
    <w:multiLevelType w:val="hybridMultilevel"/>
    <w:tmpl w:val="9EAA4CEA"/>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9D2C65"/>
    <w:multiLevelType w:val="hybridMultilevel"/>
    <w:tmpl w:val="F3E664A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08C223E1"/>
    <w:multiLevelType w:val="hybridMultilevel"/>
    <w:tmpl w:val="68D67A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890C5E"/>
    <w:multiLevelType w:val="hybridMultilevel"/>
    <w:tmpl w:val="33BE701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0C135E0A"/>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7" w15:restartNumberingAfterBreak="0">
    <w:nsid w:val="0EBA306D"/>
    <w:multiLevelType w:val="hybridMultilevel"/>
    <w:tmpl w:val="F5323CC8"/>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F7B2469"/>
    <w:multiLevelType w:val="hybridMultilevel"/>
    <w:tmpl w:val="32D46BD4"/>
    <w:lvl w:ilvl="0" w:tplc="153AD930">
      <w:start w:val="1"/>
      <w:numFmt w:val="decimal"/>
      <w:lvlText w:val="%1-"/>
      <w:lvlJc w:val="left"/>
      <w:pPr>
        <w:ind w:left="611"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FCC4825"/>
    <w:multiLevelType w:val="hybridMultilevel"/>
    <w:tmpl w:val="522A9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11720D"/>
    <w:multiLevelType w:val="hybridMultilevel"/>
    <w:tmpl w:val="32D22B74"/>
    <w:lvl w:ilvl="0" w:tplc="423AFC86">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15:restartNumberingAfterBreak="0">
    <w:nsid w:val="11DD113B"/>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15:restartNumberingAfterBreak="0">
    <w:nsid w:val="14861F65"/>
    <w:multiLevelType w:val="hybridMultilevel"/>
    <w:tmpl w:val="9CA87F36"/>
    <w:lvl w:ilvl="0" w:tplc="041F000F">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1DF16224"/>
    <w:multiLevelType w:val="hybridMultilevel"/>
    <w:tmpl w:val="901E4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E556490"/>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16" w15:restartNumberingAfterBreak="0">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7" w15:restartNumberingAfterBreak="0">
    <w:nsid w:val="22D73EA2"/>
    <w:multiLevelType w:val="hybridMultilevel"/>
    <w:tmpl w:val="0E46F1DE"/>
    <w:lvl w:ilvl="0" w:tplc="041F000F">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27051709"/>
    <w:multiLevelType w:val="hybridMultilevel"/>
    <w:tmpl w:val="208614CE"/>
    <w:lvl w:ilvl="0" w:tplc="041F000F">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2C0E448A"/>
    <w:multiLevelType w:val="hybridMultilevel"/>
    <w:tmpl w:val="51EC3B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0D12F2"/>
    <w:multiLevelType w:val="hybridMultilevel"/>
    <w:tmpl w:val="07D843A0"/>
    <w:lvl w:ilvl="0" w:tplc="153AD930">
      <w:start w:val="1"/>
      <w:numFmt w:val="decimal"/>
      <w:lvlText w:val="%1-"/>
      <w:lvlJc w:val="left"/>
      <w:pPr>
        <w:ind w:left="360" w:hanging="360"/>
      </w:pPr>
      <w:rPr>
        <w:rFonts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2" w15:restartNumberingAfterBreak="0">
    <w:nsid w:val="399D04D5"/>
    <w:multiLevelType w:val="hybridMultilevel"/>
    <w:tmpl w:val="2380333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A75FBF"/>
    <w:multiLevelType w:val="hybridMultilevel"/>
    <w:tmpl w:val="1B1A1428"/>
    <w:lvl w:ilvl="0" w:tplc="153AD93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CDD0E9B"/>
    <w:multiLevelType w:val="hybridMultilevel"/>
    <w:tmpl w:val="8368A680"/>
    <w:lvl w:ilvl="0" w:tplc="153AD930">
      <w:start w:val="1"/>
      <w:numFmt w:val="decimal"/>
      <w:lvlText w:val="%1-"/>
      <w:lvlJc w:val="left"/>
      <w:pPr>
        <w:ind w:left="360" w:hanging="360"/>
      </w:pPr>
      <w:rPr>
        <w:rFonts w:hint="default"/>
      </w:rPr>
    </w:lvl>
    <w:lvl w:ilvl="1" w:tplc="153AD930">
      <w:start w:val="1"/>
      <w:numFmt w:val="decimal"/>
      <w:lvlText w:val="%2-"/>
      <w:lvlJc w:val="left"/>
      <w:pPr>
        <w:ind w:left="1080" w:hanging="360"/>
      </w:pPr>
      <w:rPr>
        <w:rFonts w:hint="default"/>
      </w:rPr>
    </w:lvl>
    <w:lvl w:ilvl="2" w:tplc="041F001B">
      <w:start w:val="1"/>
      <w:numFmt w:val="lowerRoman"/>
      <w:lvlText w:val="%3."/>
      <w:lvlJc w:val="right"/>
      <w:pPr>
        <w:ind w:left="1800" w:hanging="180"/>
      </w:pPr>
    </w:lvl>
    <w:lvl w:ilvl="3" w:tplc="153AD930">
      <w:start w:val="1"/>
      <w:numFmt w:val="decimal"/>
      <w:lvlText w:val="%4-"/>
      <w:lvlJc w:val="left"/>
      <w:pPr>
        <w:ind w:left="2520" w:hanging="360"/>
      </w:pPr>
      <w:rPr>
        <w:rFonts w:hint="default"/>
      </w:r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D7E2D2D"/>
    <w:multiLevelType w:val="hybridMultilevel"/>
    <w:tmpl w:val="C37CEF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730F55"/>
    <w:multiLevelType w:val="hybridMultilevel"/>
    <w:tmpl w:val="47087994"/>
    <w:lvl w:ilvl="0" w:tplc="3DE261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67336CA"/>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8" w15:restartNumberingAfterBreak="0">
    <w:nsid w:val="58CF3CE9"/>
    <w:multiLevelType w:val="hybridMultilevel"/>
    <w:tmpl w:val="CC7C5818"/>
    <w:lvl w:ilvl="0" w:tplc="153AD930">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9" w15:restartNumberingAfterBreak="0">
    <w:nsid w:val="59D63E68"/>
    <w:multiLevelType w:val="hybridMultilevel"/>
    <w:tmpl w:val="A6464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7248B1"/>
    <w:multiLevelType w:val="hybridMultilevel"/>
    <w:tmpl w:val="BF8AC0D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C9C0692"/>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2" w15:restartNumberingAfterBreak="0">
    <w:nsid w:val="5E373425"/>
    <w:multiLevelType w:val="hybridMultilevel"/>
    <w:tmpl w:val="CE60C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E42AD9"/>
    <w:multiLevelType w:val="hybridMultilevel"/>
    <w:tmpl w:val="0F4AC924"/>
    <w:lvl w:ilvl="0" w:tplc="F36AEF5C">
      <w:start w:val="1"/>
      <w:numFmt w:val="bullet"/>
      <w:lvlText w:val=""/>
      <w:lvlJc w:val="left"/>
      <w:pPr>
        <w:tabs>
          <w:tab w:val="num" w:pos="720"/>
        </w:tabs>
        <w:ind w:left="720" w:hanging="360"/>
      </w:pPr>
      <w:rPr>
        <w:rFonts w:ascii="Wingdings" w:hAnsi="Wingdings" w:hint="default"/>
      </w:rPr>
    </w:lvl>
    <w:lvl w:ilvl="1" w:tplc="326A870C" w:tentative="1">
      <w:start w:val="1"/>
      <w:numFmt w:val="bullet"/>
      <w:lvlText w:val=""/>
      <w:lvlJc w:val="left"/>
      <w:pPr>
        <w:tabs>
          <w:tab w:val="num" w:pos="1440"/>
        </w:tabs>
        <w:ind w:left="1440" w:hanging="360"/>
      </w:pPr>
      <w:rPr>
        <w:rFonts w:ascii="Wingdings" w:hAnsi="Wingdings" w:hint="default"/>
      </w:rPr>
    </w:lvl>
    <w:lvl w:ilvl="2" w:tplc="7D3CF38A" w:tentative="1">
      <w:start w:val="1"/>
      <w:numFmt w:val="bullet"/>
      <w:lvlText w:val=""/>
      <w:lvlJc w:val="left"/>
      <w:pPr>
        <w:tabs>
          <w:tab w:val="num" w:pos="2160"/>
        </w:tabs>
        <w:ind w:left="2160" w:hanging="360"/>
      </w:pPr>
      <w:rPr>
        <w:rFonts w:ascii="Wingdings" w:hAnsi="Wingdings" w:hint="default"/>
      </w:rPr>
    </w:lvl>
    <w:lvl w:ilvl="3" w:tplc="891EB0AE" w:tentative="1">
      <w:start w:val="1"/>
      <w:numFmt w:val="bullet"/>
      <w:lvlText w:val=""/>
      <w:lvlJc w:val="left"/>
      <w:pPr>
        <w:tabs>
          <w:tab w:val="num" w:pos="2880"/>
        </w:tabs>
        <w:ind w:left="2880" w:hanging="360"/>
      </w:pPr>
      <w:rPr>
        <w:rFonts w:ascii="Wingdings" w:hAnsi="Wingdings" w:hint="default"/>
      </w:rPr>
    </w:lvl>
    <w:lvl w:ilvl="4" w:tplc="971A5758" w:tentative="1">
      <w:start w:val="1"/>
      <w:numFmt w:val="bullet"/>
      <w:lvlText w:val=""/>
      <w:lvlJc w:val="left"/>
      <w:pPr>
        <w:tabs>
          <w:tab w:val="num" w:pos="3600"/>
        </w:tabs>
        <w:ind w:left="3600" w:hanging="360"/>
      </w:pPr>
      <w:rPr>
        <w:rFonts w:ascii="Wingdings" w:hAnsi="Wingdings" w:hint="default"/>
      </w:rPr>
    </w:lvl>
    <w:lvl w:ilvl="5" w:tplc="26666EFE" w:tentative="1">
      <w:start w:val="1"/>
      <w:numFmt w:val="bullet"/>
      <w:lvlText w:val=""/>
      <w:lvlJc w:val="left"/>
      <w:pPr>
        <w:tabs>
          <w:tab w:val="num" w:pos="4320"/>
        </w:tabs>
        <w:ind w:left="4320" w:hanging="360"/>
      </w:pPr>
      <w:rPr>
        <w:rFonts w:ascii="Wingdings" w:hAnsi="Wingdings" w:hint="default"/>
      </w:rPr>
    </w:lvl>
    <w:lvl w:ilvl="6" w:tplc="A962B42C" w:tentative="1">
      <w:start w:val="1"/>
      <w:numFmt w:val="bullet"/>
      <w:lvlText w:val=""/>
      <w:lvlJc w:val="left"/>
      <w:pPr>
        <w:tabs>
          <w:tab w:val="num" w:pos="5040"/>
        </w:tabs>
        <w:ind w:left="5040" w:hanging="360"/>
      </w:pPr>
      <w:rPr>
        <w:rFonts w:ascii="Wingdings" w:hAnsi="Wingdings" w:hint="default"/>
      </w:rPr>
    </w:lvl>
    <w:lvl w:ilvl="7" w:tplc="A9302C30" w:tentative="1">
      <w:start w:val="1"/>
      <w:numFmt w:val="bullet"/>
      <w:lvlText w:val=""/>
      <w:lvlJc w:val="left"/>
      <w:pPr>
        <w:tabs>
          <w:tab w:val="num" w:pos="5760"/>
        </w:tabs>
        <w:ind w:left="5760" w:hanging="360"/>
      </w:pPr>
      <w:rPr>
        <w:rFonts w:ascii="Wingdings" w:hAnsi="Wingdings" w:hint="default"/>
      </w:rPr>
    </w:lvl>
    <w:lvl w:ilvl="8" w:tplc="8CC623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8767B1"/>
    <w:multiLevelType w:val="hybridMultilevel"/>
    <w:tmpl w:val="5B42818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BF15E7"/>
    <w:multiLevelType w:val="hybridMultilevel"/>
    <w:tmpl w:val="CB84451C"/>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6" w15:restartNumberingAfterBreak="0">
    <w:nsid w:val="62EA65C7"/>
    <w:multiLevelType w:val="hybridMultilevel"/>
    <w:tmpl w:val="D3CA7818"/>
    <w:lvl w:ilvl="0" w:tplc="041F000F">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97E6382"/>
    <w:multiLevelType w:val="hybridMultilevel"/>
    <w:tmpl w:val="6BAE72F8"/>
    <w:lvl w:ilvl="0" w:tplc="B03A3826">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8" w15:restartNumberingAfterBreak="0">
    <w:nsid w:val="6B2B2D20"/>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9" w15:restartNumberingAfterBreak="0">
    <w:nsid w:val="6DBB68EB"/>
    <w:multiLevelType w:val="hybridMultilevel"/>
    <w:tmpl w:val="866ECED6"/>
    <w:lvl w:ilvl="0" w:tplc="153AD930">
      <w:start w:val="1"/>
      <w:numFmt w:val="decimal"/>
      <w:lvlText w:val="%1-"/>
      <w:lvlJc w:val="lef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E003C4A"/>
    <w:multiLevelType w:val="hybridMultilevel"/>
    <w:tmpl w:val="2A846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4EF3511"/>
    <w:multiLevelType w:val="multilevel"/>
    <w:tmpl w:val="391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E0F16"/>
    <w:multiLevelType w:val="hybridMultilevel"/>
    <w:tmpl w:val="8C528E18"/>
    <w:lvl w:ilvl="0" w:tplc="153AD9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153AD930">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33"/>
  </w:num>
  <w:num w:numId="7">
    <w:abstractNumId w:val="15"/>
  </w:num>
  <w:num w:numId="8">
    <w:abstractNumId w:val="6"/>
  </w:num>
  <w:num w:numId="9">
    <w:abstractNumId w:val="26"/>
  </w:num>
  <w:num w:numId="10">
    <w:abstractNumId w:val="3"/>
  </w:num>
  <w:num w:numId="11">
    <w:abstractNumId w:val="5"/>
  </w:num>
  <w:num w:numId="12">
    <w:abstractNumId w:val="43"/>
  </w:num>
  <w:num w:numId="13">
    <w:abstractNumId w:val="41"/>
  </w:num>
  <w:num w:numId="14">
    <w:abstractNumId w:val="10"/>
  </w:num>
  <w:num w:numId="15">
    <w:abstractNumId w:val="37"/>
  </w:num>
  <w:num w:numId="16">
    <w:abstractNumId w:val="30"/>
  </w:num>
  <w:num w:numId="17">
    <w:abstractNumId w:val="11"/>
  </w:num>
  <w:num w:numId="18">
    <w:abstractNumId w:val="31"/>
  </w:num>
  <w:num w:numId="19">
    <w:abstractNumId w:val="27"/>
  </w:num>
  <w:num w:numId="20">
    <w:abstractNumId w:val="38"/>
  </w:num>
  <w:num w:numId="21">
    <w:abstractNumId w:val="12"/>
  </w:num>
  <w:num w:numId="22">
    <w:abstractNumId w:val="19"/>
  </w:num>
  <w:num w:numId="23">
    <w:abstractNumId w:val="17"/>
  </w:num>
  <w:num w:numId="24">
    <w:abstractNumId w:val="36"/>
  </w:num>
  <w:num w:numId="25">
    <w:abstractNumId w:val="20"/>
  </w:num>
  <w:num w:numId="26">
    <w:abstractNumId w:val="32"/>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4"/>
  </w:num>
  <w:num w:numId="31">
    <w:abstractNumId w:val="42"/>
  </w:num>
  <w:num w:numId="32">
    <w:abstractNumId w:val="4"/>
  </w:num>
  <w:num w:numId="33">
    <w:abstractNumId w:val="29"/>
  </w:num>
  <w:num w:numId="34">
    <w:abstractNumId w:val="39"/>
  </w:num>
  <w:num w:numId="35">
    <w:abstractNumId w:val="2"/>
  </w:num>
  <w:num w:numId="36">
    <w:abstractNumId w:val="34"/>
  </w:num>
  <w:num w:numId="37">
    <w:abstractNumId w:val="8"/>
  </w:num>
  <w:num w:numId="38">
    <w:abstractNumId w:val="7"/>
  </w:num>
  <w:num w:numId="39">
    <w:abstractNumId w:val="1"/>
  </w:num>
  <w:num w:numId="40">
    <w:abstractNumId w:val="22"/>
  </w:num>
  <w:num w:numId="41">
    <w:abstractNumId w:val="23"/>
  </w:num>
  <w:num w:numId="42">
    <w:abstractNumId w:val="0"/>
  </w:num>
  <w:num w:numId="43">
    <w:abstractNumId w:val="28"/>
  </w:num>
  <w:num w:numId="44">
    <w:abstractNumId w:val="9"/>
  </w:num>
  <w:num w:numId="45">
    <w:abstractNumId w:val="1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94A"/>
    <w:rsid w:val="00006EFE"/>
    <w:rsid w:val="00024863"/>
    <w:rsid w:val="00024F60"/>
    <w:rsid w:val="00031446"/>
    <w:rsid w:val="000349D0"/>
    <w:rsid w:val="00036DDA"/>
    <w:rsid w:val="0004201E"/>
    <w:rsid w:val="000420BD"/>
    <w:rsid w:val="0004541C"/>
    <w:rsid w:val="0004777B"/>
    <w:rsid w:val="00047D9C"/>
    <w:rsid w:val="000508C8"/>
    <w:rsid w:val="00054338"/>
    <w:rsid w:val="000579A5"/>
    <w:rsid w:val="00066452"/>
    <w:rsid w:val="0007033D"/>
    <w:rsid w:val="00070690"/>
    <w:rsid w:val="00072619"/>
    <w:rsid w:val="00084561"/>
    <w:rsid w:val="000876C7"/>
    <w:rsid w:val="0009447F"/>
    <w:rsid w:val="000944BE"/>
    <w:rsid w:val="00096803"/>
    <w:rsid w:val="000A3098"/>
    <w:rsid w:val="000B3507"/>
    <w:rsid w:val="000B5C41"/>
    <w:rsid w:val="000C3DCD"/>
    <w:rsid w:val="000D49EE"/>
    <w:rsid w:val="000D6F81"/>
    <w:rsid w:val="000E1A84"/>
    <w:rsid w:val="000E289A"/>
    <w:rsid w:val="000E3058"/>
    <w:rsid w:val="000E6BDB"/>
    <w:rsid w:val="000E7C52"/>
    <w:rsid w:val="000F0558"/>
    <w:rsid w:val="000F0F5D"/>
    <w:rsid w:val="00102E93"/>
    <w:rsid w:val="00107BCF"/>
    <w:rsid w:val="00114DA5"/>
    <w:rsid w:val="00121388"/>
    <w:rsid w:val="001250BA"/>
    <w:rsid w:val="00144A43"/>
    <w:rsid w:val="001709B1"/>
    <w:rsid w:val="00180E63"/>
    <w:rsid w:val="001827D9"/>
    <w:rsid w:val="00190B1A"/>
    <w:rsid w:val="00195477"/>
    <w:rsid w:val="00197542"/>
    <w:rsid w:val="001A247E"/>
    <w:rsid w:val="001A397A"/>
    <w:rsid w:val="001A70FB"/>
    <w:rsid w:val="001B2615"/>
    <w:rsid w:val="001B2923"/>
    <w:rsid w:val="001C1B9A"/>
    <w:rsid w:val="001C34A8"/>
    <w:rsid w:val="001C773F"/>
    <w:rsid w:val="001C7C01"/>
    <w:rsid w:val="001D219F"/>
    <w:rsid w:val="001D5048"/>
    <w:rsid w:val="001F1B54"/>
    <w:rsid w:val="001F2B9A"/>
    <w:rsid w:val="001F4A1E"/>
    <w:rsid w:val="001F7F69"/>
    <w:rsid w:val="002004EF"/>
    <w:rsid w:val="00212B92"/>
    <w:rsid w:val="002148A4"/>
    <w:rsid w:val="002149DC"/>
    <w:rsid w:val="00221DA3"/>
    <w:rsid w:val="00221FC9"/>
    <w:rsid w:val="00227268"/>
    <w:rsid w:val="0023779A"/>
    <w:rsid w:val="00237CD7"/>
    <w:rsid w:val="00237FBD"/>
    <w:rsid w:val="00240514"/>
    <w:rsid w:val="00246241"/>
    <w:rsid w:val="00247ACF"/>
    <w:rsid w:val="00247CCD"/>
    <w:rsid w:val="002501D1"/>
    <w:rsid w:val="00251C6A"/>
    <w:rsid w:val="00257CB1"/>
    <w:rsid w:val="00263605"/>
    <w:rsid w:val="002642B9"/>
    <w:rsid w:val="00267F19"/>
    <w:rsid w:val="00271F05"/>
    <w:rsid w:val="00277849"/>
    <w:rsid w:val="002821B3"/>
    <w:rsid w:val="00296743"/>
    <w:rsid w:val="002C23C0"/>
    <w:rsid w:val="002D0489"/>
    <w:rsid w:val="002D3BA2"/>
    <w:rsid w:val="002D7A5C"/>
    <w:rsid w:val="002F231F"/>
    <w:rsid w:val="00300F30"/>
    <w:rsid w:val="0030220F"/>
    <w:rsid w:val="00315594"/>
    <w:rsid w:val="0031623E"/>
    <w:rsid w:val="003204F3"/>
    <w:rsid w:val="00320CBA"/>
    <w:rsid w:val="003218AC"/>
    <w:rsid w:val="0032665F"/>
    <w:rsid w:val="003273DA"/>
    <w:rsid w:val="00335141"/>
    <w:rsid w:val="003352F8"/>
    <w:rsid w:val="00340452"/>
    <w:rsid w:val="003604E5"/>
    <w:rsid w:val="00366343"/>
    <w:rsid w:val="00376E42"/>
    <w:rsid w:val="003854BB"/>
    <w:rsid w:val="003871B1"/>
    <w:rsid w:val="00390722"/>
    <w:rsid w:val="003A045A"/>
    <w:rsid w:val="003A42D8"/>
    <w:rsid w:val="003A5B44"/>
    <w:rsid w:val="003A6CFF"/>
    <w:rsid w:val="003B305B"/>
    <w:rsid w:val="003B5E2B"/>
    <w:rsid w:val="003C1980"/>
    <w:rsid w:val="003C2AA7"/>
    <w:rsid w:val="003C7F5D"/>
    <w:rsid w:val="003D172B"/>
    <w:rsid w:val="003D415C"/>
    <w:rsid w:val="003D6C5C"/>
    <w:rsid w:val="003F40B2"/>
    <w:rsid w:val="003F47D5"/>
    <w:rsid w:val="003F47E5"/>
    <w:rsid w:val="003F781F"/>
    <w:rsid w:val="003F7A82"/>
    <w:rsid w:val="00400FB4"/>
    <w:rsid w:val="004041C8"/>
    <w:rsid w:val="004073AB"/>
    <w:rsid w:val="0040761A"/>
    <w:rsid w:val="00413DA7"/>
    <w:rsid w:val="00416144"/>
    <w:rsid w:val="00430144"/>
    <w:rsid w:val="004327AF"/>
    <w:rsid w:val="00432A54"/>
    <w:rsid w:val="00432BC3"/>
    <w:rsid w:val="004334C7"/>
    <w:rsid w:val="00436BFD"/>
    <w:rsid w:val="0044312F"/>
    <w:rsid w:val="00444D53"/>
    <w:rsid w:val="00445427"/>
    <w:rsid w:val="00446245"/>
    <w:rsid w:val="00446D47"/>
    <w:rsid w:val="00454A63"/>
    <w:rsid w:val="0046315C"/>
    <w:rsid w:val="00474CEE"/>
    <w:rsid w:val="00475FD5"/>
    <w:rsid w:val="00480C68"/>
    <w:rsid w:val="00481059"/>
    <w:rsid w:val="0049221B"/>
    <w:rsid w:val="004A2AD2"/>
    <w:rsid w:val="004A3C92"/>
    <w:rsid w:val="004A3F2D"/>
    <w:rsid w:val="004B4182"/>
    <w:rsid w:val="004B5AA3"/>
    <w:rsid w:val="004C08F2"/>
    <w:rsid w:val="004C2557"/>
    <w:rsid w:val="004C29A0"/>
    <w:rsid w:val="004D4166"/>
    <w:rsid w:val="004D7B4B"/>
    <w:rsid w:val="004E3B0E"/>
    <w:rsid w:val="004E4DB5"/>
    <w:rsid w:val="00502A10"/>
    <w:rsid w:val="00503E17"/>
    <w:rsid w:val="00507D48"/>
    <w:rsid w:val="0051554D"/>
    <w:rsid w:val="00515FBD"/>
    <w:rsid w:val="00521CAC"/>
    <w:rsid w:val="005239FE"/>
    <w:rsid w:val="00535961"/>
    <w:rsid w:val="0054222C"/>
    <w:rsid w:val="005433E0"/>
    <w:rsid w:val="00543E06"/>
    <w:rsid w:val="005601C7"/>
    <w:rsid w:val="005670BF"/>
    <w:rsid w:val="005671ED"/>
    <w:rsid w:val="00572BFC"/>
    <w:rsid w:val="00584F50"/>
    <w:rsid w:val="00585233"/>
    <w:rsid w:val="005A2FBA"/>
    <w:rsid w:val="005A5A0E"/>
    <w:rsid w:val="005A72F1"/>
    <w:rsid w:val="005B1EB6"/>
    <w:rsid w:val="005C07CE"/>
    <w:rsid w:val="005C0A8C"/>
    <w:rsid w:val="005C5779"/>
    <w:rsid w:val="005C70BA"/>
    <w:rsid w:val="005D1E74"/>
    <w:rsid w:val="005D2B68"/>
    <w:rsid w:val="005D37CD"/>
    <w:rsid w:val="005D594E"/>
    <w:rsid w:val="005E6CE4"/>
    <w:rsid w:val="005F1FEE"/>
    <w:rsid w:val="005F2195"/>
    <w:rsid w:val="0061142A"/>
    <w:rsid w:val="00616788"/>
    <w:rsid w:val="00621DA0"/>
    <w:rsid w:val="00624C3C"/>
    <w:rsid w:val="00625812"/>
    <w:rsid w:val="00635FDF"/>
    <w:rsid w:val="006377CF"/>
    <w:rsid w:val="0064091D"/>
    <w:rsid w:val="006507D9"/>
    <w:rsid w:val="00651FFB"/>
    <w:rsid w:val="00652F62"/>
    <w:rsid w:val="00654B63"/>
    <w:rsid w:val="0065643C"/>
    <w:rsid w:val="006712E7"/>
    <w:rsid w:val="00672EC5"/>
    <w:rsid w:val="006747A2"/>
    <w:rsid w:val="006841C1"/>
    <w:rsid w:val="00686040"/>
    <w:rsid w:val="00690C27"/>
    <w:rsid w:val="006A7EC1"/>
    <w:rsid w:val="006B16F5"/>
    <w:rsid w:val="006B6C23"/>
    <w:rsid w:val="006C06B6"/>
    <w:rsid w:val="006C6FF0"/>
    <w:rsid w:val="006D1979"/>
    <w:rsid w:val="006E056E"/>
    <w:rsid w:val="006E0C46"/>
    <w:rsid w:val="006E183E"/>
    <w:rsid w:val="006F636D"/>
    <w:rsid w:val="007009E3"/>
    <w:rsid w:val="007018D0"/>
    <w:rsid w:val="00705A94"/>
    <w:rsid w:val="00716712"/>
    <w:rsid w:val="007170D7"/>
    <w:rsid w:val="007401F1"/>
    <w:rsid w:val="00743EBD"/>
    <w:rsid w:val="007559BF"/>
    <w:rsid w:val="00756C16"/>
    <w:rsid w:val="00757B21"/>
    <w:rsid w:val="00761D99"/>
    <w:rsid w:val="0077150F"/>
    <w:rsid w:val="00774BCC"/>
    <w:rsid w:val="00782512"/>
    <w:rsid w:val="00786D20"/>
    <w:rsid w:val="00793FFB"/>
    <w:rsid w:val="00795497"/>
    <w:rsid w:val="007954B9"/>
    <w:rsid w:val="007A79D9"/>
    <w:rsid w:val="007B0F53"/>
    <w:rsid w:val="007B10DF"/>
    <w:rsid w:val="007B14F8"/>
    <w:rsid w:val="007B1580"/>
    <w:rsid w:val="007B6875"/>
    <w:rsid w:val="007C00B2"/>
    <w:rsid w:val="007C40CF"/>
    <w:rsid w:val="007C4391"/>
    <w:rsid w:val="007D1451"/>
    <w:rsid w:val="007D2017"/>
    <w:rsid w:val="007D2A7F"/>
    <w:rsid w:val="007D2B5C"/>
    <w:rsid w:val="007E1462"/>
    <w:rsid w:val="007E6892"/>
    <w:rsid w:val="007E7D5B"/>
    <w:rsid w:val="007F3EA2"/>
    <w:rsid w:val="007F7B8D"/>
    <w:rsid w:val="00810C6B"/>
    <w:rsid w:val="00814641"/>
    <w:rsid w:val="00822ADC"/>
    <w:rsid w:val="00842E5B"/>
    <w:rsid w:val="00857A2B"/>
    <w:rsid w:val="008615BA"/>
    <w:rsid w:val="00865E43"/>
    <w:rsid w:val="008668FE"/>
    <w:rsid w:val="00866C8C"/>
    <w:rsid w:val="00874162"/>
    <w:rsid w:val="00876D49"/>
    <w:rsid w:val="00881454"/>
    <w:rsid w:val="00882302"/>
    <w:rsid w:val="00882F26"/>
    <w:rsid w:val="00891539"/>
    <w:rsid w:val="0089654E"/>
    <w:rsid w:val="008979FD"/>
    <w:rsid w:val="008A12D3"/>
    <w:rsid w:val="008A47F1"/>
    <w:rsid w:val="008A5B50"/>
    <w:rsid w:val="008A5C67"/>
    <w:rsid w:val="008B5487"/>
    <w:rsid w:val="008B60AF"/>
    <w:rsid w:val="008C2A56"/>
    <w:rsid w:val="008C709C"/>
    <w:rsid w:val="008E1B4F"/>
    <w:rsid w:val="008F2A68"/>
    <w:rsid w:val="00900939"/>
    <w:rsid w:val="00902774"/>
    <w:rsid w:val="00906C68"/>
    <w:rsid w:val="0091585C"/>
    <w:rsid w:val="0092051F"/>
    <w:rsid w:val="009218BE"/>
    <w:rsid w:val="00922580"/>
    <w:rsid w:val="00924FCA"/>
    <w:rsid w:val="00925808"/>
    <w:rsid w:val="00931F74"/>
    <w:rsid w:val="00935E43"/>
    <w:rsid w:val="00937270"/>
    <w:rsid w:val="00937451"/>
    <w:rsid w:val="00937529"/>
    <w:rsid w:val="0094185A"/>
    <w:rsid w:val="00955D86"/>
    <w:rsid w:val="00955F09"/>
    <w:rsid w:val="00957D4B"/>
    <w:rsid w:val="00973DC7"/>
    <w:rsid w:val="009808FA"/>
    <w:rsid w:val="00980EF2"/>
    <w:rsid w:val="009951E2"/>
    <w:rsid w:val="00995BF0"/>
    <w:rsid w:val="009A16E4"/>
    <w:rsid w:val="009A2B38"/>
    <w:rsid w:val="009A54FA"/>
    <w:rsid w:val="009B3204"/>
    <w:rsid w:val="009B6186"/>
    <w:rsid w:val="009C316E"/>
    <w:rsid w:val="009C394A"/>
    <w:rsid w:val="009C56F0"/>
    <w:rsid w:val="009D1BE8"/>
    <w:rsid w:val="009D2E5F"/>
    <w:rsid w:val="009D5EED"/>
    <w:rsid w:val="009E0115"/>
    <w:rsid w:val="009E1CE3"/>
    <w:rsid w:val="009E5A16"/>
    <w:rsid w:val="009F11EE"/>
    <w:rsid w:val="009F123D"/>
    <w:rsid w:val="009F4355"/>
    <w:rsid w:val="00A04E0C"/>
    <w:rsid w:val="00A074CD"/>
    <w:rsid w:val="00A16469"/>
    <w:rsid w:val="00A25937"/>
    <w:rsid w:val="00A27575"/>
    <w:rsid w:val="00A34C99"/>
    <w:rsid w:val="00A34CA9"/>
    <w:rsid w:val="00A37053"/>
    <w:rsid w:val="00A377A4"/>
    <w:rsid w:val="00A4183E"/>
    <w:rsid w:val="00A437A5"/>
    <w:rsid w:val="00A47DAC"/>
    <w:rsid w:val="00A52CCF"/>
    <w:rsid w:val="00A618FC"/>
    <w:rsid w:val="00A62A4C"/>
    <w:rsid w:val="00A660A8"/>
    <w:rsid w:val="00A81296"/>
    <w:rsid w:val="00A971AA"/>
    <w:rsid w:val="00AA0529"/>
    <w:rsid w:val="00AB083B"/>
    <w:rsid w:val="00AB0B1B"/>
    <w:rsid w:val="00AC00BB"/>
    <w:rsid w:val="00AC0BE6"/>
    <w:rsid w:val="00AC4F9D"/>
    <w:rsid w:val="00AD7716"/>
    <w:rsid w:val="00AE0262"/>
    <w:rsid w:val="00AE0632"/>
    <w:rsid w:val="00AE3A5F"/>
    <w:rsid w:val="00AE4555"/>
    <w:rsid w:val="00AE7C73"/>
    <w:rsid w:val="00B06518"/>
    <w:rsid w:val="00B114AA"/>
    <w:rsid w:val="00B23160"/>
    <w:rsid w:val="00B23F41"/>
    <w:rsid w:val="00B25238"/>
    <w:rsid w:val="00B303A2"/>
    <w:rsid w:val="00B33155"/>
    <w:rsid w:val="00B41EB8"/>
    <w:rsid w:val="00B62078"/>
    <w:rsid w:val="00B62B3B"/>
    <w:rsid w:val="00B63BC0"/>
    <w:rsid w:val="00B673FC"/>
    <w:rsid w:val="00B709AD"/>
    <w:rsid w:val="00B731CA"/>
    <w:rsid w:val="00B822D4"/>
    <w:rsid w:val="00B87646"/>
    <w:rsid w:val="00B91A72"/>
    <w:rsid w:val="00B9418D"/>
    <w:rsid w:val="00B95C6A"/>
    <w:rsid w:val="00B97944"/>
    <w:rsid w:val="00BA116F"/>
    <w:rsid w:val="00BA3893"/>
    <w:rsid w:val="00BA4CFC"/>
    <w:rsid w:val="00BA5E35"/>
    <w:rsid w:val="00BA60C6"/>
    <w:rsid w:val="00BB3B66"/>
    <w:rsid w:val="00BB7D1D"/>
    <w:rsid w:val="00BC0FE2"/>
    <w:rsid w:val="00BD43F9"/>
    <w:rsid w:val="00BD5FBA"/>
    <w:rsid w:val="00BE16E3"/>
    <w:rsid w:val="00BE7E08"/>
    <w:rsid w:val="00BF7112"/>
    <w:rsid w:val="00C00EA6"/>
    <w:rsid w:val="00C01267"/>
    <w:rsid w:val="00C05BBD"/>
    <w:rsid w:val="00C1120B"/>
    <w:rsid w:val="00C131FE"/>
    <w:rsid w:val="00C14927"/>
    <w:rsid w:val="00C222AA"/>
    <w:rsid w:val="00C25537"/>
    <w:rsid w:val="00C27C1A"/>
    <w:rsid w:val="00C35202"/>
    <w:rsid w:val="00C36B06"/>
    <w:rsid w:val="00C36C25"/>
    <w:rsid w:val="00C41DD7"/>
    <w:rsid w:val="00C51346"/>
    <w:rsid w:val="00C54BAE"/>
    <w:rsid w:val="00C57AFE"/>
    <w:rsid w:val="00C65E55"/>
    <w:rsid w:val="00C800D6"/>
    <w:rsid w:val="00C806AC"/>
    <w:rsid w:val="00C81EBA"/>
    <w:rsid w:val="00C82CFF"/>
    <w:rsid w:val="00C84990"/>
    <w:rsid w:val="00C9508E"/>
    <w:rsid w:val="00CA3A3E"/>
    <w:rsid w:val="00CA5C10"/>
    <w:rsid w:val="00CB22FA"/>
    <w:rsid w:val="00CB6E0D"/>
    <w:rsid w:val="00CC5FFB"/>
    <w:rsid w:val="00CD4913"/>
    <w:rsid w:val="00CD56F7"/>
    <w:rsid w:val="00CF204F"/>
    <w:rsid w:val="00D01ABA"/>
    <w:rsid w:val="00D01C2A"/>
    <w:rsid w:val="00D04B74"/>
    <w:rsid w:val="00D072B4"/>
    <w:rsid w:val="00D07A6A"/>
    <w:rsid w:val="00D11455"/>
    <w:rsid w:val="00D11940"/>
    <w:rsid w:val="00D13DC0"/>
    <w:rsid w:val="00D23724"/>
    <w:rsid w:val="00D2385B"/>
    <w:rsid w:val="00D25CEE"/>
    <w:rsid w:val="00D42425"/>
    <w:rsid w:val="00D542E0"/>
    <w:rsid w:val="00D63A1A"/>
    <w:rsid w:val="00D658A6"/>
    <w:rsid w:val="00D67C2C"/>
    <w:rsid w:val="00D77F7D"/>
    <w:rsid w:val="00D86344"/>
    <w:rsid w:val="00D90A81"/>
    <w:rsid w:val="00D95A70"/>
    <w:rsid w:val="00DB2EDA"/>
    <w:rsid w:val="00DB43E2"/>
    <w:rsid w:val="00DB504A"/>
    <w:rsid w:val="00DC60AA"/>
    <w:rsid w:val="00DD32EF"/>
    <w:rsid w:val="00DD370F"/>
    <w:rsid w:val="00DD417C"/>
    <w:rsid w:val="00DE39C6"/>
    <w:rsid w:val="00DE603E"/>
    <w:rsid w:val="00DE7CDD"/>
    <w:rsid w:val="00DF720E"/>
    <w:rsid w:val="00E01C05"/>
    <w:rsid w:val="00E0350B"/>
    <w:rsid w:val="00E062D2"/>
    <w:rsid w:val="00E12567"/>
    <w:rsid w:val="00E2069B"/>
    <w:rsid w:val="00E252DA"/>
    <w:rsid w:val="00E32E38"/>
    <w:rsid w:val="00E3346D"/>
    <w:rsid w:val="00E34ACC"/>
    <w:rsid w:val="00E52D85"/>
    <w:rsid w:val="00E53150"/>
    <w:rsid w:val="00E53463"/>
    <w:rsid w:val="00E6029C"/>
    <w:rsid w:val="00E7484B"/>
    <w:rsid w:val="00E80733"/>
    <w:rsid w:val="00E84D35"/>
    <w:rsid w:val="00E90B2C"/>
    <w:rsid w:val="00E90C5E"/>
    <w:rsid w:val="00E92CC1"/>
    <w:rsid w:val="00E93090"/>
    <w:rsid w:val="00E95328"/>
    <w:rsid w:val="00EA00EB"/>
    <w:rsid w:val="00EA0987"/>
    <w:rsid w:val="00EA4D05"/>
    <w:rsid w:val="00EC2BB8"/>
    <w:rsid w:val="00EE2CB8"/>
    <w:rsid w:val="00F06015"/>
    <w:rsid w:val="00F21583"/>
    <w:rsid w:val="00F22D09"/>
    <w:rsid w:val="00F25F1C"/>
    <w:rsid w:val="00F27335"/>
    <w:rsid w:val="00F27434"/>
    <w:rsid w:val="00F303BA"/>
    <w:rsid w:val="00F31A28"/>
    <w:rsid w:val="00F32EC0"/>
    <w:rsid w:val="00F344B6"/>
    <w:rsid w:val="00F46D61"/>
    <w:rsid w:val="00F46DA8"/>
    <w:rsid w:val="00F47984"/>
    <w:rsid w:val="00F51377"/>
    <w:rsid w:val="00F52AB7"/>
    <w:rsid w:val="00F56F4C"/>
    <w:rsid w:val="00F614D8"/>
    <w:rsid w:val="00F65BA3"/>
    <w:rsid w:val="00F7661E"/>
    <w:rsid w:val="00F816C3"/>
    <w:rsid w:val="00F85739"/>
    <w:rsid w:val="00F86B65"/>
    <w:rsid w:val="00F87881"/>
    <w:rsid w:val="00F9675A"/>
    <w:rsid w:val="00F977FE"/>
    <w:rsid w:val="00FA019E"/>
    <w:rsid w:val="00FA4615"/>
    <w:rsid w:val="00FC0A1A"/>
    <w:rsid w:val="00FC4270"/>
    <w:rsid w:val="00FD02F3"/>
    <w:rsid w:val="00FD2DC4"/>
    <w:rsid w:val="00FE1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8B415"/>
  <w15:docId w15:val="{2D5CD487-9F40-4131-A7FE-88206E21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62"/>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67F19"/>
    <w:rPr>
      <w:sz w:val="20"/>
      <w:szCs w:val="20"/>
    </w:rPr>
  </w:style>
  <w:style w:type="character" w:customStyle="1" w:styleId="DipnotMetniChar">
    <w:name w:val="Dipnot Metni Char"/>
    <w:link w:val="DipnotMetni"/>
    <w:uiPriority w:val="99"/>
    <w:semiHidden/>
    <w:locked/>
    <w:rsid w:val="00267F19"/>
    <w:rPr>
      <w:rFonts w:ascii="Times New Roman" w:eastAsia="Batang" w:hAnsi="Times New Roman" w:cs="Times New Roman"/>
      <w:sz w:val="20"/>
      <w:szCs w:val="20"/>
      <w:lang w:eastAsia="ko-KR"/>
    </w:rPr>
  </w:style>
  <w:style w:type="character" w:styleId="DipnotBavurusu">
    <w:name w:val="footnote reference"/>
    <w:uiPriority w:val="99"/>
    <w:semiHidden/>
    <w:rsid w:val="00267F19"/>
    <w:rPr>
      <w:rFonts w:cs="Times New Roman"/>
      <w:vertAlign w:val="superscript"/>
    </w:rPr>
  </w:style>
  <w:style w:type="paragraph" w:styleId="ListeParagraf">
    <w:name w:val="List Paragraph"/>
    <w:basedOn w:val="Normal"/>
    <w:uiPriority w:val="34"/>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cs="Tahoma"/>
      <w:sz w:val="16"/>
      <w:szCs w:val="16"/>
    </w:rPr>
  </w:style>
  <w:style w:type="character" w:customStyle="1" w:styleId="BalonMetniChar">
    <w:name w:val="Balon Metni Char"/>
    <w:link w:val="BalonMetni"/>
    <w:uiPriority w:val="99"/>
    <w:semiHidden/>
    <w:locked/>
    <w:rsid w:val="000349D0"/>
    <w:rPr>
      <w:rFonts w:ascii="Tahoma" w:eastAsia="Batang" w:hAnsi="Tahoma" w:cs="Tahoma"/>
      <w:sz w:val="16"/>
      <w:szCs w:val="16"/>
      <w:lang w:eastAsia="ko-KR"/>
    </w:rPr>
  </w:style>
  <w:style w:type="paragraph" w:customStyle="1" w:styleId="Default">
    <w:name w:val="Default"/>
    <w:uiPriority w:val="99"/>
    <w:rsid w:val="00237CD7"/>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99"/>
    <w:rsid w:val="0065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rsid w:val="005601C7"/>
    <w:rPr>
      <w:rFonts w:cs="Times New Roman"/>
      <w:color w:val="0000FF"/>
      <w:u w:val="single"/>
    </w:rPr>
  </w:style>
  <w:style w:type="character" w:styleId="Gl">
    <w:name w:val="Strong"/>
    <w:uiPriority w:val="99"/>
    <w:qFormat/>
    <w:rsid w:val="00AE4555"/>
    <w:rPr>
      <w:rFonts w:cs="Times New Roman"/>
      <w:b/>
      <w:bCs/>
    </w:rPr>
  </w:style>
  <w:style w:type="character" w:styleId="AklamaBavurusu">
    <w:name w:val="annotation reference"/>
    <w:uiPriority w:val="99"/>
    <w:semiHidden/>
    <w:unhideWhenUsed/>
    <w:rsid w:val="007A79D9"/>
    <w:rPr>
      <w:sz w:val="16"/>
      <w:szCs w:val="16"/>
    </w:rPr>
  </w:style>
  <w:style w:type="paragraph" w:styleId="AklamaMetni">
    <w:name w:val="annotation text"/>
    <w:basedOn w:val="Normal"/>
    <w:link w:val="AklamaMetniChar"/>
    <w:uiPriority w:val="99"/>
    <w:semiHidden/>
    <w:unhideWhenUsed/>
    <w:rsid w:val="007A79D9"/>
    <w:rPr>
      <w:sz w:val="20"/>
      <w:szCs w:val="20"/>
    </w:rPr>
  </w:style>
  <w:style w:type="character" w:customStyle="1" w:styleId="AklamaMetniChar">
    <w:name w:val="Açıklama Metni Char"/>
    <w:link w:val="AklamaMetni"/>
    <w:uiPriority w:val="99"/>
    <w:semiHidden/>
    <w:rsid w:val="007A79D9"/>
    <w:rPr>
      <w:rFonts w:ascii="Times New Roman" w:eastAsia="Batang" w:hAnsi="Times New Roman"/>
      <w:sz w:val="20"/>
      <w:szCs w:val="20"/>
      <w:lang w:eastAsia="ko-KR"/>
    </w:rPr>
  </w:style>
  <w:style w:type="paragraph" w:styleId="AklamaKonusu">
    <w:name w:val="annotation subject"/>
    <w:basedOn w:val="AklamaMetni"/>
    <w:next w:val="AklamaMetni"/>
    <w:link w:val="AklamaKonusuChar"/>
    <w:uiPriority w:val="99"/>
    <w:semiHidden/>
    <w:unhideWhenUsed/>
    <w:rsid w:val="007A79D9"/>
    <w:rPr>
      <w:b/>
      <w:bCs/>
    </w:rPr>
  </w:style>
  <w:style w:type="character" w:customStyle="1" w:styleId="AklamaKonusuChar">
    <w:name w:val="Açıklama Konusu Char"/>
    <w:link w:val="AklamaKonusu"/>
    <w:uiPriority w:val="99"/>
    <w:semiHidden/>
    <w:rsid w:val="007A79D9"/>
    <w:rPr>
      <w:rFonts w:ascii="Times New Roman" w:eastAsia="Batang" w:hAnsi="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502">
      <w:marLeft w:val="0"/>
      <w:marRight w:val="0"/>
      <w:marTop w:val="0"/>
      <w:marBottom w:val="0"/>
      <w:divBdr>
        <w:top w:val="none" w:sz="0" w:space="0" w:color="auto"/>
        <w:left w:val="none" w:sz="0" w:space="0" w:color="auto"/>
        <w:bottom w:val="none" w:sz="0" w:space="0" w:color="auto"/>
        <w:right w:val="none" w:sz="0" w:space="0" w:color="auto"/>
      </w:divBdr>
    </w:div>
    <w:div w:id="1866744503">
      <w:marLeft w:val="0"/>
      <w:marRight w:val="0"/>
      <w:marTop w:val="0"/>
      <w:marBottom w:val="0"/>
      <w:divBdr>
        <w:top w:val="none" w:sz="0" w:space="0" w:color="auto"/>
        <w:left w:val="none" w:sz="0" w:space="0" w:color="auto"/>
        <w:bottom w:val="none" w:sz="0" w:space="0" w:color="auto"/>
        <w:right w:val="none" w:sz="0" w:space="0" w:color="auto"/>
      </w:divBdr>
    </w:div>
    <w:div w:id="1866744504">
      <w:marLeft w:val="0"/>
      <w:marRight w:val="0"/>
      <w:marTop w:val="0"/>
      <w:marBottom w:val="0"/>
      <w:divBdr>
        <w:top w:val="none" w:sz="0" w:space="0" w:color="auto"/>
        <w:left w:val="none" w:sz="0" w:space="0" w:color="auto"/>
        <w:bottom w:val="none" w:sz="0" w:space="0" w:color="auto"/>
        <w:right w:val="none" w:sz="0" w:space="0" w:color="auto"/>
      </w:divBdr>
    </w:div>
    <w:div w:id="1866744505">
      <w:marLeft w:val="0"/>
      <w:marRight w:val="0"/>
      <w:marTop w:val="0"/>
      <w:marBottom w:val="0"/>
      <w:divBdr>
        <w:top w:val="none" w:sz="0" w:space="0" w:color="auto"/>
        <w:left w:val="none" w:sz="0" w:space="0" w:color="auto"/>
        <w:bottom w:val="none" w:sz="0" w:space="0" w:color="auto"/>
        <w:right w:val="none" w:sz="0" w:space="0" w:color="auto"/>
      </w:divBdr>
    </w:div>
    <w:div w:id="1866744506">
      <w:marLeft w:val="0"/>
      <w:marRight w:val="0"/>
      <w:marTop w:val="0"/>
      <w:marBottom w:val="0"/>
      <w:divBdr>
        <w:top w:val="none" w:sz="0" w:space="0" w:color="auto"/>
        <w:left w:val="none" w:sz="0" w:space="0" w:color="auto"/>
        <w:bottom w:val="none" w:sz="0" w:space="0" w:color="auto"/>
        <w:right w:val="none" w:sz="0" w:space="0" w:color="auto"/>
      </w:divBdr>
      <w:divsChild>
        <w:div w:id="1866744508">
          <w:marLeft w:val="720"/>
          <w:marRight w:val="0"/>
          <w:marTop w:val="0"/>
          <w:marBottom w:val="0"/>
          <w:divBdr>
            <w:top w:val="none" w:sz="0" w:space="0" w:color="auto"/>
            <w:left w:val="none" w:sz="0" w:space="0" w:color="auto"/>
            <w:bottom w:val="none" w:sz="0" w:space="0" w:color="auto"/>
            <w:right w:val="none" w:sz="0" w:space="0" w:color="auto"/>
          </w:divBdr>
        </w:div>
      </w:divsChild>
    </w:div>
    <w:div w:id="1866744507">
      <w:marLeft w:val="0"/>
      <w:marRight w:val="0"/>
      <w:marTop w:val="0"/>
      <w:marBottom w:val="0"/>
      <w:divBdr>
        <w:top w:val="none" w:sz="0" w:space="0" w:color="auto"/>
        <w:left w:val="none" w:sz="0" w:space="0" w:color="auto"/>
        <w:bottom w:val="none" w:sz="0" w:space="0" w:color="auto"/>
        <w:right w:val="none" w:sz="0" w:space="0" w:color="auto"/>
      </w:divBdr>
    </w:div>
    <w:div w:id="1866744509">
      <w:marLeft w:val="0"/>
      <w:marRight w:val="0"/>
      <w:marTop w:val="0"/>
      <w:marBottom w:val="0"/>
      <w:divBdr>
        <w:top w:val="none" w:sz="0" w:space="0" w:color="auto"/>
        <w:left w:val="none" w:sz="0" w:space="0" w:color="auto"/>
        <w:bottom w:val="none" w:sz="0" w:space="0" w:color="auto"/>
        <w:right w:val="none" w:sz="0" w:space="0" w:color="auto"/>
      </w:divBdr>
    </w:div>
    <w:div w:id="1866744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gm.meb.gov.tr/meb_iys_dosyalar/2020_05/22142205_kaygYkitapcY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2080</Words>
  <Characters>11856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NouS TncTR</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Administrator</dc:creator>
  <cp:keywords/>
  <dc:description/>
  <cp:lastModifiedBy>DELL</cp:lastModifiedBy>
  <cp:revision>5</cp:revision>
  <dcterms:created xsi:type="dcterms:W3CDTF">2020-12-25T05:42:00Z</dcterms:created>
  <dcterms:modified xsi:type="dcterms:W3CDTF">2020-12-27T12:20:00Z</dcterms:modified>
</cp:coreProperties>
</file>