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2BA" w:rsidRDefault="00EB32BA" w:rsidP="007F7B3D">
      <w:pPr>
        <w:spacing w:line="360" w:lineRule="auto"/>
        <w:jc w:val="center"/>
        <w:rPr>
          <w:b/>
        </w:rPr>
      </w:pPr>
    </w:p>
    <w:p w:rsidR="00B86F14" w:rsidRPr="00724383" w:rsidRDefault="00A94D27" w:rsidP="00EB32BA">
      <w:pPr>
        <w:spacing w:line="360" w:lineRule="auto"/>
        <w:jc w:val="center"/>
        <w:rPr>
          <w:b/>
        </w:rPr>
      </w:pPr>
      <w:r w:rsidRPr="00A94D27">
        <w:rPr>
          <w:b/>
        </w:rPr>
        <w:t xml:space="preserve">BENİM KARARIM </w:t>
      </w:r>
    </w:p>
    <w:tbl>
      <w:tblPr>
        <w:tblW w:w="100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911"/>
      </w:tblGrid>
      <w:tr w:rsidR="00AF7D18" w:rsidRPr="00EB32BA" w:rsidTr="00EA2F85">
        <w:tc>
          <w:tcPr>
            <w:tcW w:w="3120" w:type="dxa"/>
          </w:tcPr>
          <w:p w:rsidR="00AF7D18" w:rsidRPr="00EB32BA" w:rsidRDefault="00AF7D18" w:rsidP="00EB32BA">
            <w:pPr>
              <w:spacing w:line="276" w:lineRule="auto"/>
              <w:rPr>
                <w:b/>
              </w:rPr>
            </w:pPr>
            <w:bookmarkStart w:id="0" w:name="_GoBack"/>
            <w:r w:rsidRPr="00EB32BA">
              <w:rPr>
                <w:b/>
              </w:rPr>
              <w:t>Gelişim Alanı:</w:t>
            </w:r>
          </w:p>
        </w:tc>
        <w:tc>
          <w:tcPr>
            <w:tcW w:w="6911" w:type="dxa"/>
          </w:tcPr>
          <w:p w:rsidR="00AF7D18" w:rsidRPr="00EB32BA" w:rsidRDefault="007F7B3D" w:rsidP="00EB32BA">
            <w:pPr>
              <w:spacing w:line="276" w:lineRule="auto"/>
            </w:pPr>
            <w:r w:rsidRPr="00EB32BA">
              <w:t xml:space="preserve">Kariyer </w:t>
            </w:r>
          </w:p>
        </w:tc>
      </w:tr>
      <w:tr w:rsidR="00AF7D18" w:rsidRPr="00EB32BA" w:rsidTr="00EA2F85">
        <w:tc>
          <w:tcPr>
            <w:tcW w:w="3120" w:type="dxa"/>
          </w:tcPr>
          <w:p w:rsidR="00AF7D18" w:rsidRPr="00EB32BA" w:rsidRDefault="00AF7D18" w:rsidP="00EB32BA">
            <w:pPr>
              <w:spacing w:line="276" w:lineRule="auto"/>
              <w:rPr>
                <w:b/>
              </w:rPr>
            </w:pPr>
            <w:r w:rsidRPr="00EB32BA">
              <w:rPr>
                <w:b/>
              </w:rPr>
              <w:t>Yeterlik Alanı:</w:t>
            </w:r>
          </w:p>
        </w:tc>
        <w:tc>
          <w:tcPr>
            <w:tcW w:w="6911" w:type="dxa"/>
          </w:tcPr>
          <w:p w:rsidR="00AF7D18" w:rsidRPr="00EB32BA" w:rsidRDefault="007F7B3D" w:rsidP="00EB32BA">
            <w:pPr>
              <w:spacing w:line="276" w:lineRule="auto"/>
            </w:pPr>
            <w:r w:rsidRPr="00EB32BA">
              <w:t>Kariyer Planlama</w:t>
            </w:r>
          </w:p>
        </w:tc>
      </w:tr>
      <w:tr w:rsidR="00AF7D18" w:rsidRPr="00EB32BA" w:rsidTr="00EA2F85">
        <w:tc>
          <w:tcPr>
            <w:tcW w:w="3120" w:type="dxa"/>
          </w:tcPr>
          <w:p w:rsidR="00AF7D18" w:rsidRPr="00EB32BA" w:rsidRDefault="00AF7D18" w:rsidP="00EB32BA">
            <w:pPr>
              <w:spacing w:line="276" w:lineRule="auto"/>
              <w:rPr>
                <w:b/>
              </w:rPr>
            </w:pPr>
            <w:r w:rsidRPr="00EB32BA">
              <w:rPr>
                <w:b/>
              </w:rPr>
              <w:t>Kazanım/Hafta:</w:t>
            </w:r>
          </w:p>
        </w:tc>
        <w:tc>
          <w:tcPr>
            <w:tcW w:w="6911" w:type="dxa"/>
          </w:tcPr>
          <w:p w:rsidR="00AF7D18" w:rsidRPr="00EB32BA" w:rsidRDefault="007F7B3D" w:rsidP="00EB32BA">
            <w:pPr>
              <w:spacing w:line="276" w:lineRule="auto"/>
            </w:pPr>
            <w:r w:rsidRPr="00EB32BA">
              <w:t xml:space="preserve">Meslek seçiminde karar verme becerisini kullanır </w:t>
            </w:r>
            <w:r w:rsidR="00ED260A" w:rsidRPr="00EB32BA">
              <w:t>./</w:t>
            </w:r>
            <w:r w:rsidR="00B26B7E" w:rsidRPr="00EB32BA">
              <w:t xml:space="preserve"> </w:t>
            </w:r>
            <w:r w:rsidR="004E3BE2" w:rsidRPr="00EB32BA">
              <w:t>31</w:t>
            </w:r>
            <w:r w:rsidR="00A94D27" w:rsidRPr="00EB32BA">
              <w:t>. H</w:t>
            </w:r>
            <w:r w:rsidR="00ED260A" w:rsidRPr="00EB32BA">
              <w:t>afta</w:t>
            </w:r>
          </w:p>
        </w:tc>
      </w:tr>
      <w:tr w:rsidR="00AF7D18" w:rsidRPr="00EB32BA" w:rsidTr="00EA2F85">
        <w:tc>
          <w:tcPr>
            <w:tcW w:w="3120" w:type="dxa"/>
          </w:tcPr>
          <w:p w:rsidR="00AF7D18" w:rsidRPr="00EB32BA" w:rsidRDefault="00AF7D18" w:rsidP="00EB32BA">
            <w:pPr>
              <w:spacing w:line="276" w:lineRule="auto"/>
              <w:rPr>
                <w:b/>
              </w:rPr>
            </w:pPr>
            <w:r w:rsidRPr="00EB32BA">
              <w:rPr>
                <w:b/>
              </w:rPr>
              <w:t>Sınıf Düzeyi:</w:t>
            </w:r>
          </w:p>
        </w:tc>
        <w:tc>
          <w:tcPr>
            <w:tcW w:w="6911" w:type="dxa"/>
          </w:tcPr>
          <w:p w:rsidR="00AF7D18" w:rsidRPr="00EB32BA" w:rsidRDefault="007F7B3D" w:rsidP="00EB32BA">
            <w:pPr>
              <w:spacing w:line="276" w:lineRule="auto"/>
            </w:pPr>
            <w:r w:rsidRPr="00EB32BA">
              <w:t>11</w:t>
            </w:r>
            <w:r w:rsidR="00EF35F2" w:rsidRPr="00EB32BA">
              <w:t xml:space="preserve">. </w:t>
            </w:r>
            <w:r w:rsidR="00A94D27" w:rsidRPr="00EB32BA">
              <w:t>S</w:t>
            </w:r>
            <w:r w:rsidR="00EF35F2" w:rsidRPr="00EB32BA">
              <w:t>ınıf</w:t>
            </w:r>
          </w:p>
        </w:tc>
      </w:tr>
      <w:tr w:rsidR="00AF7D18" w:rsidRPr="00EB32BA" w:rsidTr="00EA2F85">
        <w:tc>
          <w:tcPr>
            <w:tcW w:w="3120" w:type="dxa"/>
          </w:tcPr>
          <w:p w:rsidR="00AF7D18" w:rsidRPr="00EB32BA" w:rsidRDefault="00AF7D18" w:rsidP="00EB32BA">
            <w:pPr>
              <w:spacing w:line="276" w:lineRule="auto"/>
              <w:rPr>
                <w:b/>
              </w:rPr>
            </w:pPr>
            <w:r w:rsidRPr="00EB32BA">
              <w:rPr>
                <w:b/>
              </w:rPr>
              <w:t>Süre:</w:t>
            </w:r>
          </w:p>
        </w:tc>
        <w:tc>
          <w:tcPr>
            <w:tcW w:w="6911" w:type="dxa"/>
          </w:tcPr>
          <w:p w:rsidR="00AF7D18" w:rsidRPr="00EB32BA" w:rsidRDefault="00A94D27" w:rsidP="00EB32BA">
            <w:pPr>
              <w:spacing w:line="276" w:lineRule="auto"/>
            </w:pPr>
            <w:r w:rsidRPr="00EB32BA">
              <w:t xml:space="preserve">40 </w:t>
            </w:r>
            <w:proofErr w:type="spellStart"/>
            <w:r w:rsidRPr="00EB32BA">
              <w:t>dk</w:t>
            </w:r>
            <w:proofErr w:type="spellEnd"/>
            <w:r w:rsidR="00EF35F2" w:rsidRPr="00EB32BA">
              <w:t xml:space="preserve"> (Bir ders saati)</w:t>
            </w:r>
          </w:p>
        </w:tc>
      </w:tr>
      <w:tr w:rsidR="00AF7D18" w:rsidRPr="00EB32BA" w:rsidTr="00EA2F85">
        <w:tc>
          <w:tcPr>
            <w:tcW w:w="3120" w:type="dxa"/>
          </w:tcPr>
          <w:p w:rsidR="00AF7D18" w:rsidRPr="00EB32BA" w:rsidRDefault="00AF7D18" w:rsidP="00EB32BA">
            <w:pPr>
              <w:spacing w:line="276" w:lineRule="auto"/>
              <w:rPr>
                <w:b/>
              </w:rPr>
            </w:pPr>
            <w:r w:rsidRPr="00EB32BA">
              <w:rPr>
                <w:b/>
              </w:rPr>
              <w:t>Araç-Gereçler:</w:t>
            </w:r>
          </w:p>
        </w:tc>
        <w:tc>
          <w:tcPr>
            <w:tcW w:w="6911" w:type="dxa"/>
          </w:tcPr>
          <w:p w:rsidR="007F7B3D" w:rsidRPr="00EB32BA" w:rsidRDefault="00A94D27" w:rsidP="00EB32BA">
            <w:pPr>
              <w:numPr>
                <w:ilvl w:val="0"/>
                <w:numId w:val="2"/>
              </w:numPr>
              <w:spacing w:line="276" w:lineRule="auto"/>
              <w:jc w:val="both"/>
            </w:pPr>
            <w:r w:rsidRPr="00EB32BA">
              <w:t>Çalışma Yaprağı-</w:t>
            </w:r>
            <w:r w:rsidR="005410A2" w:rsidRPr="00EB32BA">
              <w:t>1</w:t>
            </w:r>
          </w:p>
          <w:p w:rsidR="005410A2" w:rsidRPr="00EB32BA" w:rsidRDefault="00A94D27" w:rsidP="00EB32BA">
            <w:pPr>
              <w:numPr>
                <w:ilvl w:val="0"/>
                <w:numId w:val="2"/>
              </w:numPr>
              <w:spacing w:line="276" w:lineRule="auto"/>
              <w:jc w:val="both"/>
            </w:pPr>
            <w:r w:rsidRPr="00EB32BA">
              <w:t>Çalışma Yaprağı-</w:t>
            </w:r>
            <w:r w:rsidR="005410A2" w:rsidRPr="00EB32BA">
              <w:t>2</w:t>
            </w:r>
          </w:p>
          <w:p w:rsidR="008B26A2" w:rsidRPr="00EB32BA" w:rsidRDefault="00A94D27" w:rsidP="00EB32BA">
            <w:pPr>
              <w:numPr>
                <w:ilvl w:val="0"/>
                <w:numId w:val="2"/>
              </w:numPr>
              <w:spacing w:line="276" w:lineRule="auto"/>
              <w:jc w:val="both"/>
            </w:pPr>
            <w:r w:rsidRPr="00EB32BA">
              <w:t>Çalışma Yaprağı-</w:t>
            </w:r>
            <w:r w:rsidR="005410A2" w:rsidRPr="00EB32BA">
              <w:t>3</w:t>
            </w:r>
          </w:p>
          <w:p w:rsidR="00416E05" w:rsidRPr="00EB32BA" w:rsidRDefault="00416E05" w:rsidP="00EB32BA">
            <w:pPr>
              <w:numPr>
                <w:ilvl w:val="0"/>
                <w:numId w:val="2"/>
              </w:numPr>
              <w:spacing w:line="276" w:lineRule="auto"/>
              <w:jc w:val="both"/>
            </w:pPr>
            <w:r w:rsidRPr="00EB32BA">
              <w:t>Kalem</w:t>
            </w:r>
          </w:p>
        </w:tc>
      </w:tr>
      <w:tr w:rsidR="00AF7D18" w:rsidRPr="00EB32BA" w:rsidTr="00EA2F85">
        <w:tc>
          <w:tcPr>
            <w:tcW w:w="3120" w:type="dxa"/>
          </w:tcPr>
          <w:p w:rsidR="00AF7D18" w:rsidRPr="00EB32BA" w:rsidRDefault="00AF7D18" w:rsidP="00EB32BA">
            <w:pPr>
              <w:spacing w:line="276" w:lineRule="auto"/>
              <w:rPr>
                <w:b/>
              </w:rPr>
            </w:pPr>
            <w:r w:rsidRPr="00EB32BA">
              <w:rPr>
                <w:b/>
              </w:rPr>
              <w:t>Uygulayıcı İçin Ön Hazırlık:</w:t>
            </w:r>
          </w:p>
        </w:tc>
        <w:tc>
          <w:tcPr>
            <w:tcW w:w="6911" w:type="dxa"/>
          </w:tcPr>
          <w:p w:rsidR="007B3235" w:rsidRPr="00EB32BA" w:rsidRDefault="00A94D27" w:rsidP="00EB32BA">
            <w:pPr>
              <w:numPr>
                <w:ilvl w:val="0"/>
                <w:numId w:val="5"/>
              </w:numPr>
              <w:spacing w:line="276" w:lineRule="auto"/>
              <w:jc w:val="both"/>
            </w:pPr>
            <w:r w:rsidRPr="00EB32BA">
              <w:t>E</w:t>
            </w:r>
            <w:r w:rsidR="007B3235" w:rsidRPr="00EB32BA">
              <w:t>tkinlikten bir hafta önce öğrencilerin kendileri için uygun olduğunu düşündükleri çeşitli mesleki seçenekler, ilgi</w:t>
            </w:r>
            <w:r w:rsidRPr="00EB32BA">
              <w:t>,</w:t>
            </w:r>
            <w:r w:rsidR="007B3235" w:rsidRPr="00EB32BA">
              <w:t xml:space="preserve"> yetenek ve mesleki değer alanl</w:t>
            </w:r>
            <w:r w:rsidRPr="00EB32BA">
              <w:t>arı hakkında bilgi toplamaları</w:t>
            </w:r>
            <w:r w:rsidR="007B3235" w:rsidRPr="00EB32BA">
              <w:t xml:space="preserve"> iste</w:t>
            </w:r>
            <w:r w:rsidRPr="00EB32BA">
              <w:t>ni</w:t>
            </w:r>
            <w:r w:rsidR="007B3235" w:rsidRPr="00EB32BA">
              <w:t>r. Ayrıca daha önce yaptıkları etkinliklerde meslekler ve kendi ilgi</w:t>
            </w:r>
            <w:r w:rsidRPr="00EB32BA">
              <w:t>,</w:t>
            </w:r>
            <w:r w:rsidR="007B3235" w:rsidRPr="00EB32BA">
              <w:t xml:space="preserve"> yetenek ve mesleki değerleri hakkında sahip oldukları bilgil</w:t>
            </w:r>
            <w:r w:rsidRPr="00EB32BA">
              <w:t>eri yeniden gözden geçirmeleri</w:t>
            </w:r>
            <w:r w:rsidR="007B3235" w:rsidRPr="00EB32BA">
              <w:t xml:space="preserve"> iste</w:t>
            </w:r>
            <w:r w:rsidRPr="00EB32BA">
              <w:t>ni</w:t>
            </w:r>
            <w:r w:rsidR="007B3235" w:rsidRPr="00EB32BA">
              <w:t>r.</w:t>
            </w:r>
          </w:p>
          <w:p w:rsidR="007B3235" w:rsidRPr="00EB32BA" w:rsidRDefault="00A94D27" w:rsidP="00EB32BA">
            <w:pPr>
              <w:numPr>
                <w:ilvl w:val="0"/>
                <w:numId w:val="3"/>
              </w:numPr>
              <w:spacing w:line="276" w:lineRule="auto"/>
              <w:jc w:val="both"/>
            </w:pPr>
            <w:r w:rsidRPr="00EB32BA">
              <w:t xml:space="preserve">Çalışma Yaprağı-1 çıktı olarak alınır. </w:t>
            </w:r>
          </w:p>
          <w:p w:rsidR="005410A2" w:rsidRPr="00EB32BA" w:rsidRDefault="00A94D27" w:rsidP="00EB32BA">
            <w:pPr>
              <w:numPr>
                <w:ilvl w:val="0"/>
                <w:numId w:val="3"/>
              </w:numPr>
              <w:spacing w:line="276" w:lineRule="auto"/>
              <w:jc w:val="both"/>
            </w:pPr>
            <w:r w:rsidRPr="00EB32BA">
              <w:t>Çalışma Yaprağı-</w:t>
            </w:r>
            <w:r w:rsidR="005410A2" w:rsidRPr="00EB32BA">
              <w:t xml:space="preserve">2 A3 poster biçiminde çıktı alınır. </w:t>
            </w:r>
            <w:r w:rsidR="005A392E" w:rsidRPr="00EB32BA">
              <w:t>İmkân</w:t>
            </w:r>
            <w:r w:rsidR="000A179E" w:rsidRPr="00EB32BA">
              <w:t xml:space="preserve"> yoksa sınıf tahtasına yazılır ya da etkileşimli tahtadan yansıtılır.</w:t>
            </w:r>
          </w:p>
          <w:p w:rsidR="00001385" w:rsidRPr="00EB32BA" w:rsidRDefault="00A94D27" w:rsidP="00EB32BA">
            <w:pPr>
              <w:numPr>
                <w:ilvl w:val="0"/>
                <w:numId w:val="3"/>
              </w:numPr>
              <w:spacing w:line="276" w:lineRule="auto"/>
              <w:jc w:val="both"/>
            </w:pPr>
            <w:r w:rsidRPr="00EB32BA">
              <w:t>Çalışma Yaprağı-</w:t>
            </w:r>
            <w:r w:rsidR="005410A2" w:rsidRPr="00EB32BA">
              <w:t xml:space="preserve">3 öğrenci sayısı kadar çoğaltılır. </w:t>
            </w:r>
          </w:p>
        </w:tc>
      </w:tr>
      <w:tr w:rsidR="00AF7D18" w:rsidRPr="00EB32BA" w:rsidTr="00EA2F85">
        <w:tc>
          <w:tcPr>
            <w:tcW w:w="3120" w:type="dxa"/>
          </w:tcPr>
          <w:p w:rsidR="00AF7D18" w:rsidRPr="00EB32BA" w:rsidRDefault="00AF7D18" w:rsidP="00EB32BA">
            <w:pPr>
              <w:spacing w:line="276" w:lineRule="auto"/>
              <w:rPr>
                <w:b/>
              </w:rPr>
            </w:pPr>
            <w:r w:rsidRPr="00EB32BA">
              <w:rPr>
                <w:b/>
              </w:rPr>
              <w:t>Süreç (Uygulama Basamakları):</w:t>
            </w:r>
          </w:p>
        </w:tc>
        <w:tc>
          <w:tcPr>
            <w:tcW w:w="6911" w:type="dxa"/>
            <w:shd w:val="clear" w:color="auto" w:fill="FFFFFF"/>
          </w:tcPr>
          <w:p w:rsidR="00873866" w:rsidRPr="00EB32BA" w:rsidRDefault="00873866" w:rsidP="00EB32BA">
            <w:pPr>
              <w:pStyle w:val="ListeParagraf1"/>
              <w:numPr>
                <w:ilvl w:val="0"/>
                <w:numId w:val="4"/>
              </w:numPr>
              <w:spacing w:line="276" w:lineRule="auto"/>
              <w:jc w:val="both"/>
              <w:rPr>
                <w:rFonts w:ascii="Times New Roman" w:hAnsi="Times New Roman"/>
              </w:rPr>
            </w:pPr>
            <w:r w:rsidRPr="00EB32BA">
              <w:rPr>
                <w:rFonts w:ascii="Times New Roman" w:hAnsi="Times New Roman"/>
              </w:rPr>
              <w:t>Uygulayıcı</w:t>
            </w:r>
            <w:r w:rsidR="000A179E" w:rsidRPr="00EB32BA">
              <w:rPr>
                <w:rFonts w:ascii="Times New Roman" w:hAnsi="Times New Roman"/>
              </w:rPr>
              <w:t xml:space="preserve"> tarafından sınıf tahtasına </w:t>
            </w:r>
            <w:r w:rsidRPr="00EB32BA">
              <w:rPr>
                <w:rFonts w:ascii="Times New Roman" w:hAnsi="Times New Roman"/>
                <w:i/>
              </w:rPr>
              <w:t>“</w:t>
            </w:r>
            <w:r w:rsidR="00F742D5" w:rsidRPr="00EB32BA">
              <w:rPr>
                <w:rFonts w:ascii="Times New Roman" w:hAnsi="Times New Roman"/>
                <w:i/>
              </w:rPr>
              <w:t>İyi bir karar bilgiye dayanır, rakamlara değil-Platon</w:t>
            </w:r>
            <w:r w:rsidRPr="00EB32BA">
              <w:rPr>
                <w:rFonts w:ascii="Times New Roman" w:hAnsi="Times New Roman"/>
                <w:i/>
              </w:rPr>
              <w:t>”</w:t>
            </w:r>
            <w:r w:rsidR="000A179E" w:rsidRPr="00EB32BA">
              <w:rPr>
                <w:rFonts w:ascii="Times New Roman" w:hAnsi="Times New Roman"/>
              </w:rPr>
              <w:t xml:space="preserve"> s</w:t>
            </w:r>
            <w:r w:rsidR="00F742D5" w:rsidRPr="00EB32BA">
              <w:rPr>
                <w:rFonts w:ascii="Times New Roman" w:hAnsi="Times New Roman"/>
              </w:rPr>
              <w:t>öz</w:t>
            </w:r>
            <w:r w:rsidR="000A179E" w:rsidRPr="00EB32BA">
              <w:rPr>
                <w:rFonts w:ascii="Times New Roman" w:hAnsi="Times New Roman"/>
              </w:rPr>
              <w:t>ü yazılır ve sınıfa aşağıdaki soru</w:t>
            </w:r>
            <w:r w:rsidRPr="00EB32BA">
              <w:rPr>
                <w:rFonts w:ascii="Times New Roman" w:hAnsi="Times New Roman"/>
              </w:rPr>
              <w:t xml:space="preserve"> yönelti</w:t>
            </w:r>
            <w:r w:rsidR="000A179E" w:rsidRPr="00EB32BA">
              <w:rPr>
                <w:rFonts w:ascii="Times New Roman" w:hAnsi="Times New Roman"/>
              </w:rPr>
              <w:t>li</w:t>
            </w:r>
            <w:r w:rsidR="00A94D27" w:rsidRPr="00EB32BA">
              <w:rPr>
                <w:rFonts w:ascii="Times New Roman" w:hAnsi="Times New Roman"/>
              </w:rPr>
              <w:t xml:space="preserve">r: </w:t>
            </w:r>
          </w:p>
          <w:p w:rsidR="00873866" w:rsidRPr="00EB32BA" w:rsidRDefault="00873866" w:rsidP="00EB32BA">
            <w:pPr>
              <w:pStyle w:val="ListeParagraf1"/>
              <w:numPr>
                <w:ilvl w:val="0"/>
                <w:numId w:val="6"/>
              </w:numPr>
              <w:spacing w:line="276" w:lineRule="auto"/>
              <w:jc w:val="both"/>
              <w:rPr>
                <w:rFonts w:ascii="Times New Roman" w:hAnsi="Times New Roman"/>
              </w:rPr>
            </w:pPr>
            <w:r w:rsidRPr="00EB32BA">
              <w:rPr>
                <w:rFonts w:ascii="Times New Roman" w:hAnsi="Times New Roman"/>
              </w:rPr>
              <w:t>Yaşamınız b</w:t>
            </w:r>
            <w:r w:rsidR="00F742D5" w:rsidRPr="00EB32BA">
              <w:rPr>
                <w:rFonts w:ascii="Times New Roman" w:hAnsi="Times New Roman"/>
              </w:rPr>
              <w:t>oyunca hangi konularda kararlar veriyorsunuz?</w:t>
            </w:r>
          </w:p>
          <w:p w:rsidR="00873866" w:rsidRPr="00EB32BA" w:rsidRDefault="00873866" w:rsidP="00EB32BA">
            <w:pPr>
              <w:pStyle w:val="ListeParagraf1"/>
              <w:numPr>
                <w:ilvl w:val="0"/>
                <w:numId w:val="6"/>
              </w:numPr>
              <w:spacing w:line="276" w:lineRule="auto"/>
              <w:jc w:val="both"/>
              <w:rPr>
                <w:rFonts w:ascii="Times New Roman" w:hAnsi="Times New Roman"/>
              </w:rPr>
            </w:pPr>
            <w:r w:rsidRPr="00EB32BA">
              <w:rPr>
                <w:rFonts w:ascii="Times New Roman" w:hAnsi="Times New Roman"/>
              </w:rPr>
              <w:t>Size göre yaşamınızla ilgili vereceğiniz</w:t>
            </w:r>
            <w:r w:rsidR="00A94D27" w:rsidRPr="00EB32BA">
              <w:rPr>
                <w:rFonts w:ascii="Times New Roman" w:hAnsi="Times New Roman"/>
              </w:rPr>
              <w:t xml:space="preserve"> hangi kararlar daha kritiktir? </w:t>
            </w:r>
          </w:p>
          <w:p w:rsidR="006A7AA3" w:rsidRPr="00EB32BA" w:rsidRDefault="000A179E" w:rsidP="00EB32BA">
            <w:pPr>
              <w:pStyle w:val="ListeParagraf1"/>
              <w:numPr>
                <w:ilvl w:val="0"/>
                <w:numId w:val="4"/>
              </w:numPr>
              <w:spacing w:line="276" w:lineRule="auto"/>
              <w:jc w:val="both"/>
              <w:rPr>
                <w:rFonts w:ascii="Times New Roman" w:hAnsi="Times New Roman"/>
              </w:rPr>
            </w:pPr>
            <w:r w:rsidRPr="00EB32BA">
              <w:rPr>
                <w:rFonts w:ascii="Times New Roman" w:hAnsi="Times New Roman"/>
              </w:rPr>
              <w:t xml:space="preserve">Öğrencilerden gelen </w:t>
            </w:r>
            <w:r w:rsidR="00873866" w:rsidRPr="00EB32BA">
              <w:rPr>
                <w:rFonts w:ascii="Times New Roman" w:hAnsi="Times New Roman"/>
              </w:rPr>
              <w:t>cevapların alınmasından sonra etkinliğin amacını</w:t>
            </w:r>
            <w:r w:rsidRPr="00EB32BA">
              <w:rPr>
                <w:rFonts w:ascii="Times New Roman" w:hAnsi="Times New Roman"/>
              </w:rPr>
              <w:t xml:space="preserve">n meslek seçiminde karar verme becerilerini kullanmak olduğu ifade edilir. </w:t>
            </w:r>
            <w:r w:rsidR="00873866" w:rsidRPr="00EB32BA">
              <w:rPr>
                <w:rFonts w:ascii="Times New Roman" w:hAnsi="Times New Roman"/>
              </w:rPr>
              <w:t xml:space="preserve"> </w:t>
            </w:r>
          </w:p>
          <w:p w:rsidR="00C110CD" w:rsidRPr="00EB32BA" w:rsidRDefault="00F742D5" w:rsidP="00EB32BA">
            <w:pPr>
              <w:pStyle w:val="ListeParagraf1"/>
              <w:numPr>
                <w:ilvl w:val="0"/>
                <w:numId w:val="4"/>
              </w:numPr>
              <w:spacing w:line="276" w:lineRule="auto"/>
              <w:jc w:val="both"/>
              <w:rPr>
                <w:rFonts w:ascii="Times New Roman" w:hAnsi="Times New Roman"/>
              </w:rPr>
            </w:pPr>
            <w:r w:rsidRPr="00EB32BA">
              <w:rPr>
                <w:rFonts w:ascii="Times New Roman" w:hAnsi="Times New Roman"/>
              </w:rPr>
              <w:t xml:space="preserve">Uygulayıcı </w:t>
            </w:r>
            <w:r w:rsidR="000A179E" w:rsidRPr="00EB32BA">
              <w:rPr>
                <w:rFonts w:ascii="Times New Roman" w:hAnsi="Times New Roman"/>
              </w:rPr>
              <w:t xml:space="preserve">tarafından </w:t>
            </w:r>
            <w:r w:rsidR="00C110CD" w:rsidRPr="00EB32BA">
              <w:rPr>
                <w:rFonts w:ascii="Times New Roman" w:hAnsi="Times New Roman"/>
              </w:rPr>
              <w:t>sınıfa</w:t>
            </w:r>
            <w:r w:rsidR="0039308C" w:rsidRPr="00EB32BA">
              <w:rPr>
                <w:rFonts w:ascii="Times New Roman" w:hAnsi="Times New Roman"/>
              </w:rPr>
              <w:t xml:space="preserve"> </w:t>
            </w:r>
            <w:r w:rsidR="00314B33" w:rsidRPr="00EB32BA">
              <w:rPr>
                <w:rFonts w:ascii="Times New Roman" w:hAnsi="Times New Roman"/>
              </w:rPr>
              <w:t>Ç</w:t>
            </w:r>
            <w:r w:rsidR="0039308C" w:rsidRPr="00EB32BA">
              <w:rPr>
                <w:rFonts w:ascii="Times New Roman" w:hAnsi="Times New Roman"/>
              </w:rPr>
              <w:t xml:space="preserve">alışma </w:t>
            </w:r>
            <w:r w:rsidR="00314B33" w:rsidRPr="00EB32BA">
              <w:rPr>
                <w:rFonts w:ascii="Times New Roman" w:hAnsi="Times New Roman"/>
              </w:rPr>
              <w:t>Y</w:t>
            </w:r>
            <w:r w:rsidR="00A94D27" w:rsidRPr="00EB32BA">
              <w:rPr>
                <w:rFonts w:ascii="Times New Roman" w:hAnsi="Times New Roman"/>
              </w:rPr>
              <w:t>aprağı-</w:t>
            </w:r>
            <w:r w:rsidR="0039308C" w:rsidRPr="00EB32BA">
              <w:rPr>
                <w:rFonts w:ascii="Times New Roman" w:hAnsi="Times New Roman"/>
              </w:rPr>
              <w:t>1</w:t>
            </w:r>
            <w:r w:rsidR="00314B33" w:rsidRPr="00EB32BA">
              <w:rPr>
                <w:rFonts w:ascii="Times New Roman" w:hAnsi="Times New Roman"/>
              </w:rPr>
              <w:t>’</w:t>
            </w:r>
            <w:r w:rsidR="0039308C" w:rsidRPr="00EB32BA">
              <w:rPr>
                <w:rFonts w:ascii="Times New Roman" w:hAnsi="Times New Roman"/>
              </w:rPr>
              <w:t xml:space="preserve">de yer </w:t>
            </w:r>
            <w:r w:rsidR="00661003" w:rsidRPr="00EB32BA">
              <w:rPr>
                <w:rFonts w:ascii="Times New Roman" w:hAnsi="Times New Roman"/>
              </w:rPr>
              <w:t>alan meslek</w:t>
            </w:r>
            <w:r w:rsidR="00C110CD" w:rsidRPr="00EB32BA">
              <w:rPr>
                <w:rFonts w:ascii="Times New Roman" w:hAnsi="Times New Roman"/>
              </w:rPr>
              <w:t xml:space="preserve"> seçim kararı veren 4 öğrenci ile ilgili bilgiler</w:t>
            </w:r>
            <w:r w:rsidR="0039308C" w:rsidRPr="00EB32BA">
              <w:rPr>
                <w:rFonts w:ascii="Times New Roman" w:hAnsi="Times New Roman"/>
              </w:rPr>
              <w:t xml:space="preserve"> </w:t>
            </w:r>
            <w:r w:rsidR="00C110CD" w:rsidRPr="00EB32BA">
              <w:rPr>
                <w:rFonts w:ascii="Times New Roman" w:hAnsi="Times New Roman"/>
              </w:rPr>
              <w:t>paylaşı</w:t>
            </w:r>
            <w:r w:rsidR="00A94D27" w:rsidRPr="00EB32BA">
              <w:rPr>
                <w:rFonts w:ascii="Times New Roman" w:hAnsi="Times New Roman"/>
              </w:rPr>
              <w:t>lı</w:t>
            </w:r>
            <w:r w:rsidR="00C110CD" w:rsidRPr="00EB32BA">
              <w:rPr>
                <w:rFonts w:ascii="Times New Roman" w:hAnsi="Times New Roman"/>
              </w:rPr>
              <w:t>r</w:t>
            </w:r>
            <w:r w:rsidR="000A179E" w:rsidRPr="00EB32BA">
              <w:rPr>
                <w:rFonts w:ascii="Times New Roman" w:hAnsi="Times New Roman"/>
              </w:rPr>
              <w:t xml:space="preserve"> ve a</w:t>
            </w:r>
            <w:r w:rsidR="0039308C" w:rsidRPr="00EB32BA">
              <w:rPr>
                <w:rFonts w:ascii="Times New Roman" w:hAnsi="Times New Roman"/>
              </w:rPr>
              <w:t>rdından aşağıdak</w:t>
            </w:r>
            <w:r w:rsidR="000A179E" w:rsidRPr="00EB32BA">
              <w:rPr>
                <w:rFonts w:ascii="Times New Roman" w:hAnsi="Times New Roman"/>
              </w:rPr>
              <w:t>i sorularla sınıf içi etkileşim</w:t>
            </w:r>
            <w:r w:rsidR="0039308C" w:rsidRPr="00EB32BA">
              <w:rPr>
                <w:rFonts w:ascii="Times New Roman" w:hAnsi="Times New Roman"/>
              </w:rPr>
              <w:t xml:space="preserve"> başlatı</w:t>
            </w:r>
            <w:r w:rsidR="000A179E" w:rsidRPr="00EB32BA">
              <w:rPr>
                <w:rFonts w:ascii="Times New Roman" w:hAnsi="Times New Roman"/>
              </w:rPr>
              <w:t>lır.</w:t>
            </w:r>
          </w:p>
          <w:p w:rsidR="0039308C" w:rsidRPr="00EB32BA" w:rsidRDefault="006D0CD7" w:rsidP="00EB32BA">
            <w:pPr>
              <w:pStyle w:val="ListeParagraf1"/>
              <w:numPr>
                <w:ilvl w:val="0"/>
                <w:numId w:val="7"/>
              </w:numPr>
              <w:spacing w:line="276" w:lineRule="auto"/>
              <w:jc w:val="both"/>
              <w:rPr>
                <w:rFonts w:ascii="Times New Roman" w:hAnsi="Times New Roman"/>
              </w:rPr>
            </w:pPr>
            <w:r w:rsidRPr="00EB32BA">
              <w:rPr>
                <w:rFonts w:ascii="Times New Roman" w:hAnsi="Times New Roman"/>
              </w:rPr>
              <w:t>Sizce durumları paylaşılan öğrencilerden hangisi meslek seçim kararını verirken uygun bir yol izlemiştir. Neden?</w:t>
            </w:r>
          </w:p>
          <w:p w:rsidR="001E35D9" w:rsidRPr="00EB32BA" w:rsidRDefault="00A52EF0" w:rsidP="00EB32BA">
            <w:pPr>
              <w:pStyle w:val="ListeParagraf1"/>
              <w:numPr>
                <w:ilvl w:val="0"/>
                <w:numId w:val="7"/>
              </w:numPr>
              <w:spacing w:line="276" w:lineRule="auto"/>
              <w:jc w:val="both"/>
              <w:rPr>
                <w:rFonts w:ascii="Times New Roman" w:hAnsi="Times New Roman"/>
              </w:rPr>
            </w:pPr>
            <w:r w:rsidRPr="00EB32BA">
              <w:rPr>
                <w:rFonts w:ascii="Times New Roman" w:hAnsi="Times New Roman"/>
              </w:rPr>
              <w:t>Sizler</w:t>
            </w:r>
            <w:r w:rsidR="001E35D9" w:rsidRPr="00EB32BA">
              <w:rPr>
                <w:rFonts w:ascii="Times New Roman" w:hAnsi="Times New Roman"/>
              </w:rPr>
              <w:t xml:space="preserve"> meslek seçim kararlarınızı nasıl veriyorsunuz? </w:t>
            </w:r>
          </w:p>
          <w:p w:rsidR="00873866" w:rsidRPr="00EB32BA" w:rsidRDefault="001E35D9" w:rsidP="00EB32BA">
            <w:pPr>
              <w:pStyle w:val="ListeParagraf1"/>
              <w:numPr>
                <w:ilvl w:val="0"/>
                <w:numId w:val="7"/>
              </w:numPr>
              <w:spacing w:line="276" w:lineRule="auto"/>
              <w:jc w:val="both"/>
              <w:rPr>
                <w:rFonts w:ascii="Times New Roman" w:hAnsi="Times New Roman"/>
              </w:rPr>
            </w:pPr>
            <w:r w:rsidRPr="00EB32BA">
              <w:rPr>
                <w:rFonts w:ascii="Times New Roman" w:hAnsi="Times New Roman"/>
              </w:rPr>
              <w:t xml:space="preserve">Size göre sağlıklı bir meslek seçim kararı nasıl verilmelidir? </w:t>
            </w:r>
          </w:p>
          <w:p w:rsidR="00A94D27" w:rsidRPr="00EB32BA" w:rsidRDefault="000A179E" w:rsidP="00EB32BA">
            <w:pPr>
              <w:pStyle w:val="ListeParagraf1"/>
              <w:numPr>
                <w:ilvl w:val="0"/>
                <w:numId w:val="4"/>
              </w:numPr>
              <w:spacing w:line="276" w:lineRule="auto"/>
              <w:jc w:val="both"/>
              <w:rPr>
                <w:rFonts w:ascii="Times New Roman" w:hAnsi="Times New Roman"/>
              </w:rPr>
            </w:pPr>
            <w:r w:rsidRPr="00EB32BA">
              <w:rPr>
                <w:rFonts w:ascii="Times New Roman" w:hAnsi="Times New Roman"/>
              </w:rPr>
              <w:t xml:space="preserve">Uygulayıcı tarafından </w:t>
            </w:r>
            <w:r w:rsidR="001E35D9" w:rsidRPr="00EB32BA">
              <w:rPr>
                <w:rFonts w:ascii="Times New Roman" w:hAnsi="Times New Roman"/>
              </w:rPr>
              <w:t>sınıf tahtasına karar vermenin aşamaları isim</w:t>
            </w:r>
            <w:r w:rsidR="00A94D27" w:rsidRPr="00EB32BA">
              <w:rPr>
                <w:rFonts w:ascii="Times New Roman" w:hAnsi="Times New Roman"/>
              </w:rPr>
              <w:t>li Ç</w:t>
            </w:r>
            <w:r w:rsidR="008D293E" w:rsidRPr="00EB32BA">
              <w:rPr>
                <w:rFonts w:ascii="Times New Roman" w:hAnsi="Times New Roman"/>
              </w:rPr>
              <w:t>alışma</w:t>
            </w:r>
            <w:r w:rsidR="00A94D27" w:rsidRPr="00EB32BA">
              <w:rPr>
                <w:rFonts w:ascii="Times New Roman" w:hAnsi="Times New Roman"/>
              </w:rPr>
              <w:t xml:space="preserve"> Yaprağı-</w:t>
            </w:r>
            <w:r w:rsidR="00E956EB" w:rsidRPr="00EB32BA">
              <w:rPr>
                <w:rFonts w:ascii="Times New Roman" w:hAnsi="Times New Roman"/>
              </w:rPr>
              <w:t>2</w:t>
            </w:r>
            <w:r w:rsidRPr="00EB32BA">
              <w:rPr>
                <w:rFonts w:ascii="Times New Roman" w:hAnsi="Times New Roman"/>
              </w:rPr>
              <w:t xml:space="preserve"> asılı</w:t>
            </w:r>
            <w:r w:rsidR="008D293E" w:rsidRPr="00EB32BA">
              <w:rPr>
                <w:rFonts w:ascii="Times New Roman" w:hAnsi="Times New Roman"/>
              </w:rPr>
              <w:t>r</w:t>
            </w:r>
            <w:r w:rsidR="00C8683A" w:rsidRPr="00EB32BA">
              <w:rPr>
                <w:rFonts w:ascii="Times New Roman" w:hAnsi="Times New Roman"/>
              </w:rPr>
              <w:t xml:space="preserve"> ve öğrencilere</w:t>
            </w:r>
            <w:r w:rsidR="00A94D27" w:rsidRPr="00EB32BA">
              <w:rPr>
                <w:rFonts w:ascii="Times New Roman" w:hAnsi="Times New Roman"/>
              </w:rPr>
              <w:t xml:space="preserve"> aşağıdaki açıklama yapılır: </w:t>
            </w:r>
          </w:p>
          <w:p w:rsidR="00661003" w:rsidRPr="00EB32BA" w:rsidRDefault="008D293E" w:rsidP="00EB32BA">
            <w:pPr>
              <w:pStyle w:val="ListeParagraf1"/>
              <w:spacing w:line="276" w:lineRule="auto"/>
              <w:ind w:left="360"/>
              <w:jc w:val="both"/>
              <w:rPr>
                <w:rFonts w:ascii="Times New Roman" w:hAnsi="Times New Roman"/>
              </w:rPr>
            </w:pPr>
            <w:r w:rsidRPr="00EB32BA">
              <w:rPr>
                <w:rFonts w:ascii="Times New Roman" w:hAnsi="Times New Roman"/>
              </w:rPr>
              <w:t xml:space="preserve"> “</w:t>
            </w:r>
            <w:r w:rsidRPr="00EB32BA">
              <w:rPr>
                <w:rFonts w:ascii="Times New Roman" w:hAnsi="Times New Roman"/>
                <w:i/>
              </w:rPr>
              <w:t xml:space="preserve">Meslek seçim kararımızı verirken öncelikle karar vermenizi etkileyen problemi tanımlamalı, mesleki tercihler için seçenekler </w:t>
            </w:r>
            <w:r w:rsidRPr="00EB32BA">
              <w:rPr>
                <w:rFonts w:ascii="Times New Roman" w:hAnsi="Times New Roman"/>
                <w:i/>
              </w:rPr>
              <w:lastRenderedPageBreak/>
              <w:t>oluşturmalı</w:t>
            </w:r>
            <w:r w:rsidR="00C8683A" w:rsidRPr="00EB32BA">
              <w:rPr>
                <w:rFonts w:ascii="Times New Roman" w:hAnsi="Times New Roman"/>
                <w:i/>
              </w:rPr>
              <w:t>yız. Daha sonrasında seçeneklerimiz hakkında bilgi toplamalı topladığımız bilgilerden yola çıkarak var olan seçeneklerin beklentilerimizi karşılayıp karşılamadığını, avantaj ve dezavantajlarını gözden geçirmeliyiz.</w:t>
            </w:r>
            <w:r w:rsidRPr="00EB32BA">
              <w:rPr>
                <w:rFonts w:ascii="Times New Roman" w:hAnsi="Times New Roman"/>
                <w:i/>
              </w:rPr>
              <w:t xml:space="preserve"> </w:t>
            </w:r>
            <w:r w:rsidR="00C8683A" w:rsidRPr="00EB32BA">
              <w:rPr>
                <w:rFonts w:ascii="Times New Roman" w:hAnsi="Times New Roman"/>
                <w:i/>
              </w:rPr>
              <w:t xml:space="preserve">Son alarak ise var olan durumumuza en uygun olacağını düşündüğümüz seçeneğe </w:t>
            </w:r>
            <w:r w:rsidRPr="00EB32BA">
              <w:rPr>
                <w:rFonts w:ascii="Times New Roman" w:hAnsi="Times New Roman"/>
                <w:i/>
              </w:rPr>
              <w:t>karar vermeli</w:t>
            </w:r>
            <w:r w:rsidR="00C8683A" w:rsidRPr="00EB32BA">
              <w:rPr>
                <w:rFonts w:ascii="Times New Roman" w:hAnsi="Times New Roman"/>
                <w:i/>
              </w:rPr>
              <w:t xml:space="preserve">yiz. Ancak karar verme tamamen sonlanmış ve geri dönüşü olmayan bir eylem değildir. Verdiğimiz karar sonrasında oluşan durumu gözlemlemeli gerekirse yine aynı aşamaları izleyerek karamızı yeniden gözden geçirmeliyiz.” </w:t>
            </w:r>
          </w:p>
          <w:p w:rsidR="002D1083" w:rsidRPr="00EB32BA" w:rsidRDefault="000A179E" w:rsidP="00EB32BA">
            <w:pPr>
              <w:pStyle w:val="ListeParagraf1"/>
              <w:numPr>
                <w:ilvl w:val="0"/>
                <w:numId w:val="4"/>
              </w:numPr>
              <w:spacing w:line="276" w:lineRule="auto"/>
              <w:jc w:val="both"/>
              <w:rPr>
                <w:rFonts w:ascii="Times New Roman" w:hAnsi="Times New Roman"/>
              </w:rPr>
            </w:pPr>
            <w:r w:rsidRPr="00EB32BA">
              <w:rPr>
                <w:rFonts w:ascii="Times New Roman" w:hAnsi="Times New Roman"/>
              </w:rPr>
              <w:t>Ö</w:t>
            </w:r>
            <w:r w:rsidR="008D293E" w:rsidRPr="00EB32BA">
              <w:rPr>
                <w:rFonts w:ascii="Times New Roman" w:hAnsi="Times New Roman"/>
              </w:rPr>
              <w:t>ğrenc</w:t>
            </w:r>
            <w:r w:rsidR="00E956EB" w:rsidRPr="00EB32BA">
              <w:rPr>
                <w:rFonts w:ascii="Times New Roman" w:hAnsi="Times New Roman"/>
              </w:rPr>
              <w:t xml:space="preserve">ilere </w:t>
            </w:r>
            <w:r w:rsidR="00314B33" w:rsidRPr="00EB32BA">
              <w:rPr>
                <w:rFonts w:ascii="Times New Roman" w:hAnsi="Times New Roman"/>
              </w:rPr>
              <w:t>Ç</w:t>
            </w:r>
            <w:r w:rsidR="00E956EB" w:rsidRPr="00EB32BA">
              <w:rPr>
                <w:rFonts w:ascii="Times New Roman" w:hAnsi="Times New Roman"/>
              </w:rPr>
              <w:t xml:space="preserve">alışma </w:t>
            </w:r>
            <w:r w:rsidR="00314B33" w:rsidRPr="00EB32BA">
              <w:rPr>
                <w:rFonts w:ascii="Times New Roman" w:hAnsi="Times New Roman"/>
              </w:rPr>
              <w:t>Y</w:t>
            </w:r>
            <w:r w:rsidR="00A94D27" w:rsidRPr="00EB32BA">
              <w:rPr>
                <w:rFonts w:ascii="Times New Roman" w:hAnsi="Times New Roman"/>
              </w:rPr>
              <w:t>aprağı-</w:t>
            </w:r>
            <w:r w:rsidR="00E956EB" w:rsidRPr="00EB32BA">
              <w:rPr>
                <w:rFonts w:ascii="Times New Roman" w:hAnsi="Times New Roman"/>
              </w:rPr>
              <w:t>3</w:t>
            </w:r>
            <w:r w:rsidRPr="00EB32BA">
              <w:rPr>
                <w:rFonts w:ascii="Times New Roman" w:hAnsi="Times New Roman"/>
              </w:rPr>
              <w:t xml:space="preserve"> dağıtılır. Öğrencilerin </w:t>
            </w:r>
            <w:r w:rsidR="007B3235" w:rsidRPr="00EB32BA">
              <w:rPr>
                <w:rFonts w:ascii="Times New Roman" w:hAnsi="Times New Roman"/>
              </w:rPr>
              <w:t xml:space="preserve">önce </w:t>
            </w:r>
            <w:r w:rsidR="00314B33" w:rsidRPr="00EB32BA">
              <w:rPr>
                <w:rFonts w:ascii="Times New Roman" w:hAnsi="Times New Roman"/>
              </w:rPr>
              <w:t>Ç</w:t>
            </w:r>
            <w:r w:rsidR="007B3235" w:rsidRPr="00EB32BA">
              <w:rPr>
                <w:rFonts w:ascii="Times New Roman" w:hAnsi="Times New Roman"/>
              </w:rPr>
              <w:t xml:space="preserve">alışma </w:t>
            </w:r>
            <w:r w:rsidR="00314B33" w:rsidRPr="00EB32BA">
              <w:rPr>
                <w:rFonts w:ascii="Times New Roman" w:hAnsi="Times New Roman"/>
              </w:rPr>
              <w:t>Y</w:t>
            </w:r>
            <w:r w:rsidR="00A94D27" w:rsidRPr="00EB32BA">
              <w:rPr>
                <w:rFonts w:ascii="Times New Roman" w:hAnsi="Times New Roman"/>
              </w:rPr>
              <w:t>aprağı-</w:t>
            </w:r>
            <w:r w:rsidR="007B3235" w:rsidRPr="00EB32BA">
              <w:rPr>
                <w:rFonts w:ascii="Times New Roman" w:hAnsi="Times New Roman"/>
              </w:rPr>
              <w:t>3</w:t>
            </w:r>
            <w:r w:rsidR="00314B33" w:rsidRPr="00EB32BA">
              <w:rPr>
                <w:rFonts w:ascii="Times New Roman" w:hAnsi="Times New Roman"/>
              </w:rPr>
              <w:t>’</w:t>
            </w:r>
            <w:r w:rsidR="007B3235" w:rsidRPr="00EB32BA">
              <w:rPr>
                <w:rFonts w:ascii="Times New Roman" w:hAnsi="Times New Roman"/>
              </w:rPr>
              <w:t>de yer alan kar</w:t>
            </w:r>
            <w:r w:rsidRPr="00EB32BA">
              <w:rPr>
                <w:rFonts w:ascii="Times New Roman" w:hAnsi="Times New Roman"/>
              </w:rPr>
              <w:t>ar verme örneğini incelemeleri</w:t>
            </w:r>
            <w:r w:rsidR="007B3235" w:rsidRPr="00EB32BA">
              <w:rPr>
                <w:rFonts w:ascii="Times New Roman" w:hAnsi="Times New Roman"/>
              </w:rPr>
              <w:t xml:space="preserve">, daha sonra da </w:t>
            </w:r>
            <w:r w:rsidR="008D293E" w:rsidRPr="00EB32BA">
              <w:rPr>
                <w:rFonts w:ascii="Times New Roman" w:hAnsi="Times New Roman"/>
              </w:rPr>
              <w:t>kendileri için araşt</w:t>
            </w:r>
            <w:r w:rsidR="007B3235" w:rsidRPr="00EB32BA">
              <w:rPr>
                <w:rFonts w:ascii="Times New Roman" w:hAnsi="Times New Roman"/>
              </w:rPr>
              <w:t xml:space="preserve">ırdıkları çeşitli meslek </w:t>
            </w:r>
            <w:r w:rsidR="008D293E" w:rsidRPr="00EB32BA">
              <w:rPr>
                <w:rFonts w:ascii="Times New Roman" w:hAnsi="Times New Roman"/>
              </w:rPr>
              <w:t xml:space="preserve">seçeneklerini dikkate alarak </w:t>
            </w:r>
            <w:r w:rsidR="00A94D27" w:rsidRPr="00EB32BA">
              <w:rPr>
                <w:rFonts w:ascii="Times New Roman" w:hAnsi="Times New Roman"/>
              </w:rPr>
              <w:t>kendilerine dağıtılan formu</w:t>
            </w:r>
            <w:r w:rsidRPr="00EB32BA">
              <w:rPr>
                <w:rFonts w:ascii="Times New Roman" w:hAnsi="Times New Roman"/>
              </w:rPr>
              <w:t xml:space="preserve"> doldurmaları</w:t>
            </w:r>
            <w:r w:rsidR="008D293E" w:rsidRPr="00EB32BA">
              <w:rPr>
                <w:rFonts w:ascii="Times New Roman" w:hAnsi="Times New Roman"/>
              </w:rPr>
              <w:t xml:space="preserve"> iste</w:t>
            </w:r>
            <w:r w:rsidRPr="00EB32BA">
              <w:rPr>
                <w:rFonts w:ascii="Times New Roman" w:hAnsi="Times New Roman"/>
              </w:rPr>
              <w:t>ni</w:t>
            </w:r>
            <w:r w:rsidR="008D293E" w:rsidRPr="00EB32BA">
              <w:rPr>
                <w:rFonts w:ascii="Times New Roman" w:hAnsi="Times New Roman"/>
              </w:rPr>
              <w:t>r.</w:t>
            </w:r>
          </w:p>
          <w:p w:rsidR="001E701F" w:rsidRPr="00EB32BA" w:rsidRDefault="001E701F" w:rsidP="00EB32BA">
            <w:pPr>
              <w:pStyle w:val="ListeParagraf1"/>
              <w:numPr>
                <w:ilvl w:val="0"/>
                <w:numId w:val="4"/>
              </w:numPr>
              <w:spacing w:line="276" w:lineRule="auto"/>
              <w:jc w:val="both"/>
              <w:rPr>
                <w:rFonts w:ascii="Times New Roman" w:hAnsi="Times New Roman"/>
              </w:rPr>
            </w:pPr>
            <w:r w:rsidRPr="00EB32BA">
              <w:rPr>
                <w:rFonts w:ascii="Times New Roman" w:hAnsi="Times New Roman"/>
              </w:rPr>
              <w:t>Öğrencilere aşağıdaki sorular sorularak sınıf içi etkileşim başlatılır.</w:t>
            </w:r>
            <w:r w:rsidR="00EA2F85" w:rsidRPr="00EB32BA">
              <w:rPr>
                <w:rFonts w:ascii="Times New Roman" w:hAnsi="Times New Roman"/>
                <w:b/>
              </w:rPr>
              <w:t xml:space="preserve"> </w:t>
            </w:r>
          </w:p>
          <w:p w:rsidR="00AC35D9" w:rsidRPr="00EB32BA" w:rsidRDefault="00AC35D9" w:rsidP="00EB32BA">
            <w:pPr>
              <w:pStyle w:val="ListeParagraf1"/>
              <w:numPr>
                <w:ilvl w:val="0"/>
                <w:numId w:val="8"/>
              </w:numPr>
              <w:spacing w:line="276" w:lineRule="auto"/>
              <w:jc w:val="both"/>
              <w:rPr>
                <w:rFonts w:ascii="Times New Roman" w:hAnsi="Times New Roman"/>
                <w:b/>
              </w:rPr>
            </w:pPr>
            <w:r w:rsidRPr="00EB32BA">
              <w:rPr>
                <w:rFonts w:ascii="Times New Roman" w:hAnsi="Times New Roman"/>
              </w:rPr>
              <w:t>Meslek tercih seçeneklerinizi belirlerken neleri dikkate aldınız?</w:t>
            </w:r>
            <w:r w:rsidR="002D1083" w:rsidRPr="00EB32BA">
              <w:rPr>
                <w:rFonts w:ascii="Times New Roman" w:hAnsi="Times New Roman"/>
              </w:rPr>
              <w:t xml:space="preserve"> </w:t>
            </w:r>
          </w:p>
          <w:p w:rsidR="002D1083" w:rsidRPr="00EB32BA" w:rsidRDefault="002D1083" w:rsidP="00EB32BA">
            <w:pPr>
              <w:pStyle w:val="ListeParagraf1"/>
              <w:numPr>
                <w:ilvl w:val="0"/>
                <w:numId w:val="8"/>
              </w:numPr>
              <w:spacing w:line="276" w:lineRule="auto"/>
              <w:jc w:val="both"/>
              <w:rPr>
                <w:rFonts w:ascii="Times New Roman" w:hAnsi="Times New Roman"/>
                <w:b/>
              </w:rPr>
            </w:pPr>
            <w:r w:rsidRPr="00EB32BA">
              <w:rPr>
                <w:rFonts w:ascii="Times New Roman" w:hAnsi="Times New Roman"/>
              </w:rPr>
              <w:t>Seçenekleriniz hakkında ne tür bilgiler topladınız?</w:t>
            </w:r>
          </w:p>
          <w:p w:rsidR="00517785" w:rsidRPr="00EB32BA" w:rsidRDefault="00AC35D9" w:rsidP="00EB32BA">
            <w:pPr>
              <w:pStyle w:val="ListeParagraf1"/>
              <w:numPr>
                <w:ilvl w:val="0"/>
                <w:numId w:val="8"/>
              </w:numPr>
              <w:spacing w:line="276" w:lineRule="auto"/>
              <w:jc w:val="both"/>
              <w:rPr>
                <w:rFonts w:ascii="Times New Roman" w:hAnsi="Times New Roman"/>
              </w:rPr>
            </w:pPr>
            <w:r w:rsidRPr="00EB32BA">
              <w:rPr>
                <w:rFonts w:ascii="Times New Roman" w:hAnsi="Times New Roman"/>
              </w:rPr>
              <w:t xml:space="preserve">Seçeneklerinizi ihtiyaçlarınızı karşılama, </w:t>
            </w:r>
            <w:r w:rsidR="00C8683A" w:rsidRPr="00EB32BA">
              <w:rPr>
                <w:rFonts w:ascii="Times New Roman" w:hAnsi="Times New Roman"/>
              </w:rPr>
              <w:t xml:space="preserve">o seçeneği tercih etmeninin avantaj ve dezavantajları yönüyle gözden geçirdiniz mi? Eğer gözden geçirdiyseniz bu mesleki kararlarınız üzerinde ne yönde etkili oldu?  </w:t>
            </w:r>
          </w:p>
          <w:p w:rsidR="00C8683A" w:rsidRPr="00EB32BA" w:rsidRDefault="00661003" w:rsidP="00EB32BA">
            <w:pPr>
              <w:pStyle w:val="ListeParagraf1"/>
              <w:numPr>
                <w:ilvl w:val="0"/>
                <w:numId w:val="4"/>
              </w:numPr>
              <w:spacing w:line="276" w:lineRule="auto"/>
              <w:jc w:val="both"/>
              <w:rPr>
                <w:rFonts w:ascii="Times New Roman" w:hAnsi="Times New Roman"/>
              </w:rPr>
            </w:pPr>
            <w:r w:rsidRPr="00EB32BA">
              <w:rPr>
                <w:rFonts w:ascii="Times New Roman" w:hAnsi="Times New Roman"/>
              </w:rPr>
              <w:t>Uygulayıcı</w:t>
            </w:r>
            <w:r w:rsidR="001E701F" w:rsidRPr="00EB32BA">
              <w:rPr>
                <w:rFonts w:ascii="Times New Roman" w:hAnsi="Times New Roman"/>
              </w:rPr>
              <w:t xml:space="preserve"> tarafından sınıftan gelen cevaplar toparlanıp</w:t>
            </w:r>
            <w:r w:rsidRPr="00EB32BA">
              <w:rPr>
                <w:rFonts w:ascii="Times New Roman" w:hAnsi="Times New Roman"/>
              </w:rPr>
              <w:t xml:space="preserve"> benzer ve</w:t>
            </w:r>
            <w:r w:rsidR="001E701F" w:rsidRPr="00EB32BA">
              <w:rPr>
                <w:rFonts w:ascii="Times New Roman" w:hAnsi="Times New Roman"/>
              </w:rPr>
              <w:t xml:space="preserve"> farklı cevaplar</w:t>
            </w:r>
            <w:r w:rsidRPr="00EB32BA">
              <w:rPr>
                <w:rFonts w:ascii="Times New Roman" w:hAnsi="Times New Roman"/>
              </w:rPr>
              <w:t xml:space="preserve"> paylaştır</w:t>
            </w:r>
            <w:r w:rsidR="001E701F" w:rsidRPr="00EB32BA">
              <w:rPr>
                <w:rFonts w:ascii="Times New Roman" w:hAnsi="Times New Roman"/>
              </w:rPr>
              <w:t xml:space="preserve">ıldıktan </w:t>
            </w:r>
            <w:r w:rsidRPr="00EB32BA">
              <w:rPr>
                <w:rFonts w:ascii="Times New Roman" w:hAnsi="Times New Roman"/>
              </w:rPr>
              <w:t>sonra sınıfa aşağı</w:t>
            </w:r>
            <w:r w:rsidR="001E701F" w:rsidRPr="00EB32BA">
              <w:rPr>
                <w:rFonts w:ascii="Times New Roman" w:hAnsi="Times New Roman"/>
              </w:rPr>
              <w:t>daki sorular</w:t>
            </w:r>
            <w:r w:rsidRPr="00EB32BA">
              <w:rPr>
                <w:rFonts w:ascii="Times New Roman" w:hAnsi="Times New Roman"/>
              </w:rPr>
              <w:t xml:space="preserve"> yönelti</w:t>
            </w:r>
            <w:r w:rsidR="001E701F" w:rsidRPr="00EB32BA">
              <w:rPr>
                <w:rFonts w:ascii="Times New Roman" w:hAnsi="Times New Roman"/>
              </w:rPr>
              <w:t>li</w:t>
            </w:r>
            <w:r w:rsidRPr="00EB32BA">
              <w:rPr>
                <w:rFonts w:ascii="Times New Roman" w:hAnsi="Times New Roman"/>
              </w:rPr>
              <w:t>r.</w:t>
            </w:r>
          </w:p>
          <w:p w:rsidR="00661003" w:rsidRPr="00EB32BA" w:rsidRDefault="00661003" w:rsidP="00EB32BA">
            <w:pPr>
              <w:pStyle w:val="ListeParagraf1"/>
              <w:numPr>
                <w:ilvl w:val="0"/>
                <w:numId w:val="9"/>
              </w:numPr>
              <w:spacing w:line="276" w:lineRule="auto"/>
              <w:jc w:val="both"/>
              <w:rPr>
                <w:rFonts w:ascii="Times New Roman" w:hAnsi="Times New Roman"/>
              </w:rPr>
            </w:pPr>
            <w:r w:rsidRPr="00EB32BA">
              <w:rPr>
                <w:rFonts w:ascii="Times New Roman" w:hAnsi="Times New Roman"/>
              </w:rPr>
              <w:t>Daha önce mesleki kararlarınızı verirken kullandığınız stratejilerle bugün uyguladığınız karar verme stratejisi arasında ne gibi farklılıklar var?</w:t>
            </w:r>
          </w:p>
          <w:p w:rsidR="00915451" w:rsidRPr="00EB32BA" w:rsidRDefault="00661003" w:rsidP="00EB32BA">
            <w:pPr>
              <w:pStyle w:val="ListeParagraf1"/>
              <w:numPr>
                <w:ilvl w:val="0"/>
                <w:numId w:val="9"/>
              </w:numPr>
              <w:spacing w:line="276" w:lineRule="auto"/>
              <w:jc w:val="both"/>
              <w:rPr>
                <w:rFonts w:ascii="Times New Roman" w:hAnsi="Times New Roman"/>
              </w:rPr>
            </w:pPr>
            <w:r w:rsidRPr="00EB32BA">
              <w:rPr>
                <w:rFonts w:ascii="Times New Roman" w:hAnsi="Times New Roman"/>
              </w:rPr>
              <w:t xml:space="preserve">Tüm seçeneklerin ve bu seçeneklerin avantaj ve dezavantajlarının dikkatlice değerlendirilmesi sonucunda verilen mesleki kararların </w:t>
            </w:r>
            <w:r w:rsidR="00AC659D" w:rsidRPr="00EB32BA">
              <w:rPr>
                <w:rFonts w:ascii="Times New Roman" w:hAnsi="Times New Roman"/>
              </w:rPr>
              <w:t>size ne yönden faydaları olabilir?</w:t>
            </w:r>
          </w:p>
          <w:p w:rsidR="00A94D27" w:rsidRPr="00EB32BA" w:rsidRDefault="00514E3C" w:rsidP="00EB32BA">
            <w:pPr>
              <w:pStyle w:val="ListeParagraf1"/>
              <w:numPr>
                <w:ilvl w:val="0"/>
                <w:numId w:val="4"/>
              </w:numPr>
              <w:spacing w:line="276" w:lineRule="auto"/>
              <w:jc w:val="both"/>
              <w:rPr>
                <w:rFonts w:ascii="Times New Roman" w:hAnsi="Times New Roman"/>
              </w:rPr>
            </w:pPr>
            <w:r w:rsidRPr="00EB32BA">
              <w:rPr>
                <w:rFonts w:ascii="Times New Roman" w:hAnsi="Times New Roman"/>
              </w:rPr>
              <w:t>Uygulayıcı</w:t>
            </w:r>
            <w:r w:rsidR="001E701F" w:rsidRPr="00EB32BA">
              <w:rPr>
                <w:rFonts w:ascii="Times New Roman" w:hAnsi="Times New Roman"/>
              </w:rPr>
              <w:t xml:space="preserve"> tarafından</w:t>
            </w:r>
            <w:r w:rsidRPr="00EB32BA">
              <w:rPr>
                <w:rFonts w:ascii="Times New Roman" w:hAnsi="Times New Roman"/>
              </w:rPr>
              <w:t xml:space="preserve"> </w:t>
            </w:r>
            <w:r w:rsidRPr="00EB32BA">
              <w:rPr>
                <w:rFonts w:ascii="Times New Roman" w:hAnsi="Times New Roman"/>
                <w:i/>
              </w:rPr>
              <w:t>“Meslek seçmek yaşam biçimini seçmek demektir”</w:t>
            </w:r>
            <w:r w:rsidR="001E701F" w:rsidRPr="00EB32BA">
              <w:rPr>
                <w:rFonts w:ascii="Times New Roman" w:hAnsi="Times New Roman"/>
              </w:rPr>
              <w:t xml:space="preserve"> sözü vurgulana</w:t>
            </w:r>
            <w:r w:rsidRPr="00EB32BA">
              <w:rPr>
                <w:rFonts w:ascii="Times New Roman" w:hAnsi="Times New Roman"/>
              </w:rPr>
              <w:t>rak</w:t>
            </w:r>
            <w:r w:rsidR="00CE064F" w:rsidRPr="00EB32BA">
              <w:rPr>
                <w:rFonts w:ascii="Times New Roman" w:hAnsi="Times New Roman"/>
              </w:rPr>
              <w:t xml:space="preserve"> </w:t>
            </w:r>
            <w:r w:rsidR="00A94D27" w:rsidRPr="00EB32BA">
              <w:rPr>
                <w:rFonts w:ascii="Times New Roman" w:hAnsi="Times New Roman"/>
              </w:rPr>
              <w:t xml:space="preserve">aşağıdaki açıklama ile etkinlik sonlandırılır: </w:t>
            </w:r>
          </w:p>
          <w:p w:rsidR="008B002D" w:rsidRPr="00EB32BA" w:rsidRDefault="00CE064F" w:rsidP="00EB32BA">
            <w:pPr>
              <w:pStyle w:val="ListeParagraf1"/>
              <w:spacing w:line="276" w:lineRule="auto"/>
              <w:ind w:left="360"/>
              <w:jc w:val="both"/>
              <w:rPr>
                <w:rFonts w:ascii="Times New Roman" w:hAnsi="Times New Roman"/>
              </w:rPr>
            </w:pPr>
            <w:r w:rsidRPr="00EB32BA">
              <w:rPr>
                <w:rFonts w:ascii="Times New Roman" w:hAnsi="Times New Roman"/>
              </w:rPr>
              <w:t>“</w:t>
            </w:r>
            <w:r w:rsidR="00A94D27" w:rsidRPr="00EB32BA">
              <w:rPr>
                <w:rFonts w:ascii="Times New Roman" w:hAnsi="Times New Roman"/>
              </w:rPr>
              <w:t>K</w:t>
            </w:r>
            <w:r w:rsidRPr="00EB32BA">
              <w:rPr>
                <w:rFonts w:ascii="Times New Roman" w:hAnsi="Times New Roman"/>
                <w:i/>
              </w:rPr>
              <w:t>endimizi ve meslekleri tanıyarak var olan seçenekleri araştırarak verilen bir mesleki kararın gelecekte hem mesleki performansa, hem de yaşam doyumuna önemli katkıları olacaktır. Bu nedenle mesleki kararları anlık duygular, sınav sonucu aldığımız puan, ya da başkalarının</w:t>
            </w:r>
            <w:r w:rsidR="00E956EB" w:rsidRPr="00EB32BA">
              <w:rPr>
                <w:rFonts w:ascii="Times New Roman" w:hAnsi="Times New Roman"/>
                <w:i/>
              </w:rPr>
              <w:t xml:space="preserve"> isteklerine boyun eğerek değil; </w:t>
            </w:r>
            <w:r w:rsidRPr="00EB32BA">
              <w:rPr>
                <w:rFonts w:ascii="Times New Roman" w:hAnsi="Times New Roman"/>
                <w:i/>
              </w:rPr>
              <w:t>kendimizi tanıyıp, seçenekleri araştırarak vermeliyiz</w:t>
            </w:r>
            <w:r w:rsidR="001E701F" w:rsidRPr="00EB32BA">
              <w:rPr>
                <w:rFonts w:ascii="Times New Roman" w:hAnsi="Times New Roman"/>
                <w:i/>
              </w:rPr>
              <w:t>. Verdiğimiz mesleki kararalar geri dönülmez değildir. Zaman içinde değişen mesleki ilgi, değer ve ihtiyaçlarımıza dayalı olarak vermiş olduğumuz kararları yeniden gözden geçirebilir, gerekirse değiştirebiliriz</w:t>
            </w:r>
            <w:r w:rsidR="00A94D27" w:rsidRPr="00EB32BA">
              <w:rPr>
                <w:rFonts w:ascii="Times New Roman" w:hAnsi="Times New Roman"/>
                <w:i/>
              </w:rPr>
              <w:t>.</w:t>
            </w:r>
            <w:r w:rsidRPr="00EB32BA">
              <w:rPr>
                <w:rFonts w:ascii="Times New Roman" w:hAnsi="Times New Roman"/>
                <w:i/>
              </w:rPr>
              <w:t>”</w:t>
            </w:r>
            <w:r w:rsidR="001E701F" w:rsidRPr="00EB32BA">
              <w:rPr>
                <w:rFonts w:ascii="Times New Roman" w:hAnsi="Times New Roman"/>
                <w:i/>
              </w:rPr>
              <w:t xml:space="preserve"> </w:t>
            </w:r>
          </w:p>
        </w:tc>
      </w:tr>
      <w:tr w:rsidR="00AF7D18" w:rsidRPr="00EB32BA" w:rsidTr="00EA2F85">
        <w:tc>
          <w:tcPr>
            <w:tcW w:w="3120" w:type="dxa"/>
          </w:tcPr>
          <w:p w:rsidR="00AF7D18" w:rsidRPr="00EB32BA" w:rsidRDefault="00E67F6D" w:rsidP="00EB32BA">
            <w:pPr>
              <w:spacing w:line="276" w:lineRule="auto"/>
              <w:rPr>
                <w:b/>
              </w:rPr>
            </w:pPr>
            <w:r w:rsidRPr="00EB32BA">
              <w:rPr>
                <w:b/>
              </w:rPr>
              <w:lastRenderedPageBreak/>
              <w:t>Kazanımın</w:t>
            </w:r>
            <w:r w:rsidR="00AF7D18" w:rsidRPr="00EB32BA">
              <w:rPr>
                <w:b/>
              </w:rPr>
              <w:t xml:space="preserve"> </w:t>
            </w:r>
            <w:r w:rsidR="00AF7D18" w:rsidRPr="00EB32BA">
              <w:rPr>
                <w:b/>
              </w:rPr>
              <w:lastRenderedPageBreak/>
              <w:t>Değerlendirilmesi:</w:t>
            </w:r>
          </w:p>
        </w:tc>
        <w:tc>
          <w:tcPr>
            <w:tcW w:w="6911" w:type="dxa"/>
          </w:tcPr>
          <w:p w:rsidR="005410A2" w:rsidRPr="00EB32BA" w:rsidRDefault="00CE064F" w:rsidP="00EB32BA">
            <w:pPr>
              <w:numPr>
                <w:ilvl w:val="0"/>
                <w:numId w:val="1"/>
              </w:numPr>
              <w:autoSpaceDE w:val="0"/>
              <w:autoSpaceDN w:val="0"/>
              <w:adjustRightInd w:val="0"/>
              <w:spacing w:line="276" w:lineRule="auto"/>
              <w:ind w:hanging="512"/>
              <w:jc w:val="both"/>
            </w:pPr>
            <w:r w:rsidRPr="00EB32BA">
              <w:lastRenderedPageBreak/>
              <w:t>Uygulayıcı öğrencileri</w:t>
            </w:r>
            <w:r w:rsidR="00EA2F85" w:rsidRPr="00EB32BA">
              <w:t xml:space="preserve">n daha önce kullandıkları karar </w:t>
            </w:r>
            <w:r w:rsidRPr="00EB32BA">
              <w:lastRenderedPageBreak/>
              <w:t xml:space="preserve">stratejileri ile verdikleri mesleki kararlarla yeni öğrendikleri bu karar verme yönetimine göre verdikleri mesleki kararları, mesleki kararlarının kendilerine uygunluğu yönünden değerlendirmelerini ister. </w:t>
            </w:r>
          </w:p>
          <w:p w:rsidR="007D3177" w:rsidRPr="00EB32BA" w:rsidRDefault="005410A2" w:rsidP="00EB32BA">
            <w:pPr>
              <w:numPr>
                <w:ilvl w:val="0"/>
                <w:numId w:val="1"/>
              </w:numPr>
              <w:autoSpaceDE w:val="0"/>
              <w:autoSpaceDN w:val="0"/>
              <w:adjustRightInd w:val="0"/>
              <w:spacing w:line="276" w:lineRule="auto"/>
              <w:jc w:val="both"/>
            </w:pPr>
            <w:r w:rsidRPr="00EB32BA">
              <w:t>Öğrencilerin daha önce verdikleri kararları değişen şartlar ve ihtiyaçları doğrultusunda zaman zaman gözden geçirmeleri istenebilir.</w:t>
            </w:r>
            <w:r w:rsidR="00CE064F" w:rsidRPr="00EB32BA">
              <w:t xml:space="preserve"> </w:t>
            </w:r>
          </w:p>
        </w:tc>
      </w:tr>
      <w:tr w:rsidR="00AF7D18" w:rsidRPr="00EB32BA" w:rsidTr="00EA2F85">
        <w:tc>
          <w:tcPr>
            <w:tcW w:w="3120" w:type="dxa"/>
          </w:tcPr>
          <w:p w:rsidR="00AF7D18" w:rsidRPr="00EB32BA" w:rsidRDefault="00AF7D18" w:rsidP="00EB32BA">
            <w:pPr>
              <w:spacing w:line="276" w:lineRule="auto"/>
              <w:rPr>
                <w:b/>
              </w:rPr>
            </w:pPr>
            <w:r w:rsidRPr="00EB32BA">
              <w:rPr>
                <w:b/>
              </w:rPr>
              <w:lastRenderedPageBreak/>
              <w:t>Uygulayıcıya Not:</w:t>
            </w:r>
          </w:p>
        </w:tc>
        <w:tc>
          <w:tcPr>
            <w:tcW w:w="6911" w:type="dxa"/>
          </w:tcPr>
          <w:p w:rsidR="0081492B" w:rsidRPr="00EB32BA" w:rsidRDefault="0044232D" w:rsidP="00EB32BA">
            <w:pPr>
              <w:numPr>
                <w:ilvl w:val="0"/>
                <w:numId w:val="10"/>
              </w:numPr>
              <w:spacing w:line="276" w:lineRule="auto"/>
              <w:jc w:val="both"/>
            </w:pPr>
            <w:r w:rsidRPr="00EB32BA">
              <w:t xml:space="preserve">Meslek kararı verme konusunda güçlükler yaşayan öğrenciler meslek danışmanlığı yardımı alması amacıyla rehberlik servisine yönlendirilebilir. </w:t>
            </w:r>
          </w:p>
          <w:p w:rsidR="00EB32BA" w:rsidRPr="00EB32BA" w:rsidRDefault="00EB32BA" w:rsidP="00EB32BA">
            <w:pPr>
              <w:spacing w:line="276" w:lineRule="auto"/>
              <w:ind w:left="720"/>
              <w:jc w:val="both"/>
            </w:pPr>
          </w:p>
          <w:p w:rsidR="00A83725" w:rsidRPr="00EB32BA" w:rsidRDefault="00EB32BA" w:rsidP="00EB32BA">
            <w:pPr>
              <w:spacing w:line="276" w:lineRule="auto"/>
              <w:jc w:val="both"/>
            </w:pPr>
            <w:r w:rsidRPr="00EB32BA">
              <w:t xml:space="preserve">            </w:t>
            </w:r>
            <w:r w:rsidR="00A83725" w:rsidRPr="00EB32BA">
              <w:t xml:space="preserve">Özel </w:t>
            </w:r>
            <w:proofErr w:type="spellStart"/>
            <w:r w:rsidR="00A83725" w:rsidRPr="00EB32BA">
              <w:t>gereksinimli</w:t>
            </w:r>
            <w:proofErr w:type="spellEnd"/>
            <w:r w:rsidR="00A83725" w:rsidRPr="00EB32BA">
              <w:t xml:space="preserve"> öğrenciler için;</w:t>
            </w:r>
          </w:p>
          <w:p w:rsidR="00EB32BA" w:rsidRPr="00EB32BA" w:rsidRDefault="00EB32BA" w:rsidP="00EB32BA">
            <w:pPr>
              <w:spacing w:line="276" w:lineRule="auto"/>
              <w:jc w:val="both"/>
            </w:pPr>
          </w:p>
          <w:p w:rsidR="00A83725" w:rsidRPr="00EB32BA" w:rsidRDefault="00A83725" w:rsidP="00EB32BA">
            <w:pPr>
              <w:numPr>
                <w:ilvl w:val="0"/>
                <w:numId w:val="11"/>
              </w:numPr>
              <w:spacing w:line="276" w:lineRule="auto"/>
              <w:jc w:val="both"/>
            </w:pPr>
            <w:r w:rsidRPr="00EB32BA">
              <w:t>Çalışma yaprağı-2 daha büyük boyutlarda basılarak ve daha büyük puntolar kullanılarak materyalde uyarlama yapılabilir.</w:t>
            </w:r>
          </w:p>
          <w:p w:rsidR="00A83725" w:rsidRPr="00EB32BA" w:rsidRDefault="00A83725" w:rsidP="00EB32BA">
            <w:pPr>
              <w:numPr>
                <w:ilvl w:val="0"/>
                <w:numId w:val="11"/>
              </w:numPr>
              <w:spacing w:line="276" w:lineRule="auto"/>
              <w:jc w:val="both"/>
            </w:pPr>
            <w:r w:rsidRPr="00EB32BA">
              <w:t>Çalışma yaprağı-3 daha büyük puntoda ya da Braille yazı ile hazırlanarak materyallerde uyarlama yapılabilir.</w:t>
            </w:r>
          </w:p>
          <w:p w:rsidR="00A83725" w:rsidRPr="00EB32BA" w:rsidRDefault="00A83725" w:rsidP="00EB32BA">
            <w:pPr>
              <w:numPr>
                <w:ilvl w:val="0"/>
                <w:numId w:val="11"/>
              </w:numPr>
              <w:spacing w:line="276" w:lineRule="auto"/>
              <w:jc w:val="both"/>
            </w:pPr>
            <w:r w:rsidRPr="00EB32BA">
              <w:t xml:space="preserve">Öğrenciler meslek tercih seçeneklerini belirlerken öğretmen bireysel olarak rehberlik ederek sosyal çevre düzenlenebilir. </w:t>
            </w:r>
          </w:p>
          <w:p w:rsidR="00566BC7" w:rsidRPr="00EB32BA" w:rsidRDefault="00566BC7" w:rsidP="00EB32BA">
            <w:pPr>
              <w:numPr>
                <w:ilvl w:val="0"/>
                <w:numId w:val="11"/>
              </w:numPr>
              <w:spacing w:line="276" w:lineRule="auto"/>
              <w:jc w:val="both"/>
            </w:pPr>
            <w:r w:rsidRPr="00EB32BA">
              <w:t xml:space="preserve">Çalışma yaprağı-3’ün tamamlanması için ek süre verilebilir. </w:t>
            </w:r>
          </w:p>
          <w:p w:rsidR="00566BC7" w:rsidRPr="00EB32BA" w:rsidRDefault="00566BC7" w:rsidP="00EB32BA">
            <w:pPr>
              <w:numPr>
                <w:ilvl w:val="0"/>
                <w:numId w:val="11"/>
              </w:numPr>
              <w:spacing w:line="276" w:lineRule="auto"/>
              <w:jc w:val="both"/>
            </w:pPr>
            <w:r w:rsidRPr="00EB32BA">
              <w:t xml:space="preserve">Çalışma yaprağı-3 ile çalışılırken akran eşleştirmesi yapılarak öğrenme süreci farklılaştırılabilir. </w:t>
            </w:r>
          </w:p>
          <w:p w:rsidR="00566BC7" w:rsidRPr="00EB32BA" w:rsidRDefault="00566BC7" w:rsidP="00EB32BA">
            <w:pPr>
              <w:numPr>
                <w:ilvl w:val="0"/>
                <w:numId w:val="11"/>
              </w:numPr>
              <w:spacing w:line="276" w:lineRule="auto"/>
              <w:jc w:val="both"/>
            </w:pPr>
            <w:r w:rsidRPr="00EB32BA">
              <w:t xml:space="preserve">Çalışma yaprağı-3’te yer alan tüm görevler yerine belirli bir kısmının yapılması istenerek etkinlik basitleştirilebilir. </w:t>
            </w:r>
          </w:p>
        </w:tc>
      </w:tr>
      <w:tr w:rsidR="00A94D27" w:rsidRPr="00EB32BA" w:rsidTr="00EA2F85">
        <w:tc>
          <w:tcPr>
            <w:tcW w:w="3120" w:type="dxa"/>
          </w:tcPr>
          <w:p w:rsidR="00A94D27" w:rsidRPr="00EB32BA" w:rsidRDefault="00A94D27" w:rsidP="00EB32BA">
            <w:pPr>
              <w:spacing w:line="276" w:lineRule="auto"/>
              <w:rPr>
                <w:b/>
              </w:rPr>
            </w:pPr>
            <w:r w:rsidRPr="00EB32BA">
              <w:rPr>
                <w:b/>
              </w:rPr>
              <w:t xml:space="preserve">Etkinliği Geliştiren: </w:t>
            </w:r>
          </w:p>
        </w:tc>
        <w:tc>
          <w:tcPr>
            <w:tcW w:w="6911" w:type="dxa"/>
          </w:tcPr>
          <w:p w:rsidR="00A94D27" w:rsidRPr="00EB32BA" w:rsidRDefault="0000202F" w:rsidP="00EB32BA">
            <w:pPr>
              <w:spacing w:line="276" w:lineRule="auto"/>
              <w:jc w:val="both"/>
            </w:pPr>
            <w:r w:rsidRPr="00EB32BA">
              <w:t xml:space="preserve">Çiğdem Sesli </w:t>
            </w:r>
          </w:p>
        </w:tc>
      </w:tr>
      <w:bookmarkEnd w:id="0"/>
    </w:tbl>
    <w:p w:rsidR="0078389B" w:rsidRDefault="0078389B" w:rsidP="00932A54">
      <w:pPr>
        <w:spacing w:line="360" w:lineRule="auto"/>
        <w:jc w:val="center"/>
        <w:rPr>
          <w:b/>
          <w:sz w:val="22"/>
          <w:szCs w:val="22"/>
        </w:rPr>
      </w:pPr>
    </w:p>
    <w:p w:rsidR="0027497E" w:rsidRDefault="0027497E" w:rsidP="0039308C">
      <w:pPr>
        <w:spacing w:line="360" w:lineRule="auto"/>
        <w:rPr>
          <w:b/>
          <w:sz w:val="22"/>
          <w:szCs w:val="22"/>
        </w:rPr>
      </w:pPr>
    </w:p>
    <w:p w:rsidR="0027497E" w:rsidRDefault="0027497E" w:rsidP="0039308C">
      <w:pPr>
        <w:spacing w:line="360" w:lineRule="auto"/>
        <w:rPr>
          <w:b/>
          <w:sz w:val="22"/>
          <w:szCs w:val="22"/>
        </w:rPr>
      </w:pPr>
    </w:p>
    <w:p w:rsidR="0000202F" w:rsidRDefault="0000202F" w:rsidP="0039308C">
      <w:pPr>
        <w:spacing w:line="360" w:lineRule="auto"/>
        <w:rPr>
          <w:b/>
          <w:sz w:val="22"/>
          <w:szCs w:val="22"/>
        </w:rPr>
      </w:pPr>
    </w:p>
    <w:p w:rsidR="0000202F" w:rsidRDefault="0000202F" w:rsidP="0039308C">
      <w:pPr>
        <w:spacing w:line="360" w:lineRule="auto"/>
        <w:rPr>
          <w:b/>
          <w:sz w:val="22"/>
          <w:szCs w:val="22"/>
        </w:rPr>
      </w:pPr>
    </w:p>
    <w:p w:rsidR="0000202F" w:rsidRDefault="0000202F" w:rsidP="0039308C">
      <w:pPr>
        <w:spacing w:line="360" w:lineRule="auto"/>
        <w:rPr>
          <w:b/>
          <w:sz w:val="22"/>
          <w:szCs w:val="22"/>
        </w:rPr>
      </w:pPr>
    </w:p>
    <w:p w:rsidR="0000202F" w:rsidRDefault="0000202F" w:rsidP="0039308C">
      <w:pPr>
        <w:spacing w:line="360" w:lineRule="auto"/>
        <w:rPr>
          <w:b/>
          <w:sz w:val="22"/>
          <w:szCs w:val="22"/>
        </w:rPr>
      </w:pPr>
    </w:p>
    <w:p w:rsidR="0000202F" w:rsidRDefault="0000202F" w:rsidP="0039308C">
      <w:pPr>
        <w:spacing w:line="360" w:lineRule="auto"/>
        <w:rPr>
          <w:b/>
          <w:sz w:val="22"/>
          <w:szCs w:val="22"/>
        </w:rPr>
      </w:pPr>
    </w:p>
    <w:p w:rsidR="0000202F" w:rsidRDefault="0000202F" w:rsidP="0039308C">
      <w:pPr>
        <w:spacing w:line="360" w:lineRule="auto"/>
        <w:rPr>
          <w:b/>
          <w:sz w:val="22"/>
          <w:szCs w:val="22"/>
        </w:rPr>
      </w:pPr>
    </w:p>
    <w:p w:rsidR="0000202F" w:rsidRDefault="0000202F" w:rsidP="0039308C">
      <w:pPr>
        <w:spacing w:line="360" w:lineRule="auto"/>
        <w:rPr>
          <w:b/>
          <w:sz w:val="22"/>
          <w:szCs w:val="22"/>
        </w:rPr>
      </w:pPr>
    </w:p>
    <w:p w:rsidR="0000202F" w:rsidRDefault="0000202F" w:rsidP="0039308C">
      <w:pPr>
        <w:spacing w:line="360" w:lineRule="auto"/>
        <w:rPr>
          <w:b/>
          <w:sz w:val="22"/>
          <w:szCs w:val="22"/>
        </w:rPr>
      </w:pPr>
    </w:p>
    <w:p w:rsidR="0000202F" w:rsidRDefault="0000202F" w:rsidP="0039308C">
      <w:pPr>
        <w:spacing w:line="360" w:lineRule="auto"/>
        <w:rPr>
          <w:b/>
          <w:sz w:val="22"/>
          <w:szCs w:val="22"/>
        </w:rPr>
      </w:pPr>
    </w:p>
    <w:p w:rsidR="0000202F" w:rsidRDefault="0000202F" w:rsidP="0039308C">
      <w:pPr>
        <w:spacing w:line="360" w:lineRule="auto"/>
        <w:rPr>
          <w:b/>
          <w:sz w:val="22"/>
          <w:szCs w:val="22"/>
        </w:rPr>
      </w:pPr>
    </w:p>
    <w:p w:rsidR="0000202F" w:rsidRDefault="0000202F" w:rsidP="0039308C">
      <w:pPr>
        <w:spacing w:line="360" w:lineRule="auto"/>
        <w:rPr>
          <w:b/>
          <w:sz w:val="22"/>
          <w:szCs w:val="22"/>
        </w:rPr>
      </w:pPr>
    </w:p>
    <w:p w:rsidR="0000202F" w:rsidRDefault="0000202F" w:rsidP="0039308C">
      <w:pPr>
        <w:spacing w:line="360" w:lineRule="auto"/>
        <w:rPr>
          <w:b/>
          <w:sz w:val="22"/>
          <w:szCs w:val="22"/>
        </w:rPr>
      </w:pPr>
    </w:p>
    <w:p w:rsidR="0000202F" w:rsidRDefault="0000202F" w:rsidP="0039308C">
      <w:pPr>
        <w:spacing w:line="360" w:lineRule="auto"/>
        <w:rPr>
          <w:b/>
          <w:sz w:val="22"/>
          <w:szCs w:val="22"/>
        </w:rPr>
      </w:pPr>
    </w:p>
    <w:p w:rsidR="0000202F" w:rsidRDefault="0000202F" w:rsidP="0039308C">
      <w:pPr>
        <w:spacing w:line="360" w:lineRule="auto"/>
        <w:rPr>
          <w:b/>
          <w:sz w:val="22"/>
          <w:szCs w:val="22"/>
        </w:rPr>
      </w:pPr>
    </w:p>
    <w:p w:rsidR="0000202F" w:rsidRDefault="0000202F" w:rsidP="0039308C">
      <w:pPr>
        <w:spacing w:line="360" w:lineRule="auto"/>
        <w:rPr>
          <w:b/>
          <w:sz w:val="22"/>
          <w:szCs w:val="22"/>
        </w:rPr>
      </w:pPr>
    </w:p>
    <w:p w:rsidR="0000202F" w:rsidRPr="0039308C" w:rsidRDefault="0000202F" w:rsidP="0039308C">
      <w:pPr>
        <w:spacing w:line="360" w:lineRule="auto"/>
        <w:rPr>
          <w:b/>
          <w:sz w:val="22"/>
          <w:szCs w:val="22"/>
        </w:rPr>
      </w:pPr>
    </w:p>
    <w:p w:rsidR="00D62B36" w:rsidRDefault="00A94D27" w:rsidP="00D62B36">
      <w:pPr>
        <w:pStyle w:val="ListeParagraf1"/>
        <w:spacing w:line="360" w:lineRule="auto"/>
        <w:ind w:left="0"/>
        <w:jc w:val="center"/>
        <w:rPr>
          <w:rFonts w:ascii="Times New Roman" w:hAnsi="Times New Roman"/>
          <w:b/>
        </w:rPr>
      </w:pPr>
      <w:r>
        <w:rPr>
          <w:rFonts w:ascii="Times New Roman" w:hAnsi="Times New Roman"/>
          <w:b/>
        </w:rPr>
        <w:lastRenderedPageBreak/>
        <w:t>Çalışma Yaprağı-1</w:t>
      </w:r>
    </w:p>
    <w:p w:rsidR="002E5972" w:rsidRDefault="002E5972" w:rsidP="00D62B36">
      <w:pPr>
        <w:pStyle w:val="ListeParagraf1"/>
        <w:spacing w:line="360" w:lineRule="auto"/>
        <w:ind w:left="0"/>
        <w:jc w:val="center"/>
        <w:rPr>
          <w:rFonts w:ascii="Times New Roman" w:hAnsi="Times New Roman"/>
          <w:b/>
        </w:rPr>
      </w:pPr>
    </w:p>
    <w:p w:rsidR="002E5972" w:rsidRDefault="002E5972" w:rsidP="00D62B36">
      <w:pPr>
        <w:pStyle w:val="ListeParagraf1"/>
        <w:spacing w:line="360" w:lineRule="auto"/>
        <w:ind w:left="0"/>
        <w:jc w:val="center"/>
        <w:rPr>
          <w:rFonts w:ascii="Times New Roman" w:hAnsi="Times New Roman"/>
          <w:b/>
        </w:rPr>
      </w:pPr>
      <w:r>
        <w:rPr>
          <w:rFonts w:ascii="Times New Roman" w:hAnsi="Times New Roman"/>
          <w:b/>
        </w:rPr>
        <w:t xml:space="preserve">KARAR </w:t>
      </w:r>
      <w:r w:rsidR="00425792">
        <w:rPr>
          <w:rFonts w:ascii="Times New Roman" w:hAnsi="Times New Roman"/>
          <w:b/>
        </w:rPr>
        <w:t>HİKÂYELERİ</w:t>
      </w:r>
      <w:r>
        <w:rPr>
          <w:rFonts w:ascii="Times New Roman" w:hAnsi="Times New Roman"/>
          <w:b/>
        </w:rPr>
        <w:t xml:space="preserve"> </w:t>
      </w:r>
    </w:p>
    <w:p w:rsidR="0039308C" w:rsidRDefault="00566BC7" w:rsidP="0039308C">
      <w:pPr>
        <w:pStyle w:val="ListeParagraf1"/>
        <w:spacing w:line="360" w:lineRule="auto"/>
        <w:ind w:left="0"/>
        <w:jc w:val="both"/>
        <w:rPr>
          <w:rFonts w:ascii="Times New Roman" w:hAnsi="Times New Roman"/>
          <w:b/>
          <w:i/>
        </w:rPr>
      </w:pPr>
      <w:r>
        <w:rPr>
          <w:noProof/>
          <w:lang w:eastAsia="tr-TR"/>
        </w:rPr>
        <w:drawing>
          <wp:anchor distT="0" distB="0" distL="114300" distR="114300" simplePos="0" relativeHeight="251679232" behindDoc="0" locked="0" layoutInCell="1" allowOverlap="1">
            <wp:simplePos x="0" y="0"/>
            <wp:positionH relativeFrom="column">
              <wp:posOffset>-264795</wp:posOffset>
            </wp:positionH>
            <wp:positionV relativeFrom="paragraph">
              <wp:posOffset>79375</wp:posOffset>
            </wp:positionV>
            <wp:extent cx="2373630" cy="2360295"/>
            <wp:effectExtent l="19050" t="0" r="7620" b="0"/>
            <wp:wrapSquare wrapText="bothSides"/>
            <wp:docPr id="93" name="Resim 93" descr="09132633_meslekirehberlik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09132633_meslekirehberlik_001"/>
                    <pic:cNvPicPr>
                      <a:picLocks noChangeAspect="1" noChangeArrowheads="1"/>
                    </pic:cNvPicPr>
                  </pic:nvPicPr>
                  <pic:blipFill>
                    <a:blip r:embed="rId7" cstate="print"/>
                    <a:srcRect/>
                    <a:stretch>
                      <a:fillRect/>
                    </a:stretch>
                  </pic:blipFill>
                  <pic:spPr bwMode="auto">
                    <a:xfrm>
                      <a:off x="0" y="0"/>
                      <a:ext cx="2373630" cy="2360295"/>
                    </a:xfrm>
                    <a:prstGeom prst="rect">
                      <a:avLst/>
                    </a:prstGeom>
                    <a:noFill/>
                    <a:ln w="9525">
                      <a:noFill/>
                      <a:miter lim="800000"/>
                      <a:headEnd/>
                      <a:tailEnd/>
                    </a:ln>
                  </pic:spPr>
                </pic:pic>
              </a:graphicData>
            </a:graphic>
          </wp:anchor>
        </w:drawing>
      </w:r>
    </w:p>
    <w:p w:rsidR="0039308C" w:rsidRDefault="0039308C" w:rsidP="0039308C">
      <w:pPr>
        <w:pStyle w:val="ListeParagraf1"/>
        <w:spacing w:line="360" w:lineRule="auto"/>
        <w:ind w:left="0"/>
        <w:jc w:val="both"/>
        <w:rPr>
          <w:rFonts w:ascii="Times New Roman" w:hAnsi="Times New Roman"/>
          <w:b/>
          <w:i/>
        </w:rPr>
      </w:pPr>
    </w:p>
    <w:p w:rsidR="0039308C" w:rsidRDefault="0039308C" w:rsidP="0039308C">
      <w:pPr>
        <w:pStyle w:val="ListeParagraf1"/>
        <w:spacing w:line="360" w:lineRule="auto"/>
        <w:ind w:left="0"/>
        <w:jc w:val="both"/>
        <w:rPr>
          <w:rFonts w:ascii="Times New Roman" w:hAnsi="Times New Roman"/>
          <w:i/>
        </w:rPr>
      </w:pPr>
      <w:r w:rsidRPr="006A7AA3">
        <w:rPr>
          <w:rFonts w:ascii="Times New Roman" w:hAnsi="Times New Roman"/>
          <w:b/>
          <w:i/>
        </w:rPr>
        <w:t>1. Öğrenci</w:t>
      </w:r>
      <w:r>
        <w:rPr>
          <w:rFonts w:ascii="Times New Roman" w:hAnsi="Times New Roman"/>
          <w:i/>
        </w:rPr>
        <w:t xml:space="preserve">: </w:t>
      </w:r>
    </w:p>
    <w:p w:rsidR="0039308C" w:rsidRDefault="0039308C" w:rsidP="0039308C">
      <w:pPr>
        <w:pStyle w:val="ListeParagraf1"/>
        <w:spacing w:line="360" w:lineRule="auto"/>
        <w:ind w:left="0"/>
        <w:jc w:val="both"/>
        <w:rPr>
          <w:rFonts w:ascii="Times New Roman" w:hAnsi="Times New Roman"/>
          <w:i/>
        </w:rPr>
      </w:pPr>
      <w:r w:rsidRPr="00C110CD">
        <w:rPr>
          <w:rFonts w:ascii="Times New Roman" w:hAnsi="Times New Roman"/>
          <w:i/>
        </w:rPr>
        <w:t>“Ayşe daha önce hangi mesleği seçmek istediği konusunda yeterince düşünmemiş, üniversite sınav sonucu belli olunca almış olduğu puan ve başarı sıralamasına uygun bir mesleği tercih etmiştir.”</w:t>
      </w:r>
    </w:p>
    <w:p w:rsidR="0039308C" w:rsidRDefault="0039308C" w:rsidP="0039308C">
      <w:pPr>
        <w:pStyle w:val="ListeParagraf1"/>
        <w:spacing w:line="360" w:lineRule="auto"/>
        <w:ind w:left="0"/>
        <w:jc w:val="both"/>
        <w:rPr>
          <w:rFonts w:ascii="Times New Roman" w:hAnsi="Times New Roman"/>
          <w:i/>
        </w:rPr>
      </w:pPr>
    </w:p>
    <w:p w:rsidR="001F66A8" w:rsidRDefault="001F66A8" w:rsidP="0039308C">
      <w:pPr>
        <w:pStyle w:val="ListeParagraf1"/>
        <w:spacing w:line="360" w:lineRule="auto"/>
        <w:ind w:left="0"/>
        <w:jc w:val="both"/>
        <w:rPr>
          <w:rFonts w:ascii="Times New Roman" w:hAnsi="Times New Roman"/>
          <w:b/>
          <w:i/>
        </w:rPr>
      </w:pPr>
    </w:p>
    <w:p w:rsidR="001F66A8" w:rsidRDefault="001F66A8" w:rsidP="0039308C">
      <w:pPr>
        <w:pStyle w:val="ListeParagraf1"/>
        <w:spacing w:line="360" w:lineRule="auto"/>
        <w:ind w:left="0"/>
        <w:jc w:val="both"/>
        <w:rPr>
          <w:rFonts w:ascii="Times New Roman" w:hAnsi="Times New Roman"/>
          <w:b/>
          <w:i/>
        </w:rPr>
      </w:pPr>
    </w:p>
    <w:p w:rsidR="0039308C" w:rsidRPr="006A7AA3" w:rsidRDefault="0039308C" w:rsidP="0039308C">
      <w:pPr>
        <w:pStyle w:val="ListeParagraf1"/>
        <w:spacing w:line="360" w:lineRule="auto"/>
        <w:ind w:left="0"/>
        <w:jc w:val="both"/>
        <w:rPr>
          <w:rFonts w:ascii="Times New Roman" w:hAnsi="Times New Roman"/>
          <w:b/>
          <w:i/>
        </w:rPr>
      </w:pPr>
      <w:r w:rsidRPr="006A7AA3">
        <w:rPr>
          <w:rFonts w:ascii="Times New Roman" w:hAnsi="Times New Roman"/>
          <w:b/>
          <w:i/>
        </w:rPr>
        <w:t>2. Öğrenci:</w:t>
      </w:r>
    </w:p>
    <w:p w:rsidR="0039308C" w:rsidRDefault="0039308C" w:rsidP="0039308C">
      <w:pPr>
        <w:pStyle w:val="ListeParagraf1"/>
        <w:spacing w:line="360" w:lineRule="auto"/>
        <w:ind w:left="0"/>
        <w:jc w:val="both"/>
        <w:rPr>
          <w:rFonts w:ascii="Times New Roman" w:hAnsi="Times New Roman"/>
          <w:i/>
        </w:rPr>
      </w:pPr>
      <w:r>
        <w:rPr>
          <w:rFonts w:ascii="Times New Roman" w:hAnsi="Times New Roman"/>
          <w:i/>
        </w:rPr>
        <w:t>“Tolga ortaokul yıllarından beri nelere ilgi duyduğunu, yeteneklerinin neler olduğunu araştırmaya başlamıştır. İlgi ve yeteneklerine karşılık geldiğini düşündüğü, ihtiyaç duyduğu alanlarda daha çok</w:t>
      </w:r>
      <w:r w:rsidR="00A83725">
        <w:rPr>
          <w:rFonts w:ascii="Times New Roman" w:hAnsi="Times New Roman"/>
          <w:i/>
        </w:rPr>
        <w:t xml:space="preserve"> doyum alabileceğine inandığı </w:t>
      </w:r>
      <w:r>
        <w:rPr>
          <w:rFonts w:ascii="Times New Roman" w:hAnsi="Times New Roman"/>
          <w:i/>
        </w:rPr>
        <w:t xml:space="preserve">meslekleri belirleyip kendisine en uygun olan mesleği seçmeye karar vermiştir.   </w:t>
      </w:r>
    </w:p>
    <w:p w:rsidR="0039308C" w:rsidRDefault="0039308C" w:rsidP="0039308C">
      <w:pPr>
        <w:pStyle w:val="ListeParagraf1"/>
        <w:spacing w:line="360" w:lineRule="auto"/>
        <w:ind w:left="0"/>
        <w:jc w:val="both"/>
        <w:rPr>
          <w:rFonts w:ascii="Times New Roman" w:hAnsi="Times New Roman"/>
          <w:i/>
        </w:rPr>
      </w:pPr>
    </w:p>
    <w:p w:rsidR="0039308C" w:rsidRPr="006A7AA3" w:rsidRDefault="0039308C" w:rsidP="0039308C">
      <w:pPr>
        <w:pStyle w:val="ListeParagraf1"/>
        <w:spacing w:line="360" w:lineRule="auto"/>
        <w:ind w:left="0"/>
        <w:jc w:val="both"/>
        <w:rPr>
          <w:rFonts w:ascii="Times New Roman" w:hAnsi="Times New Roman"/>
          <w:b/>
          <w:i/>
        </w:rPr>
      </w:pPr>
      <w:r w:rsidRPr="006A7AA3">
        <w:rPr>
          <w:rFonts w:ascii="Times New Roman" w:hAnsi="Times New Roman"/>
          <w:b/>
          <w:i/>
        </w:rPr>
        <w:t>3. Öğrenci:</w:t>
      </w:r>
    </w:p>
    <w:p w:rsidR="0039308C" w:rsidRDefault="0039308C" w:rsidP="0039308C">
      <w:pPr>
        <w:pStyle w:val="ListeParagraf1"/>
        <w:spacing w:line="360" w:lineRule="auto"/>
        <w:ind w:left="0"/>
        <w:jc w:val="both"/>
        <w:rPr>
          <w:rFonts w:ascii="Times New Roman" w:hAnsi="Times New Roman"/>
          <w:i/>
        </w:rPr>
      </w:pPr>
      <w:r>
        <w:rPr>
          <w:rFonts w:ascii="Times New Roman" w:hAnsi="Times New Roman"/>
          <w:i/>
        </w:rPr>
        <w:t>“İpek yaşamının pek çok alanında olduğu gibi hangi mesleği yapacağı konusunda da ailesinin görüşlerine göre hareket etmektedir. Mesleğini seçerken gerçekten ne yapmak ve nasıl bir işle uğraşmak istediğini ön plana almak yerine ailesinin isteklerini dikkate alarak karar vermiştir”</w:t>
      </w:r>
    </w:p>
    <w:p w:rsidR="0039308C" w:rsidRDefault="0039308C" w:rsidP="0039308C">
      <w:pPr>
        <w:pStyle w:val="ListeParagraf1"/>
        <w:spacing w:line="360" w:lineRule="auto"/>
        <w:ind w:left="0"/>
        <w:jc w:val="both"/>
        <w:rPr>
          <w:rFonts w:ascii="Times New Roman" w:hAnsi="Times New Roman"/>
          <w:i/>
        </w:rPr>
      </w:pPr>
    </w:p>
    <w:p w:rsidR="0039308C" w:rsidRDefault="00566BC7" w:rsidP="0039308C">
      <w:pPr>
        <w:pStyle w:val="ListeParagraf1"/>
        <w:spacing w:line="360" w:lineRule="auto"/>
        <w:ind w:left="0"/>
        <w:jc w:val="both"/>
        <w:rPr>
          <w:rFonts w:ascii="Times New Roman" w:hAnsi="Times New Roman"/>
          <w:b/>
          <w:i/>
        </w:rPr>
      </w:pPr>
      <w:r>
        <w:rPr>
          <w:noProof/>
          <w:lang w:eastAsia="tr-TR"/>
        </w:rPr>
        <w:drawing>
          <wp:anchor distT="0" distB="0" distL="114300" distR="114300" simplePos="0" relativeHeight="251680256" behindDoc="0" locked="0" layoutInCell="1" allowOverlap="1">
            <wp:simplePos x="0" y="0"/>
            <wp:positionH relativeFrom="column">
              <wp:posOffset>4383405</wp:posOffset>
            </wp:positionH>
            <wp:positionV relativeFrom="paragraph">
              <wp:posOffset>165735</wp:posOffset>
            </wp:positionV>
            <wp:extent cx="1892935" cy="1978025"/>
            <wp:effectExtent l="19050" t="0" r="0" b="0"/>
            <wp:wrapSquare wrapText="bothSides"/>
            <wp:docPr id="94" name="Resim 94" descr="OIP21YPD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IP21YPDAGE"/>
                    <pic:cNvPicPr>
                      <a:picLocks noChangeAspect="1" noChangeArrowheads="1"/>
                    </pic:cNvPicPr>
                  </pic:nvPicPr>
                  <pic:blipFill>
                    <a:blip r:embed="rId8" cstate="print"/>
                    <a:srcRect/>
                    <a:stretch>
                      <a:fillRect/>
                    </a:stretch>
                  </pic:blipFill>
                  <pic:spPr bwMode="auto">
                    <a:xfrm>
                      <a:off x="0" y="0"/>
                      <a:ext cx="1892935" cy="1978025"/>
                    </a:xfrm>
                    <a:prstGeom prst="rect">
                      <a:avLst/>
                    </a:prstGeom>
                    <a:noFill/>
                    <a:ln w="9525">
                      <a:noFill/>
                      <a:miter lim="800000"/>
                      <a:headEnd/>
                      <a:tailEnd/>
                    </a:ln>
                  </pic:spPr>
                </pic:pic>
              </a:graphicData>
            </a:graphic>
          </wp:anchor>
        </w:drawing>
      </w:r>
      <w:r w:rsidR="0039308C" w:rsidRPr="00F2205A">
        <w:rPr>
          <w:rFonts w:ascii="Times New Roman" w:hAnsi="Times New Roman"/>
          <w:b/>
          <w:i/>
        </w:rPr>
        <w:t xml:space="preserve">4. Öğrenci: </w:t>
      </w:r>
    </w:p>
    <w:p w:rsidR="0039308C" w:rsidRDefault="0039308C" w:rsidP="0039308C">
      <w:pPr>
        <w:pStyle w:val="ListeParagraf1"/>
        <w:spacing w:line="360" w:lineRule="auto"/>
        <w:ind w:left="0"/>
        <w:jc w:val="both"/>
        <w:rPr>
          <w:rFonts w:ascii="Times New Roman" w:hAnsi="Times New Roman"/>
        </w:rPr>
      </w:pPr>
      <w:r>
        <w:rPr>
          <w:rFonts w:ascii="Times New Roman" w:hAnsi="Times New Roman"/>
        </w:rPr>
        <w:t>“</w:t>
      </w:r>
      <w:r w:rsidRPr="0039308C">
        <w:rPr>
          <w:rFonts w:ascii="Times New Roman" w:hAnsi="Times New Roman"/>
          <w:i/>
        </w:rPr>
        <w:t>Fatih gelecekte mükemmel ve her yönüyle eksiksiz bir hayat sürmek istemektedir. Kendisine bu hayatın kapılarını aralayacağına inandığı mesleğin ne olabileceğini uzun süre düşünmüş, mesleki seçenekleri çok derinliğine araştırmış, bu süreçte hem kendisi hem de olası seçimleri konusunda çok fazla bilgiye sahip olmuştur. Ancak kendisi ve meslekler hakkında elde ettiği o kadar bilginin arasında kaybolmuş gerçekten bütün seçenekler içinde en uygunun hangisi olduğu konusunda</w:t>
      </w:r>
      <w:r>
        <w:rPr>
          <w:rFonts w:ascii="Times New Roman" w:hAnsi="Times New Roman"/>
          <w:i/>
        </w:rPr>
        <w:t xml:space="preserve"> bir </w:t>
      </w:r>
      <w:r w:rsidR="005A392E">
        <w:rPr>
          <w:rFonts w:ascii="Times New Roman" w:hAnsi="Times New Roman"/>
          <w:i/>
        </w:rPr>
        <w:t>seçim</w:t>
      </w:r>
      <w:r>
        <w:rPr>
          <w:rFonts w:ascii="Times New Roman" w:hAnsi="Times New Roman"/>
          <w:i/>
        </w:rPr>
        <w:t xml:space="preserve"> yapamamıştır”</w:t>
      </w:r>
      <w:r w:rsidRPr="0039308C">
        <w:rPr>
          <w:rFonts w:ascii="Times New Roman" w:hAnsi="Times New Roman"/>
          <w:i/>
        </w:rPr>
        <w:t>.</w:t>
      </w:r>
      <w:r>
        <w:rPr>
          <w:rFonts w:ascii="Times New Roman" w:hAnsi="Times New Roman"/>
        </w:rPr>
        <w:t xml:space="preserve">  </w:t>
      </w:r>
    </w:p>
    <w:p w:rsidR="0039308C" w:rsidRDefault="0039308C" w:rsidP="002E5972">
      <w:pPr>
        <w:pStyle w:val="ListeParagraf1"/>
        <w:spacing w:line="360" w:lineRule="auto"/>
        <w:ind w:left="0"/>
        <w:rPr>
          <w:rFonts w:ascii="Times New Roman" w:hAnsi="Times New Roman"/>
          <w:b/>
        </w:rPr>
      </w:pPr>
    </w:p>
    <w:p w:rsidR="00E956EB" w:rsidRDefault="00E956EB" w:rsidP="002E5972">
      <w:pPr>
        <w:pStyle w:val="ListeParagraf1"/>
        <w:spacing w:line="360" w:lineRule="auto"/>
        <w:ind w:left="0"/>
        <w:rPr>
          <w:rFonts w:ascii="Times New Roman" w:hAnsi="Times New Roman"/>
          <w:b/>
        </w:rPr>
      </w:pPr>
    </w:p>
    <w:p w:rsidR="00D6597E" w:rsidRDefault="00A94D27" w:rsidP="00D04199">
      <w:pPr>
        <w:pStyle w:val="ListeParagraf1"/>
        <w:spacing w:line="360" w:lineRule="auto"/>
        <w:ind w:left="0"/>
        <w:jc w:val="center"/>
        <w:rPr>
          <w:rFonts w:ascii="Times New Roman" w:hAnsi="Times New Roman"/>
          <w:b/>
        </w:rPr>
      </w:pPr>
      <w:r>
        <w:rPr>
          <w:rFonts w:ascii="Times New Roman" w:hAnsi="Times New Roman"/>
          <w:b/>
        </w:rPr>
        <w:lastRenderedPageBreak/>
        <w:t>Çalışma Yaprağı-2</w:t>
      </w:r>
    </w:p>
    <w:p w:rsidR="00D04199" w:rsidRDefault="00D04199" w:rsidP="00D04199">
      <w:pPr>
        <w:pStyle w:val="ListeParagraf1"/>
        <w:spacing w:line="360" w:lineRule="auto"/>
        <w:ind w:left="0"/>
        <w:jc w:val="center"/>
        <w:rPr>
          <w:rFonts w:ascii="Times New Roman" w:hAnsi="Times New Roman"/>
          <w:b/>
        </w:rPr>
      </w:pPr>
    </w:p>
    <w:p w:rsidR="00D6597E" w:rsidRDefault="00D6597E" w:rsidP="007B3235">
      <w:pPr>
        <w:pStyle w:val="ListeParagraf1"/>
        <w:spacing w:line="360" w:lineRule="auto"/>
        <w:ind w:left="0"/>
        <w:jc w:val="center"/>
        <w:rPr>
          <w:rFonts w:ascii="Times New Roman" w:hAnsi="Times New Roman"/>
          <w:b/>
        </w:rPr>
      </w:pPr>
      <w:r>
        <w:rPr>
          <w:rFonts w:ascii="Times New Roman" w:hAnsi="Times New Roman"/>
          <w:b/>
        </w:rPr>
        <w:t>KARAR VERMENİN AŞAMALARI</w:t>
      </w:r>
    </w:p>
    <w:p w:rsidR="003804F1" w:rsidRDefault="00651E4B" w:rsidP="003804F1">
      <w:pPr>
        <w:pStyle w:val="ListeParagraf1"/>
        <w:spacing w:line="360" w:lineRule="auto"/>
        <w:ind w:left="0"/>
        <w:rPr>
          <w:rFonts w:ascii="Times New Roman" w:hAnsi="Times New Roman"/>
          <w:b/>
        </w:rPr>
      </w:pPr>
      <w:r>
        <w:rPr>
          <w:rFonts w:ascii="Times New Roman" w:hAnsi="Times New Roman"/>
          <w:b/>
          <w:noProof/>
          <w:lang w:eastAsia="tr-TR"/>
        </w:rPr>
        <w:pict>
          <v:rect id="_x0000_s1039" style="position:absolute;margin-left:78.1pt;margin-top:6.05pt;width:314.8pt;height:58.55pt;z-index:251635200" fillcolor="#c0504d" strokecolor="#f2f2f2" strokeweight="1pt">
            <v:fill color2="#622423" angle="-135" focus="100%" type="gradient"/>
            <v:shadow on="t" type="perspective" color="#e5b8b7" opacity=".5" origin=",.5" offset="0,0" matrix=",-56756f,,.5"/>
            <v:textbox>
              <w:txbxContent>
                <w:p w:rsidR="003804F1" w:rsidRDefault="003804F1"/>
                <w:p w:rsidR="003804F1" w:rsidRPr="003804F1" w:rsidRDefault="003804F1" w:rsidP="003804F1">
                  <w:pPr>
                    <w:jc w:val="center"/>
                    <w:rPr>
                      <w:b/>
                      <w:color w:val="FFC000"/>
                      <w:sz w:val="28"/>
                      <w:szCs w:val="28"/>
                    </w:rPr>
                  </w:pPr>
                  <w:r>
                    <w:rPr>
                      <w:b/>
                      <w:color w:val="FFC000"/>
                      <w:sz w:val="28"/>
                      <w:szCs w:val="28"/>
                    </w:rPr>
                    <w:t>PROBLEMİ TANIM</w:t>
                  </w:r>
                  <w:r w:rsidRPr="003804F1">
                    <w:rPr>
                      <w:b/>
                      <w:color w:val="FFC000"/>
                      <w:sz w:val="28"/>
                      <w:szCs w:val="28"/>
                    </w:rPr>
                    <w:t>L</w:t>
                  </w:r>
                  <w:r>
                    <w:rPr>
                      <w:b/>
                      <w:color w:val="FFC000"/>
                      <w:sz w:val="28"/>
                      <w:szCs w:val="28"/>
                    </w:rPr>
                    <w:t>A</w:t>
                  </w:r>
                  <w:r w:rsidRPr="003804F1">
                    <w:rPr>
                      <w:b/>
                      <w:color w:val="FFC000"/>
                      <w:sz w:val="28"/>
                      <w:szCs w:val="28"/>
                    </w:rPr>
                    <w:t>YIN</w:t>
                  </w:r>
                  <w:r>
                    <w:rPr>
                      <w:b/>
                      <w:color w:val="FFC000"/>
                      <w:sz w:val="28"/>
                      <w:szCs w:val="28"/>
                    </w:rPr>
                    <w:t xml:space="preserve"> (VERİLECEK KARARI TANIMLAYIN)</w:t>
                  </w:r>
                </w:p>
              </w:txbxContent>
            </v:textbox>
          </v:rect>
        </w:pict>
      </w:r>
    </w:p>
    <w:p w:rsidR="003804F1" w:rsidRDefault="003804F1" w:rsidP="003804F1">
      <w:pPr>
        <w:pStyle w:val="ListeParagraf1"/>
        <w:spacing w:line="360" w:lineRule="auto"/>
        <w:ind w:left="0"/>
        <w:jc w:val="center"/>
        <w:rPr>
          <w:rFonts w:ascii="Times New Roman" w:hAnsi="Times New Roman"/>
          <w:b/>
        </w:rPr>
      </w:pPr>
    </w:p>
    <w:p w:rsidR="003804F1" w:rsidRDefault="003804F1" w:rsidP="008B002D">
      <w:pPr>
        <w:pStyle w:val="ListeParagraf1"/>
        <w:spacing w:line="360" w:lineRule="auto"/>
        <w:ind w:left="0"/>
        <w:jc w:val="center"/>
        <w:rPr>
          <w:rFonts w:ascii="Times New Roman" w:hAnsi="Times New Roman"/>
          <w:b/>
        </w:rPr>
      </w:pPr>
    </w:p>
    <w:p w:rsidR="008B002D" w:rsidRDefault="00651E4B" w:rsidP="008B002D">
      <w:pPr>
        <w:pStyle w:val="ListeParagraf1"/>
        <w:spacing w:line="360" w:lineRule="auto"/>
        <w:ind w:left="0"/>
        <w:jc w:val="center"/>
        <w:rPr>
          <w:rFonts w:ascii="Times New Roman" w:hAnsi="Times New Roman"/>
          <w:b/>
        </w:rPr>
      </w:pPr>
      <w:r>
        <w:rPr>
          <w:rFonts w:ascii="Times New Roman" w:hAnsi="Times New Roman"/>
          <w:b/>
          <w:noProof/>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221.65pt;margin-top:9.2pt;width:23.9pt;height:28.5pt;z-index:251636224" fillcolor="#9bbb59" strokecolor="#f2f2f2" strokeweight="3pt">
            <v:shadow on="t" type="perspective" color="#4e6128" opacity=".5" offset="1pt" offset2="-1pt"/>
            <v:textbox style="layout-flow:vertical-ideographic"/>
          </v:shape>
        </w:pict>
      </w:r>
    </w:p>
    <w:p w:rsidR="008B002D" w:rsidRDefault="008B002D" w:rsidP="008B002D">
      <w:pPr>
        <w:pStyle w:val="ListeParagraf1"/>
        <w:spacing w:line="360" w:lineRule="auto"/>
        <w:ind w:left="0"/>
        <w:jc w:val="center"/>
        <w:rPr>
          <w:rFonts w:ascii="Times New Roman" w:hAnsi="Times New Roman"/>
          <w:b/>
        </w:rPr>
      </w:pPr>
    </w:p>
    <w:p w:rsidR="008B002D" w:rsidRDefault="00651E4B" w:rsidP="008B002D">
      <w:pPr>
        <w:pStyle w:val="ListeParagraf1"/>
        <w:spacing w:line="360" w:lineRule="auto"/>
        <w:ind w:left="0"/>
        <w:jc w:val="center"/>
        <w:rPr>
          <w:rFonts w:ascii="Times New Roman" w:hAnsi="Times New Roman"/>
          <w:b/>
        </w:rPr>
      </w:pPr>
      <w:r>
        <w:rPr>
          <w:rFonts w:ascii="Times New Roman" w:hAnsi="Times New Roman"/>
          <w:b/>
          <w:noProof/>
          <w:lang w:eastAsia="tr-TR"/>
        </w:rPr>
        <w:pict>
          <v:rect id="_x0000_s1041" style="position:absolute;left:0;text-align:left;margin-left:83.4pt;margin-top:2.15pt;width:314.8pt;height:43.5pt;z-index:251637248" fillcolor="#c0504d" strokecolor="#f2f2f2" strokeweight="1pt">
            <v:fill color2="#622423" angle="-135" focus="100%" type="gradient"/>
            <v:shadow on="t" type="perspective" color="#e5b8b7" opacity=".5" origin=",.5" offset="0,0" matrix=",-56756f,,.5"/>
            <v:textbox>
              <w:txbxContent>
                <w:p w:rsidR="003804F1" w:rsidRDefault="003804F1" w:rsidP="003804F1"/>
                <w:p w:rsidR="003804F1" w:rsidRPr="003804F1" w:rsidRDefault="00D67A0B" w:rsidP="003804F1">
                  <w:pPr>
                    <w:jc w:val="center"/>
                    <w:rPr>
                      <w:b/>
                      <w:color w:val="FFC000"/>
                      <w:sz w:val="28"/>
                      <w:szCs w:val="28"/>
                    </w:rPr>
                  </w:pPr>
                  <w:r>
                    <w:rPr>
                      <w:b/>
                      <w:color w:val="FFC000"/>
                      <w:sz w:val="28"/>
                      <w:szCs w:val="28"/>
                    </w:rPr>
                    <w:t>SEÇENEKLERİ BELİRLEYİN</w:t>
                  </w:r>
                </w:p>
              </w:txbxContent>
            </v:textbox>
          </v:rect>
        </w:pict>
      </w:r>
    </w:p>
    <w:p w:rsidR="003804F1" w:rsidRDefault="003804F1" w:rsidP="008B002D">
      <w:pPr>
        <w:pStyle w:val="ListeParagraf1"/>
        <w:spacing w:line="360" w:lineRule="auto"/>
        <w:ind w:left="0"/>
        <w:jc w:val="center"/>
        <w:rPr>
          <w:rFonts w:ascii="Times New Roman" w:hAnsi="Times New Roman"/>
          <w:b/>
        </w:rPr>
      </w:pPr>
    </w:p>
    <w:p w:rsidR="003804F1" w:rsidRDefault="00651E4B" w:rsidP="008B002D">
      <w:pPr>
        <w:pStyle w:val="ListeParagraf1"/>
        <w:spacing w:line="360" w:lineRule="auto"/>
        <w:ind w:left="0"/>
        <w:jc w:val="center"/>
        <w:rPr>
          <w:rFonts w:ascii="Times New Roman" w:hAnsi="Times New Roman"/>
          <w:b/>
        </w:rPr>
      </w:pPr>
      <w:r>
        <w:rPr>
          <w:rFonts w:ascii="Times New Roman" w:hAnsi="Times New Roman"/>
          <w:b/>
          <w:noProof/>
          <w:lang w:eastAsia="tr-TR"/>
        </w:rPr>
        <w:pict>
          <v:shape id="_x0000_s1046" type="#_x0000_t67" style="position:absolute;left:0;text-align:left;margin-left:221.65pt;margin-top:9.6pt;width:23.9pt;height:28.5pt;z-index:251642368" fillcolor="#9bbb59" strokecolor="#f2f2f2" strokeweight="3pt">
            <v:shadow on="t" type="perspective" color="#4e6128" opacity=".5" offset="1pt" offset2="-1pt"/>
            <v:textbox style="layout-flow:vertical-ideographic"/>
          </v:shape>
        </w:pict>
      </w:r>
    </w:p>
    <w:p w:rsidR="003804F1" w:rsidRDefault="003804F1" w:rsidP="008B002D">
      <w:pPr>
        <w:pStyle w:val="ListeParagraf1"/>
        <w:spacing w:line="360" w:lineRule="auto"/>
        <w:ind w:left="0"/>
        <w:jc w:val="center"/>
        <w:rPr>
          <w:rFonts w:ascii="Times New Roman" w:hAnsi="Times New Roman"/>
          <w:b/>
        </w:rPr>
      </w:pPr>
    </w:p>
    <w:p w:rsidR="003804F1" w:rsidRDefault="00651E4B" w:rsidP="008B002D">
      <w:pPr>
        <w:pStyle w:val="ListeParagraf1"/>
        <w:spacing w:line="360" w:lineRule="auto"/>
        <w:ind w:left="0"/>
        <w:jc w:val="center"/>
        <w:rPr>
          <w:rFonts w:ascii="Times New Roman" w:hAnsi="Times New Roman"/>
          <w:b/>
        </w:rPr>
      </w:pPr>
      <w:r>
        <w:rPr>
          <w:rFonts w:ascii="Times New Roman" w:hAnsi="Times New Roman"/>
          <w:b/>
          <w:noProof/>
          <w:lang w:eastAsia="tr-TR"/>
        </w:rPr>
        <w:pict>
          <v:rect id="_x0000_s1042" style="position:absolute;left:0;text-align:left;margin-left:83.4pt;margin-top:5.6pt;width:314.8pt;height:43.5pt;z-index:251638272" fillcolor="#c0504d" strokecolor="#f2f2f2" strokeweight="1pt">
            <v:fill color2="#622423" angle="-135" focus="100%" type="gradient"/>
            <v:shadow on="t" type="perspective" color="#e5b8b7" opacity=".5" origin=",.5" offset="0,0" matrix=",-56756f,,.5"/>
            <v:textbox>
              <w:txbxContent>
                <w:p w:rsidR="003804F1" w:rsidRDefault="003804F1" w:rsidP="003804F1"/>
                <w:p w:rsidR="003804F1" w:rsidRPr="003804F1" w:rsidRDefault="00D67A0B" w:rsidP="00D67A0B">
                  <w:pPr>
                    <w:jc w:val="center"/>
                    <w:rPr>
                      <w:b/>
                      <w:color w:val="FFC000"/>
                      <w:sz w:val="28"/>
                      <w:szCs w:val="28"/>
                    </w:rPr>
                  </w:pPr>
                  <w:r>
                    <w:rPr>
                      <w:b/>
                      <w:color w:val="FFC000"/>
                      <w:sz w:val="28"/>
                      <w:szCs w:val="28"/>
                    </w:rPr>
                    <w:t>SEÇENEKLER HAKKINDA BİLGİ TOPLAYIN</w:t>
                  </w:r>
                </w:p>
              </w:txbxContent>
            </v:textbox>
          </v:rect>
        </w:pict>
      </w:r>
    </w:p>
    <w:p w:rsidR="003804F1" w:rsidRDefault="003804F1" w:rsidP="008B002D">
      <w:pPr>
        <w:pStyle w:val="ListeParagraf1"/>
        <w:spacing w:line="360" w:lineRule="auto"/>
        <w:ind w:left="0"/>
        <w:jc w:val="center"/>
        <w:rPr>
          <w:rFonts w:ascii="Times New Roman" w:hAnsi="Times New Roman"/>
          <w:b/>
        </w:rPr>
      </w:pPr>
    </w:p>
    <w:p w:rsidR="003804F1" w:rsidRDefault="00651E4B" w:rsidP="008B002D">
      <w:pPr>
        <w:pStyle w:val="ListeParagraf1"/>
        <w:spacing w:line="360" w:lineRule="auto"/>
        <w:ind w:left="0"/>
        <w:jc w:val="center"/>
        <w:rPr>
          <w:rFonts w:ascii="Times New Roman" w:hAnsi="Times New Roman"/>
          <w:b/>
        </w:rPr>
      </w:pPr>
      <w:r>
        <w:rPr>
          <w:rFonts w:ascii="Times New Roman" w:hAnsi="Times New Roman"/>
          <w:b/>
          <w:noProof/>
          <w:lang w:eastAsia="tr-TR"/>
        </w:rPr>
        <w:pict>
          <v:shape id="_x0000_s1048" type="#_x0000_t67" style="position:absolute;left:0;text-align:left;margin-left:227.75pt;margin-top:16.85pt;width:23.9pt;height:28.5pt;z-index:251643392" fillcolor="#9bbb59" strokecolor="#f2f2f2" strokeweight="3pt">
            <v:shadow on="t" type="perspective" color="#4e6128" opacity=".5" offset="1pt" offset2="-1pt"/>
            <v:textbox style="layout-flow:vertical-ideographic"/>
          </v:shape>
        </w:pict>
      </w:r>
    </w:p>
    <w:p w:rsidR="00D67A0B" w:rsidRDefault="00D67A0B" w:rsidP="008B002D">
      <w:pPr>
        <w:pStyle w:val="ListeParagraf1"/>
        <w:spacing w:line="360" w:lineRule="auto"/>
        <w:ind w:left="0"/>
        <w:jc w:val="center"/>
        <w:rPr>
          <w:rFonts w:ascii="Times New Roman" w:hAnsi="Times New Roman"/>
          <w:b/>
        </w:rPr>
      </w:pPr>
    </w:p>
    <w:p w:rsidR="00D67A0B" w:rsidRDefault="00651E4B" w:rsidP="008B002D">
      <w:pPr>
        <w:pStyle w:val="ListeParagraf1"/>
        <w:spacing w:line="360" w:lineRule="auto"/>
        <w:ind w:left="0"/>
        <w:jc w:val="center"/>
        <w:rPr>
          <w:rFonts w:ascii="Times New Roman" w:hAnsi="Times New Roman"/>
          <w:b/>
        </w:rPr>
      </w:pPr>
      <w:r>
        <w:rPr>
          <w:rFonts w:ascii="Times New Roman" w:hAnsi="Times New Roman"/>
          <w:b/>
          <w:noProof/>
          <w:lang w:eastAsia="tr-TR"/>
        </w:rPr>
        <w:pict>
          <v:rect id="_x0000_s1044" style="position:absolute;left:0;text-align:left;margin-left:83.4pt;margin-top:8.25pt;width:314.8pt;height:43.5pt;z-index:251640320" fillcolor="#c0504d" strokecolor="#f2f2f2" strokeweight="1pt">
            <v:fill color2="#622423" angle="-135" focus="100%" type="gradient"/>
            <v:shadow on="t" type="perspective" color="#e5b8b7" opacity=".5" origin=",.5" offset="0,0" matrix=",-56756f,,.5"/>
            <v:textbox>
              <w:txbxContent>
                <w:p w:rsidR="003804F1" w:rsidRDefault="003804F1" w:rsidP="003804F1"/>
                <w:p w:rsidR="003804F1" w:rsidRPr="003804F1" w:rsidRDefault="00D67A0B" w:rsidP="003804F1">
                  <w:pPr>
                    <w:jc w:val="center"/>
                    <w:rPr>
                      <w:b/>
                      <w:color w:val="FFC000"/>
                      <w:sz w:val="28"/>
                      <w:szCs w:val="28"/>
                    </w:rPr>
                  </w:pPr>
                  <w:r>
                    <w:rPr>
                      <w:b/>
                      <w:color w:val="FFC000"/>
                      <w:sz w:val="28"/>
                      <w:szCs w:val="28"/>
                    </w:rPr>
                    <w:t xml:space="preserve">SEÇENEKLERİ İNCELEYİN </w:t>
                  </w:r>
                </w:p>
              </w:txbxContent>
            </v:textbox>
          </v:rect>
        </w:pict>
      </w:r>
    </w:p>
    <w:p w:rsidR="00D67A0B" w:rsidRDefault="00D67A0B" w:rsidP="008B002D">
      <w:pPr>
        <w:pStyle w:val="ListeParagraf1"/>
        <w:spacing w:line="360" w:lineRule="auto"/>
        <w:ind w:left="0"/>
        <w:jc w:val="center"/>
        <w:rPr>
          <w:rFonts w:ascii="Times New Roman" w:hAnsi="Times New Roman"/>
          <w:b/>
        </w:rPr>
      </w:pPr>
    </w:p>
    <w:p w:rsidR="00D67A0B" w:rsidRDefault="00651E4B" w:rsidP="008B002D">
      <w:pPr>
        <w:pStyle w:val="ListeParagraf1"/>
        <w:spacing w:line="360" w:lineRule="auto"/>
        <w:ind w:left="0"/>
        <w:jc w:val="center"/>
        <w:rPr>
          <w:rFonts w:ascii="Times New Roman" w:hAnsi="Times New Roman"/>
          <w:b/>
        </w:rPr>
      </w:pPr>
      <w:r>
        <w:rPr>
          <w:rFonts w:ascii="Times New Roman" w:hAnsi="Times New Roman"/>
          <w:b/>
          <w:noProof/>
          <w:lang w:eastAsia="tr-TR"/>
        </w:rPr>
        <w:pict>
          <v:shape id="_x0000_s1054" type="#_x0000_t67" style="position:absolute;left:0;text-align:left;margin-left:83.4pt;margin-top:17.05pt;width:23.9pt;height:28.5pt;z-index:251649536" fillcolor="#9bbb59" strokecolor="#f2f2f2" strokeweight="3pt">
            <v:shadow on="t" type="perspective" color="#4e6128" opacity=".5" offset="1pt" offset2="-1pt"/>
            <v:textbox style="layout-flow:vertical-ideographic"/>
          </v:shape>
        </w:pict>
      </w:r>
      <w:r>
        <w:rPr>
          <w:rFonts w:ascii="Times New Roman" w:hAnsi="Times New Roman"/>
          <w:b/>
          <w:noProof/>
          <w:lang w:eastAsia="tr-TR"/>
        </w:rPr>
        <w:pict>
          <v:shape id="_x0000_s1053" type="#_x0000_t67" style="position:absolute;left:0;text-align:left;margin-left:363.65pt;margin-top:17.05pt;width:23.9pt;height:28.5pt;z-index:251648512" fillcolor="#9bbb59" strokecolor="#f2f2f2" strokeweight="3pt">
            <v:shadow on="t" type="perspective" color="#4e6128" opacity=".5" offset="1pt" offset2="-1pt"/>
            <v:textbox style="layout-flow:vertical-ideographic"/>
          </v:shape>
        </w:pict>
      </w:r>
      <w:r>
        <w:rPr>
          <w:rFonts w:ascii="Times New Roman" w:hAnsi="Times New Roman"/>
          <w:b/>
          <w:noProof/>
          <w:lang w:eastAsia="tr-TR"/>
        </w:rPr>
        <w:pict>
          <v:shape id="_x0000_s1049" type="#_x0000_t67" style="position:absolute;left:0;text-align:left;margin-left:232.2pt;margin-top:17.05pt;width:23.9pt;height:28.5pt;z-index:251644416" fillcolor="#9bbb59" strokecolor="#f2f2f2" strokeweight="3pt">
            <v:shadow on="t" type="perspective" color="#4e6128" opacity=".5" offset="1pt" offset2="-1pt"/>
            <v:textbox style="layout-flow:vertical-ideographic"/>
          </v:shape>
        </w:pict>
      </w:r>
    </w:p>
    <w:p w:rsidR="00D67A0B" w:rsidRDefault="00D67A0B" w:rsidP="008B002D">
      <w:pPr>
        <w:pStyle w:val="ListeParagraf1"/>
        <w:spacing w:line="360" w:lineRule="auto"/>
        <w:ind w:left="0"/>
        <w:jc w:val="center"/>
        <w:rPr>
          <w:rFonts w:ascii="Times New Roman" w:hAnsi="Times New Roman"/>
          <w:b/>
        </w:rPr>
      </w:pPr>
    </w:p>
    <w:p w:rsidR="00D67A0B" w:rsidRDefault="00651E4B" w:rsidP="008B002D">
      <w:pPr>
        <w:pStyle w:val="ListeParagraf1"/>
        <w:spacing w:line="360" w:lineRule="auto"/>
        <w:ind w:left="0"/>
        <w:jc w:val="center"/>
        <w:rPr>
          <w:rFonts w:ascii="Times New Roman" w:hAnsi="Times New Roman"/>
          <w:b/>
        </w:rPr>
      </w:pPr>
      <w:r>
        <w:rPr>
          <w:rFonts w:ascii="Times New Roman" w:hAnsi="Times New Roman"/>
          <w:b/>
          <w:noProof/>
          <w:lang w:eastAsia="tr-TR"/>
        </w:rPr>
        <w:pict>
          <v:rect id="_x0000_s1043" style="position:absolute;left:0;text-align:left;margin-left:-26.55pt;margin-top:10.85pt;width:178.35pt;height:65.3pt;z-index:251639296" fillcolor="#c0504d" strokecolor="#f2f2f2" strokeweight="1pt">
            <v:fill color2="#622423" angle="-135" focus="100%" type="gradient"/>
            <v:shadow on="t" type="perspective" color="#e5b8b7" opacity=".5" origin=",.5" offset="0,0" matrix=",-56756f,,.5"/>
            <v:textbox>
              <w:txbxContent>
                <w:p w:rsidR="003804F1" w:rsidRDefault="003804F1" w:rsidP="003804F1"/>
                <w:p w:rsidR="003804F1" w:rsidRPr="003804F1" w:rsidRDefault="00D67A0B" w:rsidP="003804F1">
                  <w:pPr>
                    <w:jc w:val="center"/>
                    <w:rPr>
                      <w:b/>
                      <w:color w:val="FFC000"/>
                      <w:sz w:val="28"/>
                      <w:szCs w:val="28"/>
                    </w:rPr>
                  </w:pPr>
                  <w:r>
                    <w:rPr>
                      <w:b/>
                      <w:color w:val="FFC000"/>
                      <w:sz w:val="28"/>
                      <w:szCs w:val="28"/>
                    </w:rPr>
                    <w:t>SEÇEN</w:t>
                  </w:r>
                  <w:r w:rsidR="00A83725">
                    <w:rPr>
                      <w:b/>
                      <w:color w:val="FFC000"/>
                      <w:sz w:val="28"/>
                      <w:szCs w:val="28"/>
                    </w:rPr>
                    <w:t>EKLE</w:t>
                  </w:r>
                  <w:r>
                    <w:rPr>
                      <w:b/>
                      <w:color w:val="FFC000"/>
                      <w:sz w:val="28"/>
                      <w:szCs w:val="28"/>
                    </w:rPr>
                    <w:t>RİN AVANTAJLARI</w:t>
                  </w:r>
                </w:p>
              </w:txbxContent>
            </v:textbox>
          </v:rect>
        </w:pict>
      </w:r>
      <w:r>
        <w:rPr>
          <w:rFonts w:ascii="Times New Roman" w:hAnsi="Times New Roman"/>
          <w:b/>
          <w:noProof/>
          <w:lang w:eastAsia="tr-TR"/>
        </w:rPr>
        <w:pict>
          <v:rect id="_x0000_s1052" style="position:absolute;left:0;text-align:left;margin-left:337.65pt;margin-top:10.85pt;width:154pt;height:65.3pt;z-index:251647488" fillcolor="#c0504d" strokecolor="#f2f2f2" strokeweight="1pt">
            <v:fill color2="#622423" angle="-135" focus="100%" type="gradient"/>
            <v:shadow on="t" type="perspective" color="#e5b8b7" opacity=".5" origin=",.5" offset="0,0" matrix=",-56756f,,.5"/>
            <v:textbox>
              <w:txbxContent>
                <w:p w:rsidR="00D67A0B" w:rsidRPr="003804F1" w:rsidRDefault="001602A0" w:rsidP="001602A0">
                  <w:pPr>
                    <w:rPr>
                      <w:b/>
                      <w:color w:val="FFC000"/>
                      <w:sz w:val="28"/>
                      <w:szCs w:val="28"/>
                    </w:rPr>
                  </w:pPr>
                  <w:r>
                    <w:rPr>
                      <w:b/>
                      <w:color w:val="FFC000"/>
                      <w:sz w:val="28"/>
                      <w:szCs w:val="28"/>
                    </w:rPr>
                    <w:t xml:space="preserve">ÖZELLİKLERİM, </w:t>
                  </w:r>
                  <w:r w:rsidR="00D67A0B">
                    <w:rPr>
                      <w:b/>
                      <w:color w:val="FFC000"/>
                      <w:sz w:val="28"/>
                      <w:szCs w:val="28"/>
                    </w:rPr>
                    <w:t xml:space="preserve">İSTEK </w:t>
                  </w:r>
                  <w:r>
                    <w:rPr>
                      <w:b/>
                      <w:color w:val="FFC000"/>
                      <w:sz w:val="28"/>
                      <w:szCs w:val="28"/>
                    </w:rPr>
                    <w:t xml:space="preserve"> </w:t>
                  </w:r>
                  <w:r w:rsidR="00D67A0B">
                    <w:rPr>
                      <w:b/>
                      <w:color w:val="FFC000"/>
                      <w:sz w:val="28"/>
                      <w:szCs w:val="28"/>
                    </w:rPr>
                    <w:t>VE İHTİYAÇLARIM</w:t>
                  </w:r>
                </w:p>
              </w:txbxContent>
            </v:textbox>
          </v:rect>
        </w:pict>
      </w:r>
      <w:r>
        <w:rPr>
          <w:rFonts w:ascii="Times New Roman" w:hAnsi="Times New Roman"/>
          <w:b/>
          <w:noProof/>
          <w:lang w:eastAsia="tr-TR"/>
        </w:rPr>
        <w:pict>
          <v:rect id="_x0000_s1051" style="position:absolute;left:0;text-align:left;margin-left:170.9pt;margin-top:10.85pt;width:154.15pt;height:65.3pt;z-index:251646464" fillcolor="#c0504d" strokecolor="#f2f2f2" strokeweight="1pt">
            <v:fill color2="#622423" angle="-135" focus="100%" type="gradient"/>
            <v:shadow on="t" type="perspective" color="#e5b8b7" opacity=".5" origin=",.5" offset="0,0" matrix=",-56756f,,.5"/>
            <v:textbox>
              <w:txbxContent>
                <w:p w:rsidR="00D67A0B" w:rsidRDefault="00D67A0B" w:rsidP="00D67A0B"/>
                <w:p w:rsidR="00D67A0B" w:rsidRPr="003804F1" w:rsidRDefault="00D67A0B" w:rsidP="00D67A0B">
                  <w:pPr>
                    <w:jc w:val="center"/>
                    <w:rPr>
                      <w:b/>
                      <w:color w:val="FFC000"/>
                      <w:sz w:val="28"/>
                      <w:szCs w:val="28"/>
                    </w:rPr>
                  </w:pPr>
                  <w:r>
                    <w:rPr>
                      <w:b/>
                      <w:color w:val="FFC000"/>
                      <w:sz w:val="28"/>
                      <w:szCs w:val="28"/>
                    </w:rPr>
                    <w:t>SEÇE</w:t>
                  </w:r>
                  <w:r w:rsidR="00A83725">
                    <w:rPr>
                      <w:b/>
                      <w:color w:val="FFC000"/>
                      <w:sz w:val="28"/>
                      <w:szCs w:val="28"/>
                    </w:rPr>
                    <w:t>NEKLE</w:t>
                  </w:r>
                  <w:r>
                    <w:rPr>
                      <w:b/>
                      <w:color w:val="FFC000"/>
                      <w:sz w:val="28"/>
                      <w:szCs w:val="28"/>
                    </w:rPr>
                    <w:t>RİN DEZAVANTAJLARI</w:t>
                  </w:r>
                </w:p>
              </w:txbxContent>
            </v:textbox>
          </v:rect>
        </w:pict>
      </w:r>
    </w:p>
    <w:p w:rsidR="003804F1" w:rsidRDefault="003804F1" w:rsidP="008B002D">
      <w:pPr>
        <w:pStyle w:val="ListeParagraf1"/>
        <w:spacing w:line="360" w:lineRule="auto"/>
        <w:ind w:left="0"/>
        <w:jc w:val="center"/>
        <w:rPr>
          <w:rFonts w:ascii="Times New Roman" w:hAnsi="Times New Roman"/>
          <w:b/>
        </w:rPr>
      </w:pPr>
    </w:p>
    <w:p w:rsidR="003804F1" w:rsidRDefault="003804F1" w:rsidP="008B002D">
      <w:pPr>
        <w:pStyle w:val="ListeParagraf1"/>
        <w:spacing w:line="360" w:lineRule="auto"/>
        <w:ind w:left="0"/>
        <w:jc w:val="center"/>
        <w:rPr>
          <w:rFonts w:ascii="Times New Roman" w:hAnsi="Times New Roman"/>
          <w:b/>
        </w:rPr>
      </w:pPr>
    </w:p>
    <w:p w:rsidR="003804F1" w:rsidRDefault="003804F1" w:rsidP="008B002D">
      <w:pPr>
        <w:pStyle w:val="ListeParagraf1"/>
        <w:spacing w:line="360" w:lineRule="auto"/>
        <w:ind w:left="0"/>
        <w:jc w:val="center"/>
        <w:rPr>
          <w:rFonts w:ascii="Times New Roman" w:hAnsi="Times New Roman"/>
          <w:b/>
        </w:rPr>
      </w:pPr>
    </w:p>
    <w:p w:rsidR="003804F1" w:rsidRDefault="00651E4B" w:rsidP="00EF2EAC">
      <w:pPr>
        <w:pStyle w:val="ListeParagraf1"/>
        <w:spacing w:line="360" w:lineRule="auto"/>
        <w:ind w:left="0"/>
        <w:jc w:val="center"/>
        <w:rPr>
          <w:rFonts w:ascii="Times New Roman" w:hAnsi="Times New Roman"/>
          <w:b/>
        </w:rPr>
      </w:pPr>
      <w:r>
        <w:rPr>
          <w:rFonts w:ascii="Times New Roman" w:hAnsi="Times New Roman"/>
          <w:b/>
          <w:noProof/>
          <w:lang w:eastAsia="tr-TR"/>
        </w:rPr>
        <w:pict>
          <v:shape id="_x0000_s1060" type="#_x0000_t67" style="position:absolute;left:0;text-align:left;margin-left:237.85pt;margin-top:7.6pt;width:23.9pt;height:28.5pt;z-index:251653632" fillcolor="#9bbb59" strokecolor="#f2f2f2" strokeweight="3pt">
            <v:shadow on="t" type="perspective" color="#4e6128" opacity=".5" offset="1pt" offset2="-1pt"/>
            <v:textbox style="layout-flow:vertical-ideographic"/>
          </v:shape>
        </w:pict>
      </w:r>
      <w:r>
        <w:rPr>
          <w:rFonts w:ascii="Times New Roman" w:hAnsi="Times New Roman"/>
          <w:b/>
          <w:noProof/>
          <w:lang w:eastAsia="tr-TR"/>
        </w:rPr>
        <w:pict>
          <v:shapetype id="_x0000_t32" coordsize="21600,21600" o:spt="32" o:oned="t" path="m,l21600,21600e" filled="f">
            <v:path arrowok="t" fillok="f" o:connecttype="none"/>
            <o:lock v:ext="edit" shapetype="t"/>
          </v:shapetype>
          <v:shape id="_x0000_s1057" type="#_x0000_t32" style="position:absolute;left:0;text-align:left;margin-left:318.4pt;margin-top:7.6pt;width:90.4pt;height:37.65pt;flip:x;z-index:251651584" o:connectortype="straight">
            <v:stroke endarrow="block"/>
          </v:shape>
        </w:pict>
      </w:r>
      <w:r>
        <w:rPr>
          <w:rFonts w:ascii="Times New Roman" w:hAnsi="Times New Roman"/>
          <w:b/>
          <w:noProof/>
          <w:lang w:eastAsia="tr-TR"/>
        </w:rPr>
        <w:pict>
          <v:shape id="_x0000_s1056" type="#_x0000_t32" style="position:absolute;left:0;text-align:left;margin-left:68.1pt;margin-top:2.55pt;width:102.8pt;height:42.7pt;z-index:251650560" o:connectortype="straight">
            <v:stroke endarrow="block"/>
          </v:shape>
        </w:pict>
      </w:r>
    </w:p>
    <w:p w:rsidR="003804F1" w:rsidRDefault="003804F1" w:rsidP="00EF2EAC">
      <w:pPr>
        <w:pStyle w:val="ListeParagraf1"/>
        <w:spacing w:line="360" w:lineRule="auto"/>
        <w:ind w:left="0"/>
        <w:jc w:val="center"/>
        <w:rPr>
          <w:rFonts w:ascii="Times New Roman" w:hAnsi="Times New Roman"/>
          <w:b/>
        </w:rPr>
      </w:pPr>
    </w:p>
    <w:p w:rsidR="003804F1" w:rsidRDefault="00651E4B" w:rsidP="00EF2EAC">
      <w:pPr>
        <w:pStyle w:val="ListeParagraf1"/>
        <w:spacing w:line="360" w:lineRule="auto"/>
        <w:ind w:left="0"/>
        <w:jc w:val="center"/>
        <w:rPr>
          <w:rFonts w:ascii="Times New Roman" w:hAnsi="Times New Roman"/>
          <w:b/>
        </w:rPr>
      </w:pPr>
      <w:r>
        <w:rPr>
          <w:rFonts w:ascii="Times New Roman" w:hAnsi="Times New Roman"/>
          <w:b/>
          <w:noProof/>
          <w:lang w:eastAsia="tr-TR"/>
        </w:rPr>
        <w:pict>
          <v:rect id="_x0000_s1045" style="position:absolute;left:0;text-align:left;margin-left:89.5pt;margin-top:17.25pt;width:314.8pt;height:43.5pt;z-index:251641344" fillcolor="#c0504d" strokecolor="#f2f2f2" strokeweight="1pt">
            <v:fill color2="#622423" angle="-135" focus="100%" type="gradient"/>
            <v:shadow on="t" type="perspective" color="#e5b8b7" opacity=".5" origin=",.5" offset="0,0" matrix=",-56756f,,.5"/>
            <v:textbox>
              <w:txbxContent>
                <w:p w:rsidR="003804F1" w:rsidRDefault="003804F1" w:rsidP="003804F1"/>
                <w:p w:rsidR="003804F1" w:rsidRPr="003804F1" w:rsidRDefault="00D6597E" w:rsidP="003804F1">
                  <w:pPr>
                    <w:jc w:val="center"/>
                    <w:rPr>
                      <w:b/>
                      <w:color w:val="FFC000"/>
                      <w:sz w:val="28"/>
                      <w:szCs w:val="28"/>
                    </w:rPr>
                  </w:pPr>
                  <w:r>
                    <w:rPr>
                      <w:b/>
                      <w:color w:val="FFC000"/>
                      <w:sz w:val="28"/>
                      <w:szCs w:val="28"/>
                    </w:rPr>
                    <w:t>UYGUN SEÇENEĞİ BELİRLE VE UYGULA</w:t>
                  </w:r>
                </w:p>
              </w:txbxContent>
            </v:textbox>
          </v:rect>
        </w:pict>
      </w:r>
    </w:p>
    <w:p w:rsidR="003804F1" w:rsidRDefault="003804F1" w:rsidP="00EF2EAC">
      <w:pPr>
        <w:pStyle w:val="ListeParagraf1"/>
        <w:spacing w:line="360" w:lineRule="auto"/>
        <w:ind w:left="0"/>
        <w:jc w:val="center"/>
        <w:rPr>
          <w:rFonts w:ascii="Times New Roman" w:hAnsi="Times New Roman"/>
          <w:b/>
        </w:rPr>
      </w:pPr>
    </w:p>
    <w:p w:rsidR="003804F1" w:rsidRDefault="003804F1" w:rsidP="00EF2EAC">
      <w:pPr>
        <w:pStyle w:val="ListeParagraf1"/>
        <w:spacing w:line="360" w:lineRule="auto"/>
        <w:ind w:left="0"/>
        <w:jc w:val="center"/>
        <w:rPr>
          <w:rFonts w:ascii="Times New Roman" w:hAnsi="Times New Roman"/>
          <w:b/>
        </w:rPr>
      </w:pPr>
    </w:p>
    <w:p w:rsidR="003804F1" w:rsidRDefault="00651E4B" w:rsidP="00EF2EAC">
      <w:pPr>
        <w:pStyle w:val="ListeParagraf1"/>
        <w:spacing w:line="360" w:lineRule="auto"/>
        <w:ind w:left="0"/>
        <w:jc w:val="center"/>
        <w:rPr>
          <w:rFonts w:ascii="Times New Roman" w:hAnsi="Times New Roman"/>
          <w:b/>
        </w:rPr>
      </w:pPr>
      <w:r>
        <w:rPr>
          <w:rFonts w:ascii="Times New Roman" w:hAnsi="Times New Roman"/>
          <w:b/>
          <w:noProof/>
          <w:lang w:eastAsia="tr-TR"/>
        </w:rPr>
        <w:pict>
          <v:shape id="_x0000_s1059" type="#_x0000_t67" style="position:absolute;left:0;text-align:left;margin-left:237.85pt;margin-top:14pt;width:23.9pt;height:28.5pt;z-index:251652608" fillcolor="#9bbb59" strokecolor="#f2f2f2" strokeweight="3pt">
            <v:shadow on="t" type="perspective" color="#4e6128" opacity=".5" offset="1pt" offset2="-1pt"/>
            <v:textbox style="layout-flow:vertical-ideographic"/>
          </v:shape>
        </w:pict>
      </w:r>
    </w:p>
    <w:p w:rsidR="003804F1" w:rsidRDefault="003804F1" w:rsidP="00EF2EAC">
      <w:pPr>
        <w:pStyle w:val="ListeParagraf1"/>
        <w:spacing w:line="360" w:lineRule="auto"/>
        <w:ind w:left="0"/>
        <w:jc w:val="center"/>
        <w:rPr>
          <w:rFonts w:ascii="Times New Roman" w:hAnsi="Times New Roman"/>
          <w:b/>
        </w:rPr>
      </w:pPr>
    </w:p>
    <w:p w:rsidR="003804F1" w:rsidRDefault="00651E4B" w:rsidP="00EF2EAC">
      <w:pPr>
        <w:pStyle w:val="ListeParagraf1"/>
        <w:spacing w:line="360" w:lineRule="auto"/>
        <w:ind w:left="0"/>
        <w:jc w:val="center"/>
        <w:rPr>
          <w:rFonts w:ascii="Times New Roman" w:hAnsi="Times New Roman"/>
          <w:b/>
        </w:rPr>
      </w:pPr>
      <w:r>
        <w:rPr>
          <w:rFonts w:ascii="Times New Roman" w:hAnsi="Times New Roman"/>
          <w:b/>
          <w:noProof/>
          <w:lang w:eastAsia="tr-T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4" type="#_x0000_t68" style="position:absolute;left:0;text-align:left;margin-left:33pt;margin-top:9.2pt;width:35.1pt;height:49.35pt;z-index:251655680" fillcolor="#9bbb59" strokecolor="#f2f2f2" strokeweight="3pt">
            <v:shadow on="t" type="perspective" color="#4e6128" opacity=".5" offset="1pt" offset2="-1pt"/>
            <v:textbox style="layout-flow:vertical-ideographic"/>
          </v:shape>
        </w:pict>
      </w:r>
      <w:r>
        <w:rPr>
          <w:rFonts w:ascii="Times New Roman" w:hAnsi="Times New Roman"/>
          <w:b/>
          <w:noProof/>
          <w:lang w:eastAsia="tr-TR"/>
        </w:rPr>
        <w:pict>
          <v:shape id="_x0000_s1063" type="#_x0000_t68" style="position:absolute;left:0;text-align:left;margin-left:443.2pt;margin-top:9.2pt;width:35.1pt;height:49.35pt;z-index:251654656" fillcolor="#9bbb59" strokecolor="#f2f2f2" strokeweight="3pt">
            <v:shadow on="t" type="perspective" color="#4e6128" opacity=".5" offset="1pt" offset2="-1pt"/>
            <v:textbox style="layout-flow:vertical-ideographic"/>
          </v:shape>
        </w:pict>
      </w:r>
      <w:r>
        <w:rPr>
          <w:rFonts w:ascii="Times New Roman" w:hAnsi="Times New Roman"/>
          <w:b/>
          <w:noProof/>
          <w:lang w:eastAsia="tr-TR"/>
        </w:rPr>
        <w:pict>
          <v:rect id="_x0000_s1050" style="position:absolute;left:0;text-align:left;margin-left:78.1pt;margin-top:15.05pt;width:350pt;height:43.5pt;z-index:251645440" fillcolor="#c0504d" strokecolor="#f2f2f2" strokeweight="1pt">
            <v:fill color2="#622423" angle="-135" focus="100%" type="gradient"/>
            <v:shadow on="t" type="perspective" color="#e5b8b7" opacity=".5" origin=",.5" offset="0,0" matrix=",-56756f,,.5"/>
            <v:textbox>
              <w:txbxContent>
                <w:p w:rsidR="00D67A0B" w:rsidRPr="00D6597E" w:rsidRDefault="00D6597E" w:rsidP="00D6597E">
                  <w:pPr>
                    <w:jc w:val="center"/>
                    <w:rPr>
                      <w:b/>
                      <w:color w:val="FFC000"/>
                      <w:sz w:val="28"/>
                      <w:szCs w:val="28"/>
                    </w:rPr>
                  </w:pPr>
                  <w:r>
                    <w:rPr>
                      <w:b/>
                      <w:color w:val="FFC000"/>
                      <w:sz w:val="28"/>
                      <w:szCs w:val="28"/>
                    </w:rPr>
                    <w:t>SONUCU GÖZDEN GEÇİR VE DEĞERLENDİR</w:t>
                  </w:r>
                </w:p>
                <w:p w:rsidR="00D67A0B" w:rsidRPr="003804F1" w:rsidRDefault="00D67A0B" w:rsidP="00D67A0B">
                  <w:pPr>
                    <w:jc w:val="center"/>
                    <w:rPr>
                      <w:b/>
                      <w:color w:val="FFC000"/>
                      <w:sz w:val="28"/>
                      <w:szCs w:val="28"/>
                    </w:rPr>
                  </w:pPr>
                </w:p>
              </w:txbxContent>
            </v:textbox>
          </v:rect>
        </w:pict>
      </w:r>
    </w:p>
    <w:p w:rsidR="00D67A0B" w:rsidRDefault="00D67A0B" w:rsidP="00EF2EAC">
      <w:pPr>
        <w:pStyle w:val="ListeParagraf1"/>
        <w:spacing w:line="360" w:lineRule="auto"/>
        <w:ind w:left="0"/>
        <w:jc w:val="center"/>
        <w:rPr>
          <w:rFonts w:ascii="Times New Roman" w:hAnsi="Times New Roman"/>
          <w:b/>
        </w:rPr>
      </w:pPr>
    </w:p>
    <w:p w:rsidR="00D67A0B" w:rsidRDefault="00D67A0B" w:rsidP="00EF2EAC">
      <w:pPr>
        <w:pStyle w:val="ListeParagraf1"/>
        <w:spacing w:line="360" w:lineRule="auto"/>
        <w:ind w:left="0"/>
        <w:jc w:val="center"/>
        <w:rPr>
          <w:rFonts w:ascii="Times New Roman" w:hAnsi="Times New Roman"/>
          <w:b/>
        </w:rPr>
      </w:pPr>
    </w:p>
    <w:p w:rsidR="0035025E" w:rsidRDefault="0035025E" w:rsidP="002E5972">
      <w:pPr>
        <w:pStyle w:val="ListeParagraf1"/>
        <w:spacing w:line="360" w:lineRule="auto"/>
        <w:ind w:left="0"/>
        <w:rPr>
          <w:rFonts w:ascii="Times New Roman" w:hAnsi="Times New Roman"/>
          <w:b/>
          <w:sz w:val="16"/>
          <w:szCs w:val="16"/>
        </w:rPr>
      </w:pPr>
      <w:r>
        <w:rPr>
          <w:rFonts w:ascii="Times New Roman" w:hAnsi="Times New Roman"/>
          <w:b/>
          <w:sz w:val="16"/>
          <w:szCs w:val="16"/>
        </w:rPr>
        <w:t>_____________________________________________________________________________________________</w:t>
      </w:r>
    </w:p>
    <w:p w:rsidR="002E5972" w:rsidRPr="0000202F" w:rsidRDefault="002E5972" w:rsidP="002E5972">
      <w:pPr>
        <w:pStyle w:val="ListeParagraf1"/>
        <w:spacing w:line="360" w:lineRule="auto"/>
        <w:ind w:left="0"/>
        <w:rPr>
          <w:rFonts w:ascii="Times New Roman" w:hAnsi="Times New Roman"/>
          <w:color w:val="222222"/>
          <w:sz w:val="20"/>
          <w:szCs w:val="20"/>
          <w:shd w:val="clear" w:color="auto" w:fill="FFFFFF"/>
        </w:rPr>
      </w:pPr>
      <w:r w:rsidRPr="0000202F">
        <w:rPr>
          <w:rFonts w:ascii="Times New Roman" w:hAnsi="Times New Roman"/>
          <w:color w:val="222222"/>
          <w:sz w:val="20"/>
          <w:szCs w:val="20"/>
          <w:shd w:val="clear" w:color="auto" w:fill="FFFFFF"/>
        </w:rPr>
        <w:t xml:space="preserve">Kuzgun, Y. (2000). </w:t>
      </w:r>
      <w:r w:rsidRPr="0000202F">
        <w:rPr>
          <w:rFonts w:ascii="Times New Roman" w:hAnsi="Times New Roman"/>
          <w:i/>
          <w:iCs/>
          <w:color w:val="222222"/>
          <w:sz w:val="20"/>
          <w:szCs w:val="20"/>
        </w:rPr>
        <w:t>Meslek danışmanlığı: Kuramlar ve uygulamalar</w:t>
      </w:r>
      <w:r w:rsidRPr="0000202F">
        <w:rPr>
          <w:rFonts w:ascii="Times New Roman" w:hAnsi="Times New Roman"/>
          <w:color w:val="222222"/>
          <w:sz w:val="20"/>
          <w:szCs w:val="20"/>
          <w:shd w:val="clear" w:color="auto" w:fill="FFFFFF"/>
        </w:rPr>
        <w:t xml:space="preserve">. </w:t>
      </w:r>
      <w:r w:rsidR="0000202F">
        <w:rPr>
          <w:rFonts w:ascii="Times New Roman" w:hAnsi="Times New Roman"/>
          <w:color w:val="222222"/>
          <w:sz w:val="20"/>
          <w:szCs w:val="20"/>
          <w:shd w:val="clear" w:color="auto" w:fill="FFFFFF"/>
        </w:rPr>
        <w:t xml:space="preserve">Ankara: </w:t>
      </w:r>
      <w:r w:rsidRPr="0000202F">
        <w:rPr>
          <w:rFonts w:ascii="Times New Roman" w:hAnsi="Times New Roman"/>
          <w:color w:val="222222"/>
          <w:sz w:val="20"/>
          <w:szCs w:val="20"/>
          <w:shd w:val="clear" w:color="auto" w:fill="FFFFFF"/>
        </w:rPr>
        <w:t>Nobel</w:t>
      </w:r>
      <w:r w:rsidR="0035025E" w:rsidRPr="0000202F">
        <w:rPr>
          <w:rFonts w:ascii="Times New Roman" w:hAnsi="Times New Roman"/>
          <w:color w:val="222222"/>
          <w:sz w:val="20"/>
          <w:szCs w:val="20"/>
          <w:shd w:val="clear" w:color="auto" w:fill="FFFFFF"/>
        </w:rPr>
        <w:t xml:space="preserve"> Yayın Dağıtım</w:t>
      </w:r>
      <w:r w:rsidR="0000202F">
        <w:rPr>
          <w:rFonts w:ascii="Times New Roman" w:hAnsi="Times New Roman"/>
          <w:color w:val="222222"/>
          <w:sz w:val="20"/>
          <w:szCs w:val="20"/>
          <w:shd w:val="clear" w:color="auto" w:fill="FFFFFF"/>
        </w:rPr>
        <w:t xml:space="preserve">. </w:t>
      </w:r>
    </w:p>
    <w:p w:rsidR="002E5972" w:rsidRDefault="002E5972" w:rsidP="0035025E">
      <w:pPr>
        <w:pStyle w:val="ListeParagraf1"/>
        <w:spacing w:line="360" w:lineRule="auto"/>
        <w:ind w:left="0"/>
        <w:rPr>
          <w:rFonts w:ascii="Times New Roman" w:hAnsi="Times New Roman"/>
          <w:b/>
        </w:rPr>
      </w:pPr>
    </w:p>
    <w:p w:rsidR="00A50202" w:rsidRDefault="00A94D27" w:rsidP="00EF2EAC">
      <w:pPr>
        <w:pStyle w:val="ListeParagraf1"/>
        <w:spacing w:line="360" w:lineRule="auto"/>
        <w:ind w:left="0"/>
        <w:jc w:val="center"/>
        <w:rPr>
          <w:rFonts w:ascii="Times New Roman" w:hAnsi="Times New Roman"/>
          <w:b/>
        </w:rPr>
      </w:pPr>
      <w:r>
        <w:rPr>
          <w:rFonts w:ascii="Times New Roman" w:hAnsi="Times New Roman"/>
          <w:b/>
        </w:rPr>
        <w:lastRenderedPageBreak/>
        <w:t>Çalışma Yaprağı-3</w:t>
      </w:r>
    </w:p>
    <w:p w:rsidR="00060310" w:rsidRDefault="00651E4B" w:rsidP="00060310">
      <w:pPr>
        <w:pStyle w:val="ListeParagraf1"/>
        <w:spacing w:line="360" w:lineRule="auto"/>
        <w:ind w:left="0"/>
        <w:jc w:val="center"/>
        <w:rPr>
          <w:rFonts w:ascii="Times New Roman" w:hAnsi="Times New Roman"/>
          <w:b/>
        </w:rPr>
      </w:pPr>
      <w:r>
        <w:rPr>
          <w:b/>
          <w:noProof/>
          <w:lang w:eastAsia="tr-TR"/>
        </w:rPr>
        <w:pict>
          <v:rect id="_x0000_s1086" style="position:absolute;left:0;text-align:left;margin-left:260.8pt;margin-top:15.25pt;width:229.9pt;height:96.25pt;z-index:251657728" fillcolor="#daeef3" strokecolor="#f2f2f2" strokeweight="1pt">
            <v:fill color2="#622423" angle="-135" focus="100%" type="gradient"/>
            <v:shadow on="t" type="perspective" color="#e5b8b7" opacity=".5" origin=",.5" offset="0,0" matrix=",-56756f,,.5"/>
            <v:textbox>
              <w:txbxContent>
                <w:p w:rsidR="00C47B02" w:rsidRPr="00105C3D" w:rsidRDefault="00C47B02" w:rsidP="00213050">
                  <w:pPr>
                    <w:jc w:val="both"/>
                    <w:rPr>
                      <w:b/>
                      <w:color w:val="000000"/>
                    </w:rPr>
                  </w:pPr>
                  <w:r w:rsidRPr="00105C3D">
                    <w:rPr>
                      <w:color w:val="000000"/>
                    </w:rPr>
                    <w:t>Sayısal alanda</w:t>
                  </w:r>
                  <w:r w:rsidR="00580B2F">
                    <w:rPr>
                      <w:color w:val="000000"/>
                    </w:rPr>
                    <w:t xml:space="preserve"> </w:t>
                  </w:r>
                  <w:r w:rsidRPr="00105C3D">
                    <w:rPr>
                      <w:color w:val="000000"/>
                    </w:rPr>
                    <w:t xml:space="preserve">kendimi başarılı </w:t>
                  </w:r>
                  <w:r w:rsidR="00580B2F">
                    <w:rPr>
                      <w:color w:val="000000"/>
                    </w:rPr>
                    <w:t xml:space="preserve">hissediyorum. Ancak yönelebileceğim çok fazla </w:t>
                  </w:r>
                  <w:r w:rsidR="00213050" w:rsidRPr="00105C3D">
                    <w:rPr>
                      <w:color w:val="000000"/>
                    </w:rPr>
                    <w:t>meslek var</w:t>
                  </w:r>
                  <w:r w:rsidR="00580B2F">
                    <w:rPr>
                      <w:color w:val="000000"/>
                    </w:rPr>
                    <w:t xml:space="preserve"> sağlık alanı mesleklerine mi yoksa mühendislik alanı mesleklerine mi yönelmeliyim karar veremiyorum.</w:t>
                  </w:r>
                  <w:r w:rsidR="00213050" w:rsidRPr="00105C3D">
                    <w:rPr>
                      <w:color w:val="000000"/>
                    </w:rPr>
                    <w:t xml:space="preserve"> </w:t>
                  </w:r>
                </w:p>
              </w:txbxContent>
            </v:textbox>
          </v:rect>
        </w:pict>
      </w:r>
      <w:r w:rsidR="00060310">
        <w:rPr>
          <w:rFonts w:ascii="Times New Roman" w:hAnsi="Times New Roman"/>
          <w:b/>
        </w:rPr>
        <w:t>ÖRNEK KARAR VERME FORMU</w:t>
      </w:r>
    </w:p>
    <w:p w:rsidR="00060310" w:rsidRDefault="00060310" w:rsidP="00C47B02">
      <w:pPr>
        <w:pStyle w:val="ListeParagraf1"/>
        <w:spacing w:line="360" w:lineRule="auto"/>
        <w:ind w:left="0"/>
        <w:rPr>
          <w:rFonts w:ascii="Times New Roman" w:hAnsi="Times New Roman"/>
          <w:b/>
        </w:rPr>
      </w:pPr>
    </w:p>
    <w:p w:rsidR="00C47B02" w:rsidRDefault="00651E4B" w:rsidP="00C47B02">
      <w:pPr>
        <w:spacing w:line="360" w:lineRule="auto"/>
        <w:rPr>
          <w:rFonts w:eastAsia="Times New Roman"/>
          <w:b/>
          <w:lang w:eastAsia="en-US"/>
        </w:rPr>
      </w:pPr>
      <w:r>
        <w:rPr>
          <w:b/>
          <w:noProof/>
          <w:lang w:eastAsia="tr-TR"/>
        </w:rPr>
        <w:pict>
          <v:rect id="_x0000_s1065" style="position:absolute;margin-left:51.35pt;margin-top:4.8pt;width:193.4pt;height:45.2pt;z-index:251656704" fillcolor="#548dd4" strokecolor="#f2f2f2" strokeweight="1pt">
            <v:fill color2="#622423" angle="-135" focus="100%" type="gradient"/>
            <v:shadow on="t" type="perspective" color="#e5b8b7" opacity=".5" origin=",.5" offset="0,0" matrix=",-56756f,,.5"/>
            <v:textbox>
              <w:txbxContent>
                <w:p w:rsidR="00C47B02" w:rsidRDefault="00C47B02" w:rsidP="00C47B02">
                  <w:pPr>
                    <w:jc w:val="both"/>
                    <w:rPr>
                      <w:b/>
                      <w:color w:val="FFC000"/>
                      <w:sz w:val="28"/>
                      <w:szCs w:val="28"/>
                    </w:rPr>
                  </w:pPr>
                </w:p>
                <w:p w:rsidR="00060310" w:rsidRPr="00213050" w:rsidRDefault="00C47B02" w:rsidP="00C47B02">
                  <w:pPr>
                    <w:jc w:val="both"/>
                    <w:rPr>
                      <w:b/>
                      <w:color w:val="FFC000"/>
                    </w:rPr>
                  </w:pPr>
                  <w:r w:rsidRPr="00213050">
                    <w:rPr>
                      <w:b/>
                      <w:color w:val="FFC000"/>
                    </w:rPr>
                    <w:t>PROBLEMİNİ TANIMLA</w:t>
                  </w:r>
                </w:p>
              </w:txbxContent>
            </v:textbox>
          </v:rect>
        </w:pict>
      </w:r>
    </w:p>
    <w:p w:rsidR="00C00487" w:rsidRDefault="00C47B02" w:rsidP="00C47B02">
      <w:pPr>
        <w:spacing w:line="360" w:lineRule="auto"/>
        <w:rPr>
          <w:b/>
          <w:sz w:val="22"/>
          <w:szCs w:val="22"/>
        </w:rPr>
      </w:pPr>
      <w:r>
        <w:rPr>
          <w:rFonts w:eastAsia="Times New Roman"/>
          <w:b/>
          <w:lang w:eastAsia="en-US"/>
        </w:rPr>
        <w:t>1.</w:t>
      </w:r>
      <w:r>
        <w:rPr>
          <w:b/>
          <w:sz w:val="22"/>
          <w:szCs w:val="22"/>
        </w:rPr>
        <w:t xml:space="preserve">AŞAMA </w:t>
      </w:r>
    </w:p>
    <w:p w:rsidR="007B3235" w:rsidRDefault="007B3235" w:rsidP="00E95F9D">
      <w:pPr>
        <w:spacing w:line="360" w:lineRule="auto"/>
        <w:rPr>
          <w:b/>
          <w:sz w:val="22"/>
          <w:szCs w:val="22"/>
        </w:rPr>
      </w:pPr>
    </w:p>
    <w:p w:rsidR="007B3235" w:rsidRDefault="00651E4B" w:rsidP="00E95F9D">
      <w:pPr>
        <w:spacing w:line="360" w:lineRule="auto"/>
        <w:rPr>
          <w:b/>
          <w:sz w:val="22"/>
          <w:szCs w:val="22"/>
        </w:rPr>
      </w:pPr>
      <w:r>
        <w:rPr>
          <w:b/>
          <w:noProof/>
          <w:sz w:val="22"/>
          <w:szCs w:val="22"/>
          <w:lang w:eastAsia="tr-TR"/>
        </w:rPr>
        <w:pict>
          <v:rect id="_x0000_s1088" style="position:absolute;margin-left:260.8pt;margin-top:17.3pt;width:229.9pt;height:53.2pt;z-index:251659776" fillcolor="#daeef3" strokecolor="#f2f2f2" strokeweight="1pt">
            <v:fill color2="#622423" angle="-135" focus="100%" type="gradient"/>
            <v:shadow on="t" type="perspective" color="#e5b8b7" opacity=".5" origin=",.5" offset="0,0" matrix=",-56756f,,.5"/>
            <v:textbox>
              <w:txbxContent>
                <w:p w:rsidR="00213050" w:rsidRDefault="00580B2F" w:rsidP="008B21DE">
                  <w:pPr>
                    <w:jc w:val="both"/>
                    <w:rPr>
                      <w:color w:val="000000"/>
                    </w:rPr>
                  </w:pPr>
                  <w:r>
                    <w:rPr>
                      <w:color w:val="000000"/>
                    </w:rPr>
                    <w:t xml:space="preserve">Sağlık alanı meslekleri (tıp, eczacılık, diş hekimliği, hemşirelik vb.) ,mühendislik meslekleri (inşaat, </w:t>
                  </w:r>
                  <w:r w:rsidR="00314B33">
                    <w:rPr>
                      <w:color w:val="000000"/>
                    </w:rPr>
                    <w:t>makine, elektrik</w:t>
                  </w:r>
                  <w:r>
                    <w:rPr>
                      <w:color w:val="000000"/>
                    </w:rPr>
                    <w:t xml:space="preserve"> vb.)</w:t>
                  </w:r>
                </w:p>
                <w:p w:rsidR="00580B2F" w:rsidRPr="00213050" w:rsidRDefault="00580B2F" w:rsidP="008B21DE">
                  <w:pPr>
                    <w:jc w:val="both"/>
                    <w:rPr>
                      <w:color w:val="000000"/>
                    </w:rPr>
                  </w:pPr>
                </w:p>
              </w:txbxContent>
            </v:textbox>
          </v:rect>
        </w:pict>
      </w:r>
      <w:r>
        <w:rPr>
          <w:b/>
          <w:noProof/>
          <w:sz w:val="22"/>
          <w:szCs w:val="22"/>
          <w:lang w:eastAsia="tr-TR"/>
        </w:rPr>
        <w:pict>
          <v:rect id="_x0000_s1087" style="position:absolute;margin-left:51.35pt;margin-top:17.3pt;width:193.4pt;height:45.2pt;z-index:251658752" fillcolor="#548dd4" strokecolor="#f2f2f2" strokeweight="1pt">
            <v:fill color2="#622423" angle="-135" focus="100%" type="gradient"/>
            <v:shadow on="t" type="perspective" color="#e5b8b7" opacity=".5" origin=",.5" offset="0,0" matrix=",-56756f,,.5"/>
            <v:textbox>
              <w:txbxContent>
                <w:p w:rsidR="00213050" w:rsidRDefault="00213050" w:rsidP="00213050">
                  <w:pPr>
                    <w:jc w:val="both"/>
                    <w:rPr>
                      <w:b/>
                      <w:color w:val="FFC000"/>
                      <w:sz w:val="28"/>
                      <w:szCs w:val="28"/>
                    </w:rPr>
                  </w:pPr>
                </w:p>
                <w:p w:rsidR="00213050" w:rsidRPr="00213050" w:rsidRDefault="00213050" w:rsidP="00213050">
                  <w:pPr>
                    <w:jc w:val="both"/>
                    <w:rPr>
                      <w:b/>
                      <w:color w:val="FFC000"/>
                    </w:rPr>
                  </w:pPr>
                  <w:r w:rsidRPr="00213050">
                    <w:rPr>
                      <w:b/>
                      <w:color w:val="FFC000"/>
                    </w:rPr>
                    <w:t>SEÇENEKLERİNİ BELİRLE</w:t>
                  </w:r>
                </w:p>
              </w:txbxContent>
            </v:textbox>
          </v:rect>
        </w:pict>
      </w:r>
    </w:p>
    <w:p w:rsidR="006C4623" w:rsidRDefault="006C4623" w:rsidP="00E95F9D">
      <w:pPr>
        <w:spacing w:line="360" w:lineRule="auto"/>
        <w:rPr>
          <w:b/>
          <w:sz w:val="22"/>
          <w:szCs w:val="22"/>
        </w:rPr>
      </w:pPr>
    </w:p>
    <w:p w:rsidR="00213050" w:rsidRDefault="00213050" w:rsidP="00E95F9D">
      <w:pPr>
        <w:spacing w:line="360" w:lineRule="auto"/>
        <w:rPr>
          <w:b/>
          <w:sz w:val="22"/>
          <w:szCs w:val="22"/>
        </w:rPr>
      </w:pPr>
      <w:r>
        <w:rPr>
          <w:b/>
          <w:sz w:val="22"/>
          <w:szCs w:val="22"/>
        </w:rPr>
        <w:t>2. AŞAMA</w:t>
      </w:r>
    </w:p>
    <w:p w:rsidR="007B3235" w:rsidRDefault="00651E4B" w:rsidP="00E95F9D">
      <w:pPr>
        <w:spacing w:line="360" w:lineRule="auto"/>
        <w:rPr>
          <w:b/>
          <w:sz w:val="22"/>
          <w:szCs w:val="22"/>
        </w:rPr>
      </w:pPr>
      <w:r>
        <w:rPr>
          <w:b/>
          <w:noProof/>
          <w:sz w:val="22"/>
          <w:szCs w:val="22"/>
          <w:lang w:eastAsia="tr-TR"/>
        </w:rPr>
        <w:pict>
          <v:rect id="_x0000_s1089" style="position:absolute;margin-left:51.35pt;margin-top:17.9pt;width:432.8pt;height:21.8pt;z-index:251660800" fillcolor="#548dd4" strokecolor="#f2f2f2" strokeweight="1pt">
            <v:fill color2="#622423" angle="-135" focus="100%" type="gradient"/>
            <v:shadow on="t" type="perspective" color="#e5b8b7" opacity=".5" origin=",.5" offset="0,0" matrix=",-56756f,,.5"/>
            <v:textbox>
              <w:txbxContent>
                <w:p w:rsidR="00213050" w:rsidRPr="00213050" w:rsidRDefault="00213050" w:rsidP="00213050">
                  <w:pPr>
                    <w:jc w:val="both"/>
                    <w:rPr>
                      <w:b/>
                      <w:color w:val="FFC000"/>
                    </w:rPr>
                  </w:pPr>
                  <w:r>
                    <w:rPr>
                      <w:b/>
                      <w:color w:val="FFC000"/>
                    </w:rPr>
                    <w:t>SEÇENEKLER HAKKINDA BİLGİ TOPLA</w:t>
                  </w:r>
                </w:p>
              </w:txbxContent>
            </v:textbox>
          </v:rect>
        </w:pict>
      </w:r>
    </w:p>
    <w:p w:rsidR="007B3235" w:rsidRDefault="00213050" w:rsidP="00E95F9D">
      <w:pPr>
        <w:spacing w:line="360" w:lineRule="auto"/>
        <w:rPr>
          <w:b/>
          <w:sz w:val="22"/>
          <w:szCs w:val="22"/>
        </w:rPr>
      </w:pPr>
      <w:r>
        <w:rPr>
          <w:b/>
          <w:sz w:val="22"/>
          <w:szCs w:val="22"/>
        </w:rPr>
        <w:t>3. AŞAMA</w:t>
      </w:r>
    </w:p>
    <w:p w:rsidR="007B3235" w:rsidRDefault="00651E4B" w:rsidP="00E95F9D">
      <w:pPr>
        <w:spacing w:line="360" w:lineRule="auto"/>
        <w:rPr>
          <w:b/>
          <w:sz w:val="22"/>
          <w:szCs w:val="22"/>
        </w:rPr>
      </w:pPr>
      <w:r>
        <w:rPr>
          <w:b/>
          <w:noProof/>
          <w:sz w:val="22"/>
          <w:szCs w:val="22"/>
          <w:lang w:eastAsia="tr-TR"/>
        </w:rPr>
        <w:pict>
          <v:rect id="_x0000_s1093" style="position:absolute;margin-left:-14pt;margin-top:7.1pt;width:523.25pt;height:246pt;z-index:251661824" fillcolor="#daeef3" strokecolor="#f2f2f2" strokeweight="1pt">
            <v:fill color2="#622423" angle="-135" focus="100%" type="gradient"/>
            <v:shadow on="t" type="perspective" color="#e5b8b7" opacity=".5" origin=",.5" offset="0,0" matrix=",-56756f,,.5"/>
            <v:textbox>
              <w:txbxContent>
                <w:p w:rsidR="005418DE" w:rsidRDefault="0035025E" w:rsidP="00740B2F">
                  <w:pPr>
                    <w:jc w:val="both"/>
                  </w:pPr>
                  <w:r>
                    <w:rPr>
                      <w:b/>
                    </w:rPr>
                    <w:t xml:space="preserve">Sağlık Alanı Meslekleri: </w:t>
                  </w:r>
                  <w:r>
                    <w:t>Sağlık alanında pek çok meslek var. Bunların bir kısmının üniversite yerleştirme pua</w:t>
                  </w:r>
                  <w:r w:rsidR="00740B2F">
                    <w:t xml:space="preserve">n ve başarı sıralamaları yüksek ve sayısal alan yeteneği olarak yüksek bir yeteneğe sahip olmayı gerekli kılıyor. Ayrıca fen bilimlerinin biyoloji ve kimya alanına giren konulara da ilgi duymak gerekiyor. </w:t>
                  </w:r>
                  <w:r>
                    <w:t>Sağlık alanı mesleklerinde çalışanlar çoğunlukla hast</w:t>
                  </w:r>
                  <w:r w:rsidR="00740B2F">
                    <w:t>a</w:t>
                  </w:r>
                  <w:r>
                    <w:t xml:space="preserve">nelerde, hastalarla yakın temas gerektiren işlerle çalışıyorlar. </w:t>
                  </w:r>
                  <w:r w:rsidR="00740B2F">
                    <w:t>Bazıları laboratuvarlarda işlerini yapıyorlar. Sağlık alanı mesleklerine yönelmek için özellikle canlı varlık, sosyal yardım ilgisinin yüksek olması gerekiyor. Bu alandaki mesleklerin bir kısmı nöbet tutmayı gerektirdiği için düzenli yaşam beklentisini karşılamayabilir. Sağlık alanı meslekleri çoğunlukla uzun süre ayakta çalışmayı,</w:t>
                  </w:r>
                  <w:r w:rsidR="00EA5AAD">
                    <w:t xml:space="preserve"> işbirliğine dayalı çalışmayı, gerektiğinde liderlik yapabilme ve kritik</w:t>
                  </w:r>
                  <w:r w:rsidR="00740B2F">
                    <w:t xml:space="preserve"> durumlarda soğukk</w:t>
                  </w:r>
                  <w:r w:rsidR="00EA5AAD">
                    <w:t>an</w:t>
                  </w:r>
                  <w:r w:rsidR="00740B2F">
                    <w:t>lı olmayı ve önemli kararlar alabilme gücünü</w:t>
                  </w:r>
                  <w:r w:rsidR="00EA5AAD">
                    <w:t xml:space="preserve"> gerekli kılıyor. </w:t>
                  </w:r>
                </w:p>
                <w:p w:rsidR="00EA5AAD" w:rsidRPr="00EA5AAD" w:rsidRDefault="00EA5AAD" w:rsidP="00740B2F">
                  <w:pPr>
                    <w:jc w:val="both"/>
                  </w:pPr>
                  <w:r w:rsidRPr="00EA5AAD">
                    <w:rPr>
                      <w:b/>
                    </w:rPr>
                    <w:t xml:space="preserve">Mühendislik Alanı Meslekleri: </w:t>
                  </w:r>
                  <w:r>
                    <w:t xml:space="preserve">Mühendislik alanı mesleklerinin önemli bir kısmı üst düzey matematik ve fizik bilgi becerisi gerektiriyor. Özellikle matematiksel hesaplamalar yapma, kodlamalar oluşturma, üç boyutlu görebilme ve bununla ilgili </w:t>
                  </w:r>
                  <w:proofErr w:type="spellStart"/>
                  <w:r>
                    <w:t>çizimsel</w:t>
                  </w:r>
                  <w:proofErr w:type="spellEnd"/>
                  <w:r>
                    <w:t xml:space="preserve"> tasarımalar oluşturmayı gerekli kılıyor.</w:t>
                  </w:r>
                  <w:r w:rsidR="007A70A6">
                    <w:t xml:space="preserve"> Canlı varlıklardan ziyade mekanik</w:t>
                  </w:r>
                  <w:r>
                    <w:t xml:space="preserve"> işlere ilgi</w:t>
                  </w:r>
                  <w:r w:rsidR="007A70A6">
                    <w:t xml:space="preserve"> duyan, alet ve makinalarla çalışmayı seven kişiler mühendislik için uygun kişilerdir. </w:t>
                  </w:r>
                  <w:r w:rsidR="00314B33">
                    <w:t>Ayrıca mühendislik</w:t>
                  </w:r>
                  <w:r w:rsidR="007A70A6">
                    <w:t xml:space="preserve"> mesleklerinde çalışanların çalıştıkları mühendislik alanının özelliğine göre değişmekle beraber problem çözme, kod ve yazılım oluşturma, günlük yaşamın sorunlarına yeni matematiksel çözümler üretme, bilgisayar ve yapay </w:t>
                  </w:r>
                  <w:r w:rsidR="00314B33">
                    <w:t>zekâ</w:t>
                  </w:r>
                  <w:r w:rsidR="007A70A6">
                    <w:t xml:space="preserve"> uygulamalarını </w:t>
                  </w:r>
                  <w:r w:rsidR="00314B33">
                    <w:t>kullanama konularına</w:t>
                  </w:r>
                  <w:r w:rsidR="007A70A6">
                    <w:t xml:space="preserve"> meraklı olması gerekir. Çalışma ortamları çoğunlukla gürültülü ve karmaşık fabrika ve şantiye ortamları olabilir.</w:t>
                  </w:r>
                </w:p>
              </w:txbxContent>
            </v:textbox>
          </v:rect>
        </w:pict>
      </w:r>
    </w:p>
    <w:p w:rsidR="007B3235" w:rsidRDefault="007B3235" w:rsidP="00E95F9D">
      <w:pPr>
        <w:spacing w:line="360" w:lineRule="auto"/>
        <w:rPr>
          <w:b/>
          <w:sz w:val="22"/>
          <w:szCs w:val="22"/>
        </w:rPr>
      </w:pPr>
    </w:p>
    <w:p w:rsidR="007B3235" w:rsidRDefault="007B3235" w:rsidP="00E95F9D">
      <w:pPr>
        <w:spacing w:line="360" w:lineRule="auto"/>
        <w:rPr>
          <w:b/>
          <w:sz w:val="22"/>
          <w:szCs w:val="22"/>
        </w:rPr>
      </w:pPr>
    </w:p>
    <w:p w:rsidR="007B3235" w:rsidRDefault="007B3235" w:rsidP="00E95F9D">
      <w:pPr>
        <w:spacing w:line="360" w:lineRule="auto"/>
        <w:rPr>
          <w:b/>
          <w:sz w:val="22"/>
          <w:szCs w:val="22"/>
        </w:rPr>
      </w:pPr>
    </w:p>
    <w:p w:rsidR="007B3235" w:rsidRDefault="007B3235" w:rsidP="00E95F9D">
      <w:pPr>
        <w:spacing w:line="360" w:lineRule="auto"/>
        <w:rPr>
          <w:b/>
          <w:sz w:val="22"/>
          <w:szCs w:val="22"/>
        </w:rPr>
      </w:pPr>
    </w:p>
    <w:p w:rsidR="007B3235" w:rsidRDefault="007B3235" w:rsidP="00E95F9D">
      <w:pPr>
        <w:spacing w:line="360" w:lineRule="auto"/>
        <w:rPr>
          <w:b/>
          <w:sz w:val="22"/>
          <w:szCs w:val="22"/>
        </w:rPr>
      </w:pPr>
    </w:p>
    <w:p w:rsidR="007B3235" w:rsidRDefault="007B3235" w:rsidP="00E95F9D">
      <w:pPr>
        <w:spacing w:line="360" w:lineRule="auto"/>
        <w:rPr>
          <w:b/>
          <w:sz w:val="22"/>
          <w:szCs w:val="22"/>
        </w:rPr>
      </w:pPr>
    </w:p>
    <w:p w:rsidR="007B3235" w:rsidRDefault="007B3235" w:rsidP="00E95F9D">
      <w:pPr>
        <w:spacing w:line="360" w:lineRule="auto"/>
        <w:rPr>
          <w:b/>
          <w:sz w:val="22"/>
          <w:szCs w:val="22"/>
        </w:rPr>
      </w:pPr>
    </w:p>
    <w:p w:rsidR="007B3235" w:rsidRDefault="007B3235" w:rsidP="00E95F9D">
      <w:pPr>
        <w:spacing w:line="360" w:lineRule="auto"/>
        <w:rPr>
          <w:b/>
          <w:sz w:val="22"/>
          <w:szCs w:val="22"/>
        </w:rPr>
      </w:pPr>
    </w:p>
    <w:p w:rsidR="007B3235" w:rsidRDefault="007B3235" w:rsidP="00E95F9D">
      <w:pPr>
        <w:spacing w:line="360" w:lineRule="auto"/>
        <w:rPr>
          <w:b/>
          <w:sz w:val="22"/>
          <w:szCs w:val="22"/>
        </w:rPr>
      </w:pPr>
    </w:p>
    <w:p w:rsidR="007B3235" w:rsidRDefault="007B3235" w:rsidP="00E95F9D">
      <w:pPr>
        <w:spacing w:line="360" w:lineRule="auto"/>
        <w:rPr>
          <w:b/>
          <w:sz w:val="22"/>
          <w:szCs w:val="22"/>
        </w:rPr>
      </w:pPr>
    </w:p>
    <w:p w:rsidR="007B3235" w:rsidRDefault="007B3235" w:rsidP="00E95F9D">
      <w:pPr>
        <w:spacing w:line="360" w:lineRule="auto"/>
        <w:rPr>
          <w:b/>
          <w:sz w:val="22"/>
          <w:szCs w:val="22"/>
        </w:rPr>
      </w:pPr>
    </w:p>
    <w:p w:rsidR="007B3235" w:rsidRDefault="007B3235" w:rsidP="00E95F9D">
      <w:pPr>
        <w:spacing w:line="360" w:lineRule="auto"/>
        <w:rPr>
          <w:b/>
          <w:sz w:val="22"/>
          <w:szCs w:val="22"/>
        </w:rPr>
      </w:pPr>
    </w:p>
    <w:p w:rsidR="007B3235" w:rsidRDefault="00651E4B" w:rsidP="00E95F9D">
      <w:pPr>
        <w:spacing w:line="360" w:lineRule="auto"/>
        <w:rPr>
          <w:b/>
          <w:sz w:val="22"/>
          <w:szCs w:val="22"/>
        </w:rPr>
      </w:pPr>
      <w:r>
        <w:rPr>
          <w:b/>
          <w:noProof/>
          <w:sz w:val="22"/>
          <w:szCs w:val="22"/>
          <w:lang w:eastAsia="tr-TR"/>
        </w:rPr>
        <w:pict>
          <v:rect id="_x0000_s1096" style="position:absolute;margin-left:51.35pt;margin-top:15.65pt;width:432.8pt;height:21.8pt;z-index:251662848" fillcolor="#548dd4" strokecolor="#f2f2f2" strokeweight="1pt">
            <v:fill color2="#622423" angle="-135" focus="100%" type="gradient"/>
            <v:shadow on="t" type="perspective" color="#e5b8b7" opacity=".5" origin=",.5" offset="0,0" matrix=",-56756f,,.5"/>
            <v:textbox>
              <w:txbxContent>
                <w:p w:rsidR="000779DB" w:rsidRPr="00213050" w:rsidRDefault="000779DB" w:rsidP="000779DB">
                  <w:pPr>
                    <w:jc w:val="both"/>
                    <w:rPr>
                      <w:b/>
                      <w:color w:val="FFC000"/>
                    </w:rPr>
                  </w:pPr>
                  <w:r>
                    <w:rPr>
                      <w:b/>
                      <w:color w:val="FFC000"/>
                    </w:rPr>
                    <w:t>SEÇENEKLERİ İNCELEYİN</w:t>
                  </w:r>
                </w:p>
              </w:txbxContent>
            </v:textbox>
          </v:rect>
        </w:pict>
      </w:r>
    </w:p>
    <w:p w:rsidR="007B3235" w:rsidRDefault="000779DB" w:rsidP="00E95F9D">
      <w:pPr>
        <w:spacing w:line="360" w:lineRule="auto"/>
        <w:rPr>
          <w:b/>
          <w:sz w:val="22"/>
          <w:szCs w:val="22"/>
        </w:rPr>
      </w:pPr>
      <w:r>
        <w:rPr>
          <w:b/>
          <w:sz w:val="22"/>
          <w:szCs w:val="22"/>
        </w:rPr>
        <w:t>4.AŞAMA:</w:t>
      </w:r>
    </w:p>
    <w:p w:rsidR="007B3235" w:rsidRDefault="00651E4B" w:rsidP="00E95F9D">
      <w:pPr>
        <w:spacing w:line="360" w:lineRule="auto"/>
        <w:rPr>
          <w:b/>
          <w:sz w:val="22"/>
          <w:szCs w:val="22"/>
        </w:rPr>
      </w:pPr>
      <w:r>
        <w:rPr>
          <w:b/>
          <w:noProof/>
          <w:sz w:val="22"/>
          <w:szCs w:val="22"/>
          <w:lang w:eastAsia="tr-TR"/>
        </w:rPr>
        <w:pict>
          <v:rect id="_x0000_s1097" style="position:absolute;margin-left:-14pt;margin-top:6.5pt;width:527.7pt;height:149.55pt;z-index:251663872" fillcolor="#daeef3" strokecolor="#f2f2f2" strokeweight="1pt">
            <v:fill color2="#622423" angle="-135" focus="100%" type="gradient"/>
            <v:shadow on="t" type="perspective" color="#e5b8b7" opacity=".5" origin=",.5" offset="0,0" matrix=",-56756f,,.5"/>
            <v:textbox>
              <w:txbxContent>
                <w:p w:rsidR="000779DB" w:rsidRDefault="007A70A6" w:rsidP="00DD3569">
                  <w:pPr>
                    <w:jc w:val="both"/>
                  </w:pPr>
                  <w:r w:rsidRPr="00DD3569">
                    <w:rPr>
                      <w:b/>
                    </w:rPr>
                    <w:t>Sağlık Alanı Meslekleri:</w:t>
                  </w:r>
                  <w:r w:rsidR="00DD3569">
                    <w:t xml:space="preserve"> Lise eğitimim boyunca sağlık alanı mesleklerine kaynaklık eden biyoloji, kimya gibi derslere çok fazla ilgi duymadım. S</w:t>
                  </w:r>
                  <w:r>
                    <w:t>abırlı ve uzun süre ayakta çalışmayı seven birisi olduğumu düşünmüyorum. Ayrıca insan ve ya başka bir canlının vücuduna dokunmak, vücut sıvıları üzerinde laboratuvarda</w:t>
                  </w:r>
                  <w:r w:rsidR="00DD3569">
                    <w:t xml:space="preserve"> çalışmak benim yapmaktan çok hoşlanacağım işler değil. Sağlığım konusunda hassas olduğum için hastalık riski altında çalışmak da benim için zor olabilir.  Ancak insanlara yardım etmeyi, onların sıkıntılarını dinleyip çözmeyi severim. </w:t>
                  </w:r>
                </w:p>
                <w:p w:rsidR="00DD3569" w:rsidRPr="00425792" w:rsidRDefault="00DD3569" w:rsidP="00DD3569">
                  <w:pPr>
                    <w:jc w:val="both"/>
                  </w:pPr>
                  <w:r w:rsidRPr="00DD3569">
                    <w:rPr>
                      <w:b/>
                    </w:rPr>
                    <w:t>Mühendislik Alanı Meslekleri:</w:t>
                  </w:r>
                  <w:r>
                    <w:rPr>
                      <w:b/>
                    </w:rPr>
                    <w:t xml:space="preserve"> </w:t>
                  </w:r>
                  <w:r>
                    <w:t xml:space="preserve">Matematiksel işlemler yapmaktan, yeni bir işleve sahip cihazlar üretmek ve bunları tasarlamaktan hoşlanırım. Boş zamanlarımda </w:t>
                  </w:r>
                  <w:r w:rsidR="00425792">
                    <w:t xml:space="preserve">yapay </w:t>
                  </w:r>
                  <w:r w:rsidR="00E86C63">
                    <w:t>zekâ</w:t>
                  </w:r>
                  <w:r w:rsidR="00425792">
                    <w:t xml:space="preserve"> ürünü olan yeni cihazlar ve bunların tasarımları ilgili videolar izlerim. Bir üretim laboratuvarında çalışmak, bu ortam için bir çalışma organizasyon şeması oluşturmak ilgimi çeker. </w:t>
                  </w:r>
                </w:p>
                <w:p w:rsidR="00DD3569" w:rsidRPr="008B21DE" w:rsidRDefault="00DD3569" w:rsidP="00DD3569">
                  <w:pPr>
                    <w:jc w:val="both"/>
                    <w:rPr>
                      <w:b/>
                    </w:rPr>
                  </w:pPr>
                </w:p>
              </w:txbxContent>
            </v:textbox>
          </v:rect>
        </w:pict>
      </w:r>
    </w:p>
    <w:p w:rsidR="007B3235" w:rsidRDefault="007B3235" w:rsidP="00E95F9D">
      <w:pPr>
        <w:spacing w:line="360" w:lineRule="auto"/>
        <w:rPr>
          <w:b/>
          <w:sz w:val="22"/>
          <w:szCs w:val="22"/>
        </w:rPr>
      </w:pPr>
    </w:p>
    <w:p w:rsidR="007B3235" w:rsidRDefault="007B3235" w:rsidP="00E95F9D">
      <w:pPr>
        <w:spacing w:line="360" w:lineRule="auto"/>
        <w:rPr>
          <w:b/>
          <w:sz w:val="22"/>
          <w:szCs w:val="22"/>
        </w:rPr>
      </w:pPr>
    </w:p>
    <w:p w:rsidR="007B3235" w:rsidRDefault="007B3235" w:rsidP="00E95F9D">
      <w:pPr>
        <w:spacing w:line="360" w:lineRule="auto"/>
        <w:rPr>
          <w:b/>
          <w:sz w:val="22"/>
          <w:szCs w:val="22"/>
        </w:rPr>
      </w:pPr>
    </w:p>
    <w:p w:rsidR="007B3235" w:rsidRDefault="007B3235" w:rsidP="00E95F9D">
      <w:pPr>
        <w:spacing w:line="360" w:lineRule="auto"/>
        <w:rPr>
          <w:b/>
          <w:sz w:val="22"/>
          <w:szCs w:val="22"/>
        </w:rPr>
      </w:pPr>
    </w:p>
    <w:p w:rsidR="007B3235" w:rsidRDefault="007B3235" w:rsidP="00E95F9D">
      <w:pPr>
        <w:spacing w:line="360" w:lineRule="auto"/>
        <w:rPr>
          <w:b/>
          <w:sz w:val="22"/>
          <w:szCs w:val="22"/>
        </w:rPr>
      </w:pPr>
    </w:p>
    <w:p w:rsidR="007B3235" w:rsidRDefault="007B3235" w:rsidP="00E95F9D">
      <w:pPr>
        <w:spacing w:line="360" w:lineRule="auto"/>
        <w:rPr>
          <w:b/>
          <w:sz w:val="22"/>
          <w:szCs w:val="22"/>
        </w:rPr>
      </w:pPr>
    </w:p>
    <w:p w:rsidR="00D223FC" w:rsidRDefault="00D223FC" w:rsidP="00E95F9D">
      <w:pPr>
        <w:spacing w:line="360" w:lineRule="auto"/>
        <w:rPr>
          <w:b/>
          <w:sz w:val="22"/>
          <w:szCs w:val="22"/>
        </w:rPr>
      </w:pPr>
    </w:p>
    <w:p w:rsidR="00DD3569" w:rsidRDefault="00651E4B" w:rsidP="00E95F9D">
      <w:pPr>
        <w:spacing w:line="360" w:lineRule="auto"/>
        <w:rPr>
          <w:b/>
          <w:sz w:val="22"/>
          <w:szCs w:val="22"/>
        </w:rPr>
      </w:pPr>
      <w:r>
        <w:rPr>
          <w:b/>
          <w:noProof/>
          <w:sz w:val="22"/>
          <w:szCs w:val="22"/>
          <w:lang w:eastAsia="tr-TR"/>
        </w:rPr>
        <w:pict>
          <v:rect id="_x0000_s1099" style="position:absolute;margin-left:301.65pt;margin-top:11.15pt;width:202pt;height:23.4pt;z-index:251665920" fillcolor="#daeef3" strokecolor="#f2f2f2" strokeweight="1pt">
            <v:fill color2="#622423" angle="-135" focus="100%" type="gradient"/>
            <v:shadow on="t" type="perspective" color="#e5b8b7" opacity=".5" origin=",.5" offset="0,0" matrix=",-56756f,,.5"/>
            <v:textbox>
              <w:txbxContent>
                <w:p w:rsidR="00D223FC" w:rsidRPr="00D223FC" w:rsidRDefault="00425792" w:rsidP="00D223FC">
                  <w:pPr>
                    <w:jc w:val="center"/>
                    <w:rPr>
                      <w:b/>
                      <w:color w:val="000000"/>
                    </w:rPr>
                  </w:pPr>
                  <w:r>
                    <w:rPr>
                      <w:b/>
                      <w:color w:val="000000"/>
                    </w:rPr>
                    <w:t>Mühendislik Meslekleri</w:t>
                  </w:r>
                </w:p>
              </w:txbxContent>
            </v:textbox>
          </v:rect>
        </w:pict>
      </w:r>
      <w:r>
        <w:rPr>
          <w:b/>
          <w:noProof/>
          <w:sz w:val="22"/>
          <w:szCs w:val="22"/>
          <w:lang w:eastAsia="tr-TR"/>
        </w:rPr>
        <w:pict>
          <v:rect id="_x0000_s1098" style="position:absolute;margin-left:57.9pt;margin-top:11.15pt;width:233.7pt;height:23.4pt;z-index:251664896" fillcolor="#548dd4" strokecolor="#f2f2f2" strokeweight="1pt">
            <v:fill color2="#622423" angle="-135" focus="100%" type="gradient"/>
            <v:shadow on="t" type="perspective" color="#e5b8b7" opacity=".5" origin=",.5" offset="0,0" matrix=",-56756f,,.5"/>
            <v:textbox>
              <w:txbxContent>
                <w:p w:rsidR="00D223FC" w:rsidRPr="00213050" w:rsidRDefault="00D223FC" w:rsidP="00D223FC">
                  <w:pPr>
                    <w:jc w:val="center"/>
                    <w:rPr>
                      <w:b/>
                      <w:color w:val="FFC000"/>
                    </w:rPr>
                  </w:pPr>
                  <w:r>
                    <w:rPr>
                      <w:b/>
                      <w:color w:val="FFC000"/>
                    </w:rPr>
                    <w:t>EN UYUN SEÇENEK VE KARARIM</w:t>
                  </w:r>
                </w:p>
              </w:txbxContent>
            </v:textbox>
          </v:rect>
        </w:pict>
      </w:r>
    </w:p>
    <w:p w:rsidR="007B3235" w:rsidRDefault="00D223FC" w:rsidP="00E95F9D">
      <w:pPr>
        <w:spacing w:line="360" w:lineRule="auto"/>
        <w:rPr>
          <w:b/>
          <w:sz w:val="22"/>
          <w:szCs w:val="22"/>
        </w:rPr>
      </w:pPr>
      <w:r>
        <w:rPr>
          <w:b/>
          <w:sz w:val="22"/>
          <w:szCs w:val="22"/>
        </w:rPr>
        <w:t>5. AŞAMA</w:t>
      </w:r>
    </w:p>
    <w:p w:rsidR="00072A88" w:rsidRDefault="00651E4B" w:rsidP="00E95F9D">
      <w:pPr>
        <w:spacing w:line="360" w:lineRule="auto"/>
        <w:rPr>
          <w:b/>
          <w:sz w:val="22"/>
          <w:szCs w:val="22"/>
        </w:rPr>
      </w:pPr>
      <w:r>
        <w:rPr>
          <w:b/>
          <w:noProof/>
          <w:sz w:val="22"/>
          <w:szCs w:val="22"/>
          <w:lang w:eastAsia="tr-TR"/>
        </w:rPr>
        <w:pict>
          <v:rect id="_x0000_s1100" style="position:absolute;margin-left:57.9pt;margin-top:13.2pt;width:399.5pt;height:23.4pt;z-index:251666944" fillcolor="#548dd4" strokecolor="#f2f2f2" strokeweight="1pt">
            <v:fill color2="#622423" angle="-135" focus="100%" type="gradient"/>
            <v:shadow on="t" type="perspective" color="#e5b8b7" opacity=".5" origin=",.5" offset="0,0" matrix=",-56756f,,.5"/>
            <v:textbox>
              <w:txbxContent>
                <w:p w:rsidR="00D223FC" w:rsidRPr="00213050" w:rsidRDefault="00D223FC" w:rsidP="00D223FC">
                  <w:pPr>
                    <w:jc w:val="center"/>
                    <w:rPr>
                      <w:b/>
                      <w:color w:val="FFC000"/>
                    </w:rPr>
                  </w:pPr>
                  <w:r>
                    <w:rPr>
                      <w:b/>
                      <w:color w:val="FFC000"/>
                    </w:rPr>
                    <w:t>GEREKTİĞİNDE KARARINI YENİDEN GÖZDEN GEÇİR</w:t>
                  </w:r>
                </w:p>
              </w:txbxContent>
            </v:textbox>
          </v:rect>
        </w:pict>
      </w:r>
    </w:p>
    <w:p w:rsidR="00DD3569" w:rsidRPr="00425792" w:rsidRDefault="00D223FC" w:rsidP="00425792">
      <w:pPr>
        <w:spacing w:line="360" w:lineRule="auto"/>
        <w:rPr>
          <w:b/>
          <w:sz w:val="22"/>
          <w:szCs w:val="22"/>
        </w:rPr>
      </w:pPr>
      <w:r>
        <w:rPr>
          <w:b/>
          <w:sz w:val="22"/>
          <w:szCs w:val="22"/>
        </w:rPr>
        <w:t>6. AŞAMA</w:t>
      </w:r>
    </w:p>
    <w:p w:rsidR="0000202F" w:rsidRDefault="0000202F" w:rsidP="00C16E5D">
      <w:pPr>
        <w:pStyle w:val="ListeParagraf1"/>
        <w:spacing w:line="360" w:lineRule="auto"/>
        <w:ind w:left="0"/>
        <w:jc w:val="center"/>
        <w:rPr>
          <w:rFonts w:ascii="Times New Roman" w:hAnsi="Times New Roman"/>
          <w:b/>
        </w:rPr>
      </w:pPr>
    </w:p>
    <w:p w:rsidR="00C16E5D" w:rsidRDefault="0000202F" w:rsidP="00C16E5D">
      <w:pPr>
        <w:pStyle w:val="ListeParagraf1"/>
        <w:spacing w:line="360" w:lineRule="auto"/>
        <w:ind w:left="0"/>
        <w:jc w:val="center"/>
        <w:rPr>
          <w:rFonts w:ascii="Times New Roman" w:hAnsi="Times New Roman"/>
          <w:b/>
        </w:rPr>
      </w:pPr>
      <w:r>
        <w:rPr>
          <w:rFonts w:ascii="Times New Roman" w:hAnsi="Times New Roman"/>
          <w:b/>
        </w:rPr>
        <w:lastRenderedPageBreak/>
        <w:t>Çalışma Yaprağı-3</w:t>
      </w:r>
    </w:p>
    <w:p w:rsidR="00072A88" w:rsidRDefault="00651E4B" w:rsidP="00072A88">
      <w:pPr>
        <w:pStyle w:val="ListeParagraf1"/>
        <w:spacing w:line="360" w:lineRule="auto"/>
        <w:ind w:left="0"/>
        <w:jc w:val="center"/>
        <w:rPr>
          <w:rFonts w:ascii="Times New Roman" w:hAnsi="Times New Roman"/>
          <w:b/>
        </w:rPr>
      </w:pPr>
      <w:r>
        <w:rPr>
          <w:b/>
          <w:noProof/>
          <w:lang w:eastAsia="tr-TR"/>
        </w:rPr>
        <w:pict>
          <v:rect id="_x0000_s1102" style="position:absolute;left:0;text-align:left;margin-left:260.8pt;margin-top:15.25pt;width:229.9pt;height:96.25pt;z-index:251668992" strokecolor="#205867" strokeweight="1pt">
            <v:fill color2="fill lighten(0)" recolor="t" angle="-135" method="linear sigma" focus="100%" type="gradient"/>
            <v:shadow on="t" type="perspective" color="#e5b8b7" opacity=".5" origin=",.5" offset="0,0" matrix=",-56756f,,.5"/>
            <v:textbox>
              <w:txbxContent>
                <w:p w:rsidR="00072A88" w:rsidRPr="00072A88" w:rsidRDefault="00072A88" w:rsidP="00072A88">
                  <w:pPr>
                    <w:jc w:val="both"/>
                    <w:rPr>
                      <w:b/>
                      <w:color w:val="000000"/>
                    </w:rPr>
                  </w:pPr>
                </w:p>
              </w:txbxContent>
            </v:textbox>
          </v:rect>
        </w:pict>
      </w:r>
      <w:r w:rsidR="00072A88">
        <w:rPr>
          <w:rFonts w:ascii="Times New Roman" w:hAnsi="Times New Roman"/>
          <w:b/>
        </w:rPr>
        <w:t>BENİM KARARIM</w:t>
      </w:r>
    </w:p>
    <w:p w:rsidR="00072A88" w:rsidRDefault="00072A88" w:rsidP="00072A88">
      <w:pPr>
        <w:pStyle w:val="ListeParagraf1"/>
        <w:spacing w:line="360" w:lineRule="auto"/>
        <w:ind w:left="0"/>
        <w:rPr>
          <w:rFonts w:ascii="Times New Roman" w:hAnsi="Times New Roman"/>
          <w:b/>
        </w:rPr>
      </w:pPr>
    </w:p>
    <w:p w:rsidR="00072A88" w:rsidRDefault="00651E4B" w:rsidP="00072A88">
      <w:pPr>
        <w:spacing w:line="360" w:lineRule="auto"/>
        <w:rPr>
          <w:rFonts w:eastAsia="Times New Roman"/>
          <w:b/>
          <w:lang w:eastAsia="en-US"/>
        </w:rPr>
      </w:pPr>
      <w:r>
        <w:rPr>
          <w:b/>
          <w:noProof/>
          <w:lang w:eastAsia="tr-TR"/>
        </w:rPr>
        <w:pict>
          <v:rect id="_x0000_s1101" style="position:absolute;margin-left:51.35pt;margin-top:4.8pt;width:193.4pt;height:45.2pt;z-index:251667968" fillcolor="#548dd4" strokecolor="#f2f2f2" strokeweight="1pt">
            <v:fill color2="#622423" angle="-135" focus="100%" type="gradient"/>
            <v:shadow on="t" type="perspective" color="#e5b8b7" opacity=".5" origin=",.5" offset="0,0" matrix=",-56756f,,.5"/>
            <v:textbox>
              <w:txbxContent>
                <w:p w:rsidR="00072A88" w:rsidRDefault="00072A88" w:rsidP="00072A88">
                  <w:pPr>
                    <w:jc w:val="both"/>
                    <w:rPr>
                      <w:b/>
                      <w:color w:val="FFC000"/>
                      <w:sz w:val="28"/>
                      <w:szCs w:val="28"/>
                    </w:rPr>
                  </w:pPr>
                </w:p>
                <w:p w:rsidR="00072A88" w:rsidRPr="00213050" w:rsidRDefault="00072A88" w:rsidP="00072A88">
                  <w:pPr>
                    <w:jc w:val="both"/>
                    <w:rPr>
                      <w:b/>
                      <w:color w:val="FFC000"/>
                    </w:rPr>
                  </w:pPr>
                  <w:r w:rsidRPr="00213050">
                    <w:rPr>
                      <w:b/>
                      <w:color w:val="FFC000"/>
                    </w:rPr>
                    <w:t>PROBLEMİNİ TANIMLA</w:t>
                  </w:r>
                </w:p>
              </w:txbxContent>
            </v:textbox>
          </v:rect>
        </w:pict>
      </w:r>
    </w:p>
    <w:p w:rsidR="00072A88" w:rsidRDefault="00072A88" w:rsidP="00072A88">
      <w:pPr>
        <w:spacing w:line="360" w:lineRule="auto"/>
        <w:rPr>
          <w:b/>
          <w:sz w:val="22"/>
          <w:szCs w:val="22"/>
        </w:rPr>
      </w:pPr>
      <w:r>
        <w:rPr>
          <w:rFonts w:eastAsia="Times New Roman"/>
          <w:b/>
          <w:lang w:eastAsia="en-US"/>
        </w:rPr>
        <w:t>1.</w:t>
      </w:r>
      <w:r>
        <w:rPr>
          <w:b/>
          <w:sz w:val="22"/>
          <w:szCs w:val="22"/>
        </w:rPr>
        <w:t xml:space="preserve">AŞAMA </w:t>
      </w:r>
    </w:p>
    <w:p w:rsidR="00072A88" w:rsidRDefault="00072A88" w:rsidP="00072A88">
      <w:pPr>
        <w:spacing w:line="360" w:lineRule="auto"/>
        <w:rPr>
          <w:b/>
          <w:sz w:val="22"/>
          <w:szCs w:val="22"/>
        </w:rPr>
      </w:pPr>
    </w:p>
    <w:p w:rsidR="00072A88" w:rsidRDefault="00651E4B" w:rsidP="00072A88">
      <w:pPr>
        <w:spacing w:line="360" w:lineRule="auto"/>
        <w:rPr>
          <w:b/>
          <w:sz w:val="22"/>
          <w:szCs w:val="22"/>
        </w:rPr>
      </w:pPr>
      <w:r>
        <w:rPr>
          <w:b/>
          <w:noProof/>
          <w:sz w:val="22"/>
          <w:szCs w:val="22"/>
          <w:lang w:eastAsia="tr-TR"/>
        </w:rPr>
        <w:pict>
          <v:rect id="_x0000_s1104" style="position:absolute;margin-left:260.8pt;margin-top:17.3pt;width:229.9pt;height:39.35pt;z-index:251671040" fillcolor="none" strokecolor="#31849b" strokeweight="1pt">
            <v:fill opacity="0" color2="fill darken(118)" recolor="t" angle="-135" method="linear sigma" focus="100%" type="gradient"/>
            <v:shadow on="t" type="perspective" color="#e5b8b7" opacity=".5" origin=",.5" offset="0,0" matrix=",-56756f,,.5"/>
            <v:textbox>
              <w:txbxContent>
                <w:p w:rsidR="00072A88" w:rsidRPr="00213050" w:rsidRDefault="00072A88" w:rsidP="00072A88">
                  <w:pPr>
                    <w:jc w:val="both"/>
                    <w:rPr>
                      <w:color w:val="000000"/>
                    </w:rPr>
                  </w:pPr>
                </w:p>
              </w:txbxContent>
            </v:textbox>
          </v:rect>
        </w:pict>
      </w:r>
      <w:r>
        <w:rPr>
          <w:b/>
          <w:noProof/>
          <w:sz w:val="22"/>
          <w:szCs w:val="22"/>
          <w:lang w:eastAsia="tr-TR"/>
        </w:rPr>
        <w:pict>
          <v:rect id="_x0000_s1103" style="position:absolute;margin-left:57.9pt;margin-top:17.3pt;width:193.4pt;height:45.2pt;z-index:251670016" fillcolor="#548dd4" strokecolor="#f2f2f2" strokeweight="1pt">
            <v:fill color2="#622423" angle="-135" focus="100%" type="gradient"/>
            <v:shadow on="t" type="perspective" color="#e5b8b7" opacity=".5" origin=",.5" offset="0,0" matrix=",-56756f,,.5"/>
            <v:textbox>
              <w:txbxContent>
                <w:p w:rsidR="00072A88" w:rsidRDefault="00072A88" w:rsidP="00072A88">
                  <w:pPr>
                    <w:jc w:val="both"/>
                    <w:rPr>
                      <w:b/>
                      <w:color w:val="FFC000"/>
                      <w:sz w:val="28"/>
                      <w:szCs w:val="28"/>
                    </w:rPr>
                  </w:pPr>
                </w:p>
                <w:p w:rsidR="00072A88" w:rsidRPr="00213050" w:rsidRDefault="00072A88" w:rsidP="00072A88">
                  <w:pPr>
                    <w:jc w:val="both"/>
                    <w:rPr>
                      <w:b/>
                      <w:color w:val="FFC000"/>
                    </w:rPr>
                  </w:pPr>
                  <w:r w:rsidRPr="00213050">
                    <w:rPr>
                      <w:b/>
                      <w:color w:val="FFC000"/>
                    </w:rPr>
                    <w:t>SEÇENEKLERİNİ BELİRLE</w:t>
                  </w:r>
                </w:p>
              </w:txbxContent>
            </v:textbox>
          </v:rect>
        </w:pict>
      </w:r>
    </w:p>
    <w:p w:rsidR="00072A88" w:rsidRDefault="00072A88" w:rsidP="00072A88">
      <w:pPr>
        <w:spacing w:line="360" w:lineRule="auto"/>
        <w:rPr>
          <w:b/>
          <w:sz w:val="22"/>
          <w:szCs w:val="22"/>
        </w:rPr>
      </w:pPr>
    </w:p>
    <w:p w:rsidR="00072A88" w:rsidRDefault="00072A88" w:rsidP="00072A88">
      <w:pPr>
        <w:spacing w:line="360" w:lineRule="auto"/>
        <w:rPr>
          <w:b/>
          <w:sz w:val="22"/>
          <w:szCs w:val="22"/>
        </w:rPr>
      </w:pPr>
      <w:r>
        <w:rPr>
          <w:b/>
          <w:sz w:val="22"/>
          <w:szCs w:val="22"/>
        </w:rPr>
        <w:t>2. AŞAMA</w:t>
      </w:r>
    </w:p>
    <w:p w:rsidR="00072A88" w:rsidRDefault="00651E4B" w:rsidP="00072A88">
      <w:pPr>
        <w:spacing w:line="360" w:lineRule="auto"/>
        <w:rPr>
          <w:b/>
          <w:sz w:val="22"/>
          <w:szCs w:val="22"/>
        </w:rPr>
      </w:pPr>
      <w:r>
        <w:rPr>
          <w:b/>
          <w:noProof/>
          <w:sz w:val="22"/>
          <w:szCs w:val="22"/>
          <w:lang w:eastAsia="tr-TR"/>
        </w:rPr>
        <w:pict>
          <v:rect id="_x0000_s1105" style="position:absolute;margin-left:57.9pt;margin-top:13.55pt;width:432.8pt;height:21.8pt;z-index:251672064" fillcolor="#548dd4" strokecolor="#f2f2f2" strokeweight="1pt">
            <v:fill color2="#622423" angle="-135" focus="100%" type="gradient"/>
            <v:shadow on="t" type="perspective" color="#e5b8b7" opacity=".5" origin=",.5" offset="0,0" matrix=",-56756f,,.5"/>
            <v:textbox>
              <w:txbxContent>
                <w:p w:rsidR="00072A88" w:rsidRPr="00213050" w:rsidRDefault="00072A88" w:rsidP="00072A88">
                  <w:pPr>
                    <w:jc w:val="both"/>
                    <w:rPr>
                      <w:b/>
                      <w:color w:val="FFC000"/>
                    </w:rPr>
                  </w:pPr>
                  <w:r>
                    <w:rPr>
                      <w:b/>
                      <w:color w:val="FFC000"/>
                    </w:rPr>
                    <w:t>SEÇENEKLER HAKKINDA BİLGİ TOPLA</w:t>
                  </w:r>
                </w:p>
              </w:txbxContent>
            </v:textbox>
          </v:rect>
        </w:pict>
      </w:r>
    </w:p>
    <w:p w:rsidR="00072A88" w:rsidRDefault="00072A88" w:rsidP="00072A88">
      <w:pPr>
        <w:spacing w:line="360" w:lineRule="auto"/>
        <w:rPr>
          <w:b/>
          <w:sz w:val="22"/>
          <w:szCs w:val="22"/>
        </w:rPr>
      </w:pPr>
      <w:r>
        <w:rPr>
          <w:b/>
          <w:sz w:val="22"/>
          <w:szCs w:val="22"/>
        </w:rPr>
        <w:t>3. AŞAMA</w:t>
      </w:r>
    </w:p>
    <w:p w:rsidR="00072A88" w:rsidRDefault="00651E4B" w:rsidP="00072A88">
      <w:pPr>
        <w:spacing w:line="360" w:lineRule="auto"/>
        <w:rPr>
          <w:b/>
          <w:sz w:val="22"/>
          <w:szCs w:val="22"/>
        </w:rPr>
      </w:pPr>
      <w:r>
        <w:rPr>
          <w:b/>
          <w:noProof/>
          <w:sz w:val="22"/>
          <w:szCs w:val="22"/>
          <w:lang w:eastAsia="tr-TR"/>
        </w:rPr>
        <w:pict>
          <v:rect id="_x0000_s1106" style="position:absolute;margin-left:-14pt;margin-top:7.1pt;width:523.25pt;height:234.45pt;z-index:251673088" fillcolor="none" strokecolor="#31849b" strokeweight="1pt">
            <v:fill color2="fill darken(118)" recolor="t" angle="-135" method="linear sigma" focus="100%" type="gradient"/>
            <v:shadow on="t" type="perspective" color="#e5b8b7" opacity=".5" origin=",.5" offset="0,0" matrix=",-56756f,,.5"/>
            <v:textbox>
              <w:txbxContent>
                <w:p w:rsidR="00072A88" w:rsidRDefault="00072A88" w:rsidP="00072A88"/>
                <w:p w:rsidR="00072A88" w:rsidRPr="008B21DE" w:rsidRDefault="00072A88" w:rsidP="00072A88">
                  <w:pPr>
                    <w:rPr>
                      <w:b/>
                    </w:rPr>
                  </w:pPr>
                </w:p>
              </w:txbxContent>
            </v:textbox>
          </v:rect>
        </w:pict>
      </w:r>
    </w:p>
    <w:p w:rsidR="00072A88" w:rsidRDefault="00072A88" w:rsidP="00072A88">
      <w:pPr>
        <w:spacing w:line="360" w:lineRule="auto"/>
        <w:rPr>
          <w:b/>
          <w:sz w:val="22"/>
          <w:szCs w:val="22"/>
        </w:rPr>
      </w:pPr>
    </w:p>
    <w:p w:rsidR="00072A88" w:rsidRDefault="00072A88" w:rsidP="00072A88">
      <w:pPr>
        <w:spacing w:line="360" w:lineRule="auto"/>
        <w:rPr>
          <w:b/>
          <w:sz w:val="22"/>
          <w:szCs w:val="22"/>
        </w:rPr>
      </w:pPr>
    </w:p>
    <w:p w:rsidR="00072A88" w:rsidRDefault="00072A88" w:rsidP="00072A88">
      <w:pPr>
        <w:spacing w:line="360" w:lineRule="auto"/>
        <w:rPr>
          <w:b/>
          <w:sz w:val="22"/>
          <w:szCs w:val="22"/>
        </w:rPr>
      </w:pPr>
    </w:p>
    <w:p w:rsidR="00072A88" w:rsidRDefault="00072A88" w:rsidP="00072A88">
      <w:pPr>
        <w:spacing w:line="360" w:lineRule="auto"/>
        <w:rPr>
          <w:b/>
          <w:sz w:val="22"/>
          <w:szCs w:val="22"/>
        </w:rPr>
      </w:pPr>
    </w:p>
    <w:p w:rsidR="00072A88" w:rsidRDefault="00072A88" w:rsidP="00072A88">
      <w:pPr>
        <w:spacing w:line="360" w:lineRule="auto"/>
        <w:rPr>
          <w:b/>
          <w:sz w:val="22"/>
          <w:szCs w:val="22"/>
        </w:rPr>
      </w:pPr>
    </w:p>
    <w:p w:rsidR="00072A88" w:rsidRDefault="00072A88" w:rsidP="00072A88">
      <w:pPr>
        <w:spacing w:line="360" w:lineRule="auto"/>
        <w:rPr>
          <w:b/>
          <w:sz w:val="22"/>
          <w:szCs w:val="22"/>
        </w:rPr>
      </w:pPr>
    </w:p>
    <w:p w:rsidR="00072A88" w:rsidRDefault="00072A88" w:rsidP="00072A88">
      <w:pPr>
        <w:spacing w:line="360" w:lineRule="auto"/>
        <w:rPr>
          <w:b/>
          <w:sz w:val="22"/>
          <w:szCs w:val="22"/>
        </w:rPr>
      </w:pPr>
    </w:p>
    <w:p w:rsidR="00072A88" w:rsidRDefault="00072A88" w:rsidP="00072A88">
      <w:pPr>
        <w:spacing w:line="360" w:lineRule="auto"/>
        <w:rPr>
          <w:b/>
          <w:sz w:val="22"/>
          <w:szCs w:val="22"/>
        </w:rPr>
      </w:pPr>
    </w:p>
    <w:p w:rsidR="00072A88" w:rsidRDefault="00072A88" w:rsidP="00072A88">
      <w:pPr>
        <w:spacing w:line="360" w:lineRule="auto"/>
        <w:rPr>
          <w:b/>
          <w:sz w:val="22"/>
          <w:szCs w:val="22"/>
        </w:rPr>
      </w:pPr>
    </w:p>
    <w:p w:rsidR="00072A88" w:rsidRDefault="00072A88" w:rsidP="00072A88">
      <w:pPr>
        <w:spacing w:line="360" w:lineRule="auto"/>
        <w:rPr>
          <w:b/>
          <w:sz w:val="22"/>
          <w:szCs w:val="22"/>
        </w:rPr>
      </w:pPr>
    </w:p>
    <w:p w:rsidR="00072A88" w:rsidRDefault="00072A88" w:rsidP="00072A88">
      <w:pPr>
        <w:spacing w:line="360" w:lineRule="auto"/>
        <w:rPr>
          <w:b/>
          <w:sz w:val="22"/>
          <w:szCs w:val="22"/>
        </w:rPr>
      </w:pPr>
    </w:p>
    <w:p w:rsidR="00072A88" w:rsidRDefault="00072A88" w:rsidP="00072A88">
      <w:pPr>
        <w:spacing w:line="360" w:lineRule="auto"/>
        <w:rPr>
          <w:b/>
          <w:sz w:val="22"/>
          <w:szCs w:val="22"/>
        </w:rPr>
      </w:pPr>
    </w:p>
    <w:p w:rsidR="00072A88" w:rsidRDefault="00651E4B" w:rsidP="00072A88">
      <w:pPr>
        <w:spacing w:line="360" w:lineRule="auto"/>
        <w:rPr>
          <w:b/>
          <w:sz w:val="22"/>
          <w:szCs w:val="22"/>
        </w:rPr>
      </w:pPr>
      <w:r>
        <w:rPr>
          <w:b/>
          <w:noProof/>
          <w:sz w:val="22"/>
          <w:szCs w:val="22"/>
          <w:lang w:eastAsia="tr-TR"/>
        </w:rPr>
        <w:pict>
          <v:rect id="_x0000_s1107" style="position:absolute;margin-left:51.35pt;margin-top:11.5pt;width:432.8pt;height:21.8pt;z-index:251674112" fillcolor="#548dd4" strokecolor="#f2f2f2" strokeweight="1pt">
            <v:fill color2="#622423" angle="-135" focus="100%" type="gradient"/>
            <v:shadow on="t" type="perspective" color="#e5b8b7" opacity=".5" origin=",.5" offset="0,0" matrix=",-56756f,,.5"/>
            <v:textbox>
              <w:txbxContent>
                <w:p w:rsidR="00072A88" w:rsidRPr="00213050" w:rsidRDefault="00072A88" w:rsidP="00072A88">
                  <w:pPr>
                    <w:jc w:val="both"/>
                    <w:rPr>
                      <w:b/>
                      <w:color w:val="FFC000"/>
                    </w:rPr>
                  </w:pPr>
                  <w:r>
                    <w:rPr>
                      <w:b/>
                      <w:color w:val="FFC000"/>
                    </w:rPr>
                    <w:t>SEÇENEKLERİ İNCELEYİN</w:t>
                  </w:r>
                </w:p>
              </w:txbxContent>
            </v:textbox>
          </v:rect>
        </w:pict>
      </w:r>
    </w:p>
    <w:p w:rsidR="00072A88" w:rsidRDefault="00072A88" w:rsidP="00072A88">
      <w:pPr>
        <w:spacing w:line="360" w:lineRule="auto"/>
        <w:rPr>
          <w:b/>
          <w:sz w:val="22"/>
          <w:szCs w:val="22"/>
        </w:rPr>
      </w:pPr>
      <w:r>
        <w:rPr>
          <w:b/>
          <w:sz w:val="22"/>
          <w:szCs w:val="22"/>
        </w:rPr>
        <w:t>4.AŞAMA:</w:t>
      </w:r>
    </w:p>
    <w:p w:rsidR="00072A88" w:rsidRDefault="00651E4B" w:rsidP="00072A88">
      <w:pPr>
        <w:spacing w:line="360" w:lineRule="auto"/>
        <w:rPr>
          <w:b/>
          <w:sz w:val="22"/>
          <w:szCs w:val="22"/>
        </w:rPr>
      </w:pPr>
      <w:r>
        <w:rPr>
          <w:b/>
          <w:noProof/>
          <w:sz w:val="22"/>
          <w:szCs w:val="22"/>
          <w:lang w:eastAsia="tr-TR"/>
        </w:rPr>
        <w:pict>
          <v:rect id="_x0000_s1108" style="position:absolute;margin-left:-9.55pt;margin-top:1.15pt;width:523.25pt;height:175.8pt;z-index:251675136" strokecolor="#31849b" strokeweight="1pt">
            <v:fill color2="fill lighten(36)" recolor="t" angle="-135" method="linear sigma" focus="100%" type="gradient"/>
            <v:shadow on="t" type="perspective" color="#e5b8b7" opacity=".5" origin=",.5" offset="0,0" matrix=",-56756f,,.5"/>
            <v:textbox>
              <w:txbxContent>
                <w:p w:rsidR="00072A88" w:rsidRDefault="00072A88" w:rsidP="00072A88"/>
                <w:p w:rsidR="00072A88" w:rsidRPr="008B21DE" w:rsidRDefault="00072A88" w:rsidP="00072A88">
                  <w:pPr>
                    <w:rPr>
                      <w:b/>
                    </w:rPr>
                  </w:pPr>
                </w:p>
              </w:txbxContent>
            </v:textbox>
          </v:rect>
        </w:pict>
      </w:r>
    </w:p>
    <w:p w:rsidR="00072A88" w:rsidRDefault="00072A88" w:rsidP="00072A88">
      <w:pPr>
        <w:spacing w:line="360" w:lineRule="auto"/>
        <w:rPr>
          <w:b/>
          <w:sz w:val="22"/>
          <w:szCs w:val="22"/>
        </w:rPr>
      </w:pPr>
    </w:p>
    <w:p w:rsidR="00072A88" w:rsidRDefault="00072A88" w:rsidP="00072A88">
      <w:pPr>
        <w:spacing w:line="360" w:lineRule="auto"/>
        <w:rPr>
          <w:b/>
          <w:sz w:val="22"/>
          <w:szCs w:val="22"/>
        </w:rPr>
      </w:pPr>
    </w:p>
    <w:p w:rsidR="00072A88" w:rsidRDefault="00072A88" w:rsidP="00072A88">
      <w:pPr>
        <w:spacing w:line="360" w:lineRule="auto"/>
        <w:rPr>
          <w:b/>
          <w:sz w:val="22"/>
          <w:szCs w:val="22"/>
        </w:rPr>
      </w:pPr>
    </w:p>
    <w:p w:rsidR="00072A88" w:rsidRDefault="00072A88" w:rsidP="00072A88">
      <w:pPr>
        <w:spacing w:line="360" w:lineRule="auto"/>
        <w:rPr>
          <w:b/>
          <w:sz w:val="22"/>
          <w:szCs w:val="22"/>
        </w:rPr>
      </w:pPr>
    </w:p>
    <w:p w:rsidR="00072A88" w:rsidRDefault="00072A88" w:rsidP="00072A88">
      <w:pPr>
        <w:spacing w:line="360" w:lineRule="auto"/>
        <w:rPr>
          <w:b/>
          <w:sz w:val="22"/>
          <w:szCs w:val="22"/>
        </w:rPr>
      </w:pPr>
    </w:p>
    <w:p w:rsidR="00072A88" w:rsidRDefault="00072A88" w:rsidP="00072A88">
      <w:pPr>
        <w:spacing w:line="360" w:lineRule="auto"/>
        <w:rPr>
          <w:b/>
          <w:sz w:val="22"/>
          <w:szCs w:val="22"/>
        </w:rPr>
      </w:pPr>
    </w:p>
    <w:p w:rsidR="00072A88" w:rsidRDefault="00072A88" w:rsidP="00072A88">
      <w:pPr>
        <w:spacing w:line="360" w:lineRule="auto"/>
        <w:rPr>
          <w:b/>
          <w:sz w:val="22"/>
          <w:szCs w:val="22"/>
        </w:rPr>
      </w:pPr>
    </w:p>
    <w:p w:rsidR="00072A88" w:rsidRDefault="00072A88" w:rsidP="00072A88">
      <w:pPr>
        <w:spacing w:line="360" w:lineRule="auto"/>
        <w:rPr>
          <w:b/>
          <w:sz w:val="22"/>
          <w:szCs w:val="22"/>
        </w:rPr>
      </w:pPr>
    </w:p>
    <w:p w:rsidR="00072A88" w:rsidRDefault="00651E4B" w:rsidP="00072A88">
      <w:pPr>
        <w:spacing w:line="360" w:lineRule="auto"/>
        <w:rPr>
          <w:b/>
          <w:sz w:val="22"/>
          <w:szCs w:val="22"/>
        </w:rPr>
      </w:pPr>
      <w:r>
        <w:rPr>
          <w:b/>
          <w:noProof/>
          <w:sz w:val="22"/>
          <w:szCs w:val="22"/>
          <w:lang w:eastAsia="tr-TR"/>
        </w:rPr>
        <w:pict>
          <v:rect id="_x0000_s1109" style="position:absolute;margin-left:57.9pt;margin-top:15.45pt;width:233.7pt;height:23.4pt;z-index:251676160" fillcolor="#548dd4" strokecolor="#f2f2f2" strokeweight="1pt">
            <v:fill color2="#622423" angle="-135" focus="100%" type="gradient"/>
            <v:shadow on="t" type="perspective" color="#e5b8b7" opacity=".5" origin=",.5" offset="0,0" matrix=",-56756f,,.5"/>
            <v:textbox>
              <w:txbxContent>
                <w:p w:rsidR="00072A88" w:rsidRPr="00213050" w:rsidRDefault="00072A88" w:rsidP="00072A88">
                  <w:pPr>
                    <w:jc w:val="center"/>
                    <w:rPr>
                      <w:b/>
                      <w:color w:val="FFC000"/>
                    </w:rPr>
                  </w:pPr>
                  <w:r>
                    <w:rPr>
                      <w:b/>
                      <w:color w:val="FFC000"/>
                    </w:rPr>
                    <w:t>EN UYUN SEÇENEK VE KARARIM</w:t>
                  </w:r>
                </w:p>
              </w:txbxContent>
            </v:textbox>
          </v:rect>
        </w:pict>
      </w:r>
      <w:r>
        <w:rPr>
          <w:b/>
          <w:noProof/>
          <w:sz w:val="22"/>
          <w:szCs w:val="22"/>
          <w:lang w:eastAsia="tr-TR"/>
        </w:rPr>
        <w:pict>
          <v:rect id="_x0000_s1110" style="position:absolute;margin-left:301.65pt;margin-top:15.3pt;width:202pt;height:23.4pt;z-index:251677184" fillcolor="none" strokecolor="#31849b" strokeweight="1pt">
            <v:fill color2="fill darken(118)" recolor="t" angle="-135" method="linear sigma" focus="100%" type="gradient"/>
            <v:shadow on="t" type="perspective" color="#e5b8b7" opacity=".5" origin=",.5" offset="0,0" matrix=",-56756f,,.5"/>
            <v:textbox>
              <w:txbxContent>
                <w:p w:rsidR="00072A88" w:rsidRPr="00D223FC" w:rsidRDefault="00072A88" w:rsidP="00072A88">
                  <w:pPr>
                    <w:jc w:val="center"/>
                    <w:rPr>
                      <w:b/>
                      <w:color w:val="000000"/>
                    </w:rPr>
                  </w:pPr>
                </w:p>
              </w:txbxContent>
            </v:textbox>
          </v:rect>
        </w:pict>
      </w:r>
    </w:p>
    <w:p w:rsidR="00072A88" w:rsidRDefault="00072A88" w:rsidP="00072A88">
      <w:pPr>
        <w:spacing w:line="360" w:lineRule="auto"/>
        <w:rPr>
          <w:b/>
          <w:sz w:val="22"/>
          <w:szCs w:val="22"/>
        </w:rPr>
      </w:pPr>
      <w:r>
        <w:rPr>
          <w:b/>
          <w:sz w:val="22"/>
          <w:szCs w:val="22"/>
        </w:rPr>
        <w:t>5. AŞAMA</w:t>
      </w:r>
    </w:p>
    <w:p w:rsidR="00072A88" w:rsidRDefault="00651E4B" w:rsidP="00072A88">
      <w:pPr>
        <w:spacing w:line="360" w:lineRule="auto"/>
        <w:rPr>
          <w:b/>
          <w:sz w:val="22"/>
          <w:szCs w:val="22"/>
        </w:rPr>
      </w:pPr>
      <w:r>
        <w:rPr>
          <w:b/>
          <w:noProof/>
          <w:sz w:val="22"/>
          <w:szCs w:val="22"/>
          <w:lang w:eastAsia="tr-TR"/>
        </w:rPr>
        <w:pict>
          <v:rect id="_x0000_s1111" style="position:absolute;margin-left:57.9pt;margin-top:13.2pt;width:399.5pt;height:23.4pt;z-index:251678208" fillcolor="#548dd4" strokecolor="#f2f2f2" strokeweight="1pt">
            <v:fill color2="#622423" angle="-135" focus="100%" type="gradient"/>
            <v:shadow on="t" type="perspective" color="#e5b8b7" opacity=".5" origin=",.5" offset="0,0" matrix=",-56756f,,.5"/>
            <v:textbox>
              <w:txbxContent>
                <w:p w:rsidR="00072A88" w:rsidRPr="00213050" w:rsidRDefault="00072A88" w:rsidP="00072A88">
                  <w:pPr>
                    <w:jc w:val="center"/>
                    <w:rPr>
                      <w:b/>
                      <w:color w:val="FFC000"/>
                    </w:rPr>
                  </w:pPr>
                  <w:r>
                    <w:rPr>
                      <w:b/>
                      <w:color w:val="FFC000"/>
                    </w:rPr>
                    <w:t>GEREKTİĞİNDE KARARINI YENİDEN GÖZDEN GEÇİR</w:t>
                  </w:r>
                </w:p>
              </w:txbxContent>
            </v:textbox>
          </v:rect>
        </w:pict>
      </w:r>
    </w:p>
    <w:p w:rsidR="007B3235" w:rsidRPr="004225C2" w:rsidRDefault="00072A88" w:rsidP="00E95F9D">
      <w:pPr>
        <w:spacing w:line="360" w:lineRule="auto"/>
        <w:rPr>
          <w:b/>
          <w:sz w:val="22"/>
          <w:szCs w:val="22"/>
        </w:rPr>
      </w:pPr>
      <w:r>
        <w:rPr>
          <w:b/>
          <w:sz w:val="22"/>
          <w:szCs w:val="22"/>
        </w:rPr>
        <w:t>6. AŞAMA</w:t>
      </w:r>
    </w:p>
    <w:sectPr w:rsidR="007B3235" w:rsidRPr="004225C2" w:rsidSect="00D223FC">
      <w:footerReference w:type="default" r:id="rId9"/>
      <w:pgSz w:w="11906" w:h="16838" w:code="9"/>
      <w:pgMar w:top="70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E4B" w:rsidRDefault="00651E4B">
      <w:r>
        <w:separator/>
      </w:r>
    </w:p>
  </w:endnote>
  <w:endnote w:type="continuationSeparator" w:id="0">
    <w:p w:rsidR="00651E4B" w:rsidRDefault="0065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826" w:rsidRDefault="00125826" w:rsidP="00125826">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E4B" w:rsidRDefault="00651E4B">
      <w:r>
        <w:separator/>
      </w:r>
    </w:p>
  </w:footnote>
  <w:footnote w:type="continuationSeparator" w:id="0">
    <w:p w:rsidR="00651E4B" w:rsidRDefault="00651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044"/>
    <w:multiLevelType w:val="hybridMultilevel"/>
    <w:tmpl w:val="3446EE8C"/>
    <w:lvl w:ilvl="0" w:tplc="153AD93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F0326B"/>
    <w:multiLevelType w:val="hybridMultilevel"/>
    <w:tmpl w:val="D26E84AA"/>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FFC6D2D"/>
    <w:multiLevelType w:val="hybridMultilevel"/>
    <w:tmpl w:val="9F5E696A"/>
    <w:lvl w:ilvl="0" w:tplc="153AD930">
      <w:start w:val="1"/>
      <w:numFmt w:val="decimal"/>
      <w:lvlText w:val="%1-"/>
      <w:lvlJc w:val="left"/>
      <w:pPr>
        <w:ind w:left="816" w:hanging="360"/>
      </w:pPr>
      <w:rPr>
        <w:rFonts w:hint="default"/>
      </w:rPr>
    </w:lvl>
    <w:lvl w:ilvl="1" w:tplc="041F0003" w:tentative="1">
      <w:start w:val="1"/>
      <w:numFmt w:val="bullet"/>
      <w:lvlText w:val="o"/>
      <w:lvlJc w:val="left"/>
      <w:pPr>
        <w:ind w:left="1536" w:hanging="360"/>
      </w:pPr>
      <w:rPr>
        <w:rFonts w:ascii="Courier New" w:hAnsi="Courier New" w:cs="Courier New" w:hint="default"/>
      </w:rPr>
    </w:lvl>
    <w:lvl w:ilvl="2" w:tplc="041F0005" w:tentative="1">
      <w:start w:val="1"/>
      <w:numFmt w:val="bullet"/>
      <w:lvlText w:val=""/>
      <w:lvlJc w:val="left"/>
      <w:pPr>
        <w:ind w:left="2256" w:hanging="360"/>
      </w:pPr>
      <w:rPr>
        <w:rFonts w:ascii="Wingdings" w:hAnsi="Wingdings" w:hint="default"/>
      </w:rPr>
    </w:lvl>
    <w:lvl w:ilvl="3" w:tplc="041F0001" w:tentative="1">
      <w:start w:val="1"/>
      <w:numFmt w:val="bullet"/>
      <w:lvlText w:val=""/>
      <w:lvlJc w:val="left"/>
      <w:pPr>
        <w:ind w:left="2976" w:hanging="360"/>
      </w:pPr>
      <w:rPr>
        <w:rFonts w:ascii="Symbol" w:hAnsi="Symbol" w:hint="default"/>
      </w:rPr>
    </w:lvl>
    <w:lvl w:ilvl="4" w:tplc="041F0003" w:tentative="1">
      <w:start w:val="1"/>
      <w:numFmt w:val="bullet"/>
      <w:lvlText w:val="o"/>
      <w:lvlJc w:val="left"/>
      <w:pPr>
        <w:ind w:left="3696" w:hanging="360"/>
      </w:pPr>
      <w:rPr>
        <w:rFonts w:ascii="Courier New" w:hAnsi="Courier New" w:cs="Courier New" w:hint="default"/>
      </w:rPr>
    </w:lvl>
    <w:lvl w:ilvl="5" w:tplc="041F0005" w:tentative="1">
      <w:start w:val="1"/>
      <w:numFmt w:val="bullet"/>
      <w:lvlText w:val=""/>
      <w:lvlJc w:val="left"/>
      <w:pPr>
        <w:ind w:left="4416" w:hanging="360"/>
      </w:pPr>
      <w:rPr>
        <w:rFonts w:ascii="Wingdings" w:hAnsi="Wingdings" w:hint="default"/>
      </w:rPr>
    </w:lvl>
    <w:lvl w:ilvl="6" w:tplc="041F0001" w:tentative="1">
      <w:start w:val="1"/>
      <w:numFmt w:val="bullet"/>
      <w:lvlText w:val=""/>
      <w:lvlJc w:val="left"/>
      <w:pPr>
        <w:ind w:left="5136" w:hanging="360"/>
      </w:pPr>
      <w:rPr>
        <w:rFonts w:ascii="Symbol" w:hAnsi="Symbol" w:hint="default"/>
      </w:rPr>
    </w:lvl>
    <w:lvl w:ilvl="7" w:tplc="041F0003" w:tentative="1">
      <w:start w:val="1"/>
      <w:numFmt w:val="bullet"/>
      <w:lvlText w:val="o"/>
      <w:lvlJc w:val="left"/>
      <w:pPr>
        <w:ind w:left="5856" w:hanging="360"/>
      </w:pPr>
      <w:rPr>
        <w:rFonts w:ascii="Courier New" w:hAnsi="Courier New" w:cs="Courier New" w:hint="default"/>
      </w:rPr>
    </w:lvl>
    <w:lvl w:ilvl="8" w:tplc="041F0005" w:tentative="1">
      <w:start w:val="1"/>
      <w:numFmt w:val="bullet"/>
      <w:lvlText w:val=""/>
      <w:lvlJc w:val="left"/>
      <w:pPr>
        <w:ind w:left="6576" w:hanging="360"/>
      </w:pPr>
      <w:rPr>
        <w:rFonts w:ascii="Wingdings" w:hAnsi="Wingdings" w:hint="default"/>
      </w:rPr>
    </w:lvl>
  </w:abstractNum>
  <w:abstractNum w:abstractNumId="3" w15:restartNumberingAfterBreak="0">
    <w:nsid w:val="26610B61"/>
    <w:multiLevelType w:val="hybridMultilevel"/>
    <w:tmpl w:val="3446EE8C"/>
    <w:lvl w:ilvl="0" w:tplc="153AD93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CC117A"/>
    <w:multiLevelType w:val="hybridMultilevel"/>
    <w:tmpl w:val="7756A400"/>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E72485"/>
    <w:multiLevelType w:val="hybridMultilevel"/>
    <w:tmpl w:val="8D36CCCA"/>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643D3E90"/>
    <w:multiLevelType w:val="hybridMultilevel"/>
    <w:tmpl w:val="C2303BA0"/>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5F2B33"/>
    <w:multiLevelType w:val="hybridMultilevel"/>
    <w:tmpl w:val="F0C69B9E"/>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6A4F233B"/>
    <w:multiLevelType w:val="hybridMultilevel"/>
    <w:tmpl w:val="9926CE4C"/>
    <w:lvl w:ilvl="0" w:tplc="041F0001">
      <w:start w:val="1"/>
      <w:numFmt w:val="bullet"/>
      <w:lvlText w:val=""/>
      <w:lvlJc w:val="left"/>
      <w:pPr>
        <w:ind w:left="1080" w:hanging="360"/>
      </w:pPr>
      <w:rPr>
        <w:rFonts w:ascii="Symbol" w:hAnsi="Symbol"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34B65F3"/>
    <w:multiLevelType w:val="hybridMultilevel"/>
    <w:tmpl w:val="61C078E8"/>
    <w:lvl w:ilvl="0" w:tplc="153AD930">
      <w:start w:val="1"/>
      <w:numFmt w:val="decimal"/>
      <w:lvlText w:val="%1-"/>
      <w:lvlJc w:val="left"/>
      <w:pPr>
        <w:ind w:left="720" w:hanging="360"/>
      </w:pPr>
      <w:rPr>
        <w:rFonts w:hint="default"/>
      </w:rPr>
    </w:lvl>
    <w:lvl w:ilvl="1" w:tplc="D696BCA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92C530F"/>
    <w:multiLevelType w:val="hybridMultilevel"/>
    <w:tmpl w:val="AE86BD40"/>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0"/>
  </w:num>
  <w:num w:numId="5">
    <w:abstractNumId w:val="4"/>
  </w:num>
  <w:num w:numId="6">
    <w:abstractNumId w:val="1"/>
  </w:num>
  <w:num w:numId="7">
    <w:abstractNumId w:val="8"/>
  </w:num>
  <w:num w:numId="8">
    <w:abstractNumId w:val="7"/>
  </w:num>
  <w:num w:numId="9">
    <w:abstractNumId w:val="5"/>
  </w:num>
  <w:num w:numId="10">
    <w:abstractNumId w:val="6"/>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7D18"/>
    <w:rsid w:val="00001385"/>
    <w:rsid w:val="0000202F"/>
    <w:rsid w:val="00003B26"/>
    <w:rsid w:val="00004662"/>
    <w:rsid w:val="00005D0F"/>
    <w:rsid w:val="000101A1"/>
    <w:rsid w:val="00025BF7"/>
    <w:rsid w:val="00026817"/>
    <w:rsid w:val="000304D4"/>
    <w:rsid w:val="00030A1C"/>
    <w:rsid w:val="00032630"/>
    <w:rsid w:val="00032650"/>
    <w:rsid w:val="00033691"/>
    <w:rsid w:val="00034E1F"/>
    <w:rsid w:val="0003724F"/>
    <w:rsid w:val="000415ED"/>
    <w:rsid w:val="00042D81"/>
    <w:rsid w:val="00043294"/>
    <w:rsid w:val="00053662"/>
    <w:rsid w:val="00060310"/>
    <w:rsid w:val="000637EB"/>
    <w:rsid w:val="00063A23"/>
    <w:rsid w:val="00072A88"/>
    <w:rsid w:val="000743AA"/>
    <w:rsid w:val="000779DB"/>
    <w:rsid w:val="0008119A"/>
    <w:rsid w:val="000822AE"/>
    <w:rsid w:val="0008602A"/>
    <w:rsid w:val="00086F58"/>
    <w:rsid w:val="00094EC6"/>
    <w:rsid w:val="000A179E"/>
    <w:rsid w:val="000C24BA"/>
    <w:rsid w:val="000C2D92"/>
    <w:rsid w:val="000C3FB3"/>
    <w:rsid w:val="000D3469"/>
    <w:rsid w:val="000E5BA8"/>
    <w:rsid w:val="000F0831"/>
    <w:rsid w:val="00105C3D"/>
    <w:rsid w:val="00111F73"/>
    <w:rsid w:val="00114486"/>
    <w:rsid w:val="00125826"/>
    <w:rsid w:val="001332EE"/>
    <w:rsid w:val="00136F19"/>
    <w:rsid w:val="0014218E"/>
    <w:rsid w:val="001461E0"/>
    <w:rsid w:val="001466F1"/>
    <w:rsid w:val="001602A0"/>
    <w:rsid w:val="00183BE4"/>
    <w:rsid w:val="00192E8B"/>
    <w:rsid w:val="00193649"/>
    <w:rsid w:val="001940DE"/>
    <w:rsid w:val="001A030D"/>
    <w:rsid w:val="001A2790"/>
    <w:rsid w:val="001B37B9"/>
    <w:rsid w:val="001B562F"/>
    <w:rsid w:val="001B746B"/>
    <w:rsid w:val="001C31FD"/>
    <w:rsid w:val="001D4DC4"/>
    <w:rsid w:val="001D741E"/>
    <w:rsid w:val="001E35D9"/>
    <w:rsid w:val="001E6602"/>
    <w:rsid w:val="001E701F"/>
    <w:rsid w:val="001F164E"/>
    <w:rsid w:val="001F4E52"/>
    <w:rsid w:val="001F66A8"/>
    <w:rsid w:val="001F68F6"/>
    <w:rsid w:val="00213050"/>
    <w:rsid w:val="002201F3"/>
    <w:rsid w:val="0022544F"/>
    <w:rsid w:val="00245165"/>
    <w:rsid w:val="00245BCF"/>
    <w:rsid w:val="00250F45"/>
    <w:rsid w:val="0027162D"/>
    <w:rsid w:val="0027497E"/>
    <w:rsid w:val="002819BA"/>
    <w:rsid w:val="002823EC"/>
    <w:rsid w:val="00285603"/>
    <w:rsid w:val="00293653"/>
    <w:rsid w:val="002979A6"/>
    <w:rsid w:val="002A4749"/>
    <w:rsid w:val="002A76AA"/>
    <w:rsid w:val="002B5018"/>
    <w:rsid w:val="002C0A27"/>
    <w:rsid w:val="002C145F"/>
    <w:rsid w:val="002C58DD"/>
    <w:rsid w:val="002D0E26"/>
    <w:rsid w:val="002D1083"/>
    <w:rsid w:val="002D47F5"/>
    <w:rsid w:val="002D531C"/>
    <w:rsid w:val="002D5F12"/>
    <w:rsid w:val="002D619F"/>
    <w:rsid w:val="002E3A06"/>
    <w:rsid w:val="002E5972"/>
    <w:rsid w:val="002E7C7E"/>
    <w:rsid w:val="002F12C1"/>
    <w:rsid w:val="00301372"/>
    <w:rsid w:val="003142E0"/>
    <w:rsid w:val="00314B33"/>
    <w:rsid w:val="003201D5"/>
    <w:rsid w:val="00323975"/>
    <w:rsid w:val="00325BF8"/>
    <w:rsid w:val="0034077F"/>
    <w:rsid w:val="00340C4D"/>
    <w:rsid w:val="003461AF"/>
    <w:rsid w:val="0035025E"/>
    <w:rsid w:val="003600A6"/>
    <w:rsid w:val="003677D5"/>
    <w:rsid w:val="00367838"/>
    <w:rsid w:val="003804F1"/>
    <w:rsid w:val="003864A9"/>
    <w:rsid w:val="0039308C"/>
    <w:rsid w:val="003A2206"/>
    <w:rsid w:val="003A49A8"/>
    <w:rsid w:val="003B29DB"/>
    <w:rsid w:val="003C1B83"/>
    <w:rsid w:val="003C21C4"/>
    <w:rsid w:val="003D25E9"/>
    <w:rsid w:val="003E714A"/>
    <w:rsid w:val="003F0316"/>
    <w:rsid w:val="003F2207"/>
    <w:rsid w:val="00401F0D"/>
    <w:rsid w:val="00406335"/>
    <w:rsid w:val="00407728"/>
    <w:rsid w:val="00416E05"/>
    <w:rsid w:val="0042035F"/>
    <w:rsid w:val="004225C2"/>
    <w:rsid w:val="00425792"/>
    <w:rsid w:val="004311CE"/>
    <w:rsid w:val="00433E3F"/>
    <w:rsid w:val="0044232D"/>
    <w:rsid w:val="0044531E"/>
    <w:rsid w:val="00455349"/>
    <w:rsid w:val="00455CCA"/>
    <w:rsid w:val="0046395A"/>
    <w:rsid w:val="00465DD5"/>
    <w:rsid w:val="00470CD5"/>
    <w:rsid w:val="00471431"/>
    <w:rsid w:val="00477250"/>
    <w:rsid w:val="004A34EA"/>
    <w:rsid w:val="004A76F4"/>
    <w:rsid w:val="004B50C9"/>
    <w:rsid w:val="004D5752"/>
    <w:rsid w:val="004E3BE2"/>
    <w:rsid w:val="00507CA4"/>
    <w:rsid w:val="00511285"/>
    <w:rsid w:val="005115E1"/>
    <w:rsid w:val="00513160"/>
    <w:rsid w:val="00513868"/>
    <w:rsid w:val="00513CFB"/>
    <w:rsid w:val="00514E3C"/>
    <w:rsid w:val="00517785"/>
    <w:rsid w:val="005410A2"/>
    <w:rsid w:val="005418DE"/>
    <w:rsid w:val="00553E44"/>
    <w:rsid w:val="005571E6"/>
    <w:rsid w:val="00563994"/>
    <w:rsid w:val="0056420E"/>
    <w:rsid w:val="00566BC7"/>
    <w:rsid w:val="00575FB2"/>
    <w:rsid w:val="00580B2F"/>
    <w:rsid w:val="00583A28"/>
    <w:rsid w:val="00586EAC"/>
    <w:rsid w:val="0059132D"/>
    <w:rsid w:val="00595449"/>
    <w:rsid w:val="005A1365"/>
    <w:rsid w:val="005A392E"/>
    <w:rsid w:val="005A72DC"/>
    <w:rsid w:val="005B6F3F"/>
    <w:rsid w:val="005B7ABC"/>
    <w:rsid w:val="005C317C"/>
    <w:rsid w:val="005C496F"/>
    <w:rsid w:val="005D07A4"/>
    <w:rsid w:val="005D3149"/>
    <w:rsid w:val="005D6736"/>
    <w:rsid w:val="005E24AF"/>
    <w:rsid w:val="005E2FD0"/>
    <w:rsid w:val="005E562A"/>
    <w:rsid w:val="005E5AA3"/>
    <w:rsid w:val="005E5E47"/>
    <w:rsid w:val="005F0B87"/>
    <w:rsid w:val="0060055A"/>
    <w:rsid w:val="006036FD"/>
    <w:rsid w:val="00604C83"/>
    <w:rsid w:val="00607A7C"/>
    <w:rsid w:val="006135E3"/>
    <w:rsid w:val="006151F6"/>
    <w:rsid w:val="0061639D"/>
    <w:rsid w:val="00645DC6"/>
    <w:rsid w:val="00651E4B"/>
    <w:rsid w:val="00654F9C"/>
    <w:rsid w:val="00655848"/>
    <w:rsid w:val="00661003"/>
    <w:rsid w:val="00667939"/>
    <w:rsid w:val="0067063A"/>
    <w:rsid w:val="0067079E"/>
    <w:rsid w:val="00677711"/>
    <w:rsid w:val="006901EB"/>
    <w:rsid w:val="00693A20"/>
    <w:rsid w:val="006A35D1"/>
    <w:rsid w:val="006A7AA3"/>
    <w:rsid w:val="006B4BB9"/>
    <w:rsid w:val="006B6526"/>
    <w:rsid w:val="006C01D4"/>
    <w:rsid w:val="006C3DD5"/>
    <w:rsid w:val="006C42F0"/>
    <w:rsid w:val="006C4623"/>
    <w:rsid w:val="006C480C"/>
    <w:rsid w:val="006C61FB"/>
    <w:rsid w:val="006D0CD7"/>
    <w:rsid w:val="006E7168"/>
    <w:rsid w:val="006F566F"/>
    <w:rsid w:val="007055E1"/>
    <w:rsid w:val="0072261B"/>
    <w:rsid w:val="00723FFE"/>
    <w:rsid w:val="00724383"/>
    <w:rsid w:val="0072498C"/>
    <w:rsid w:val="007253DD"/>
    <w:rsid w:val="00732307"/>
    <w:rsid w:val="007367A4"/>
    <w:rsid w:val="00740B2F"/>
    <w:rsid w:val="0075277A"/>
    <w:rsid w:val="0076102F"/>
    <w:rsid w:val="00762DB1"/>
    <w:rsid w:val="00765AA2"/>
    <w:rsid w:val="007813DD"/>
    <w:rsid w:val="0078389B"/>
    <w:rsid w:val="007843D6"/>
    <w:rsid w:val="007860D6"/>
    <w:rsid w:val="00786838"/>
    <w:rsid w:val="007A70A6"/>
    <w:rsid w:val="007B3235"/>
    <w:rsid w:val="007B3734"/>
    <w:rsid w:val="007B489D"/>
    <w:rsid w:val="007B4A30"/>
    <w:rsid w:val="007D1FE0"/>
    <w:rsid w:val="007D3177"/>
    <w:rsid w:val="007E0BB7"/>
    <w:rsid w:val="007E1D46"/>
    <w:rsid w:val="007E2B2E"/>
    <w:rsid w:val="007E4A8D"/>
    <w:rsid w:val="007F11C0"/>
    <w:rsid w:val="007F3600"/>
    <w:rsid w:val="007F7B3D"/>
    <w:rsid w:val="00802A40"/>
    <w:rsid w:val="0081492B"/>
    <w:rsid w:val="00814CD8"/>
    <w:rsid w:val="00816E73"/>
    <w:rsid w:val="00826374"/>
    <w:rsid w:val="00830A44"/>
    <w:rsid w:val="00841C7A"/>
    <w:rsid w:val="0084267E"/>
    <w:rsid w:val="00842BF7"/>
    <w:rsid w:val="0085750C"/>
    <w:rsid w:val="008656B2"/>
    <w:rsid w:val="00873866"/>
    <w:rsid w:val="00877886"/>
    <w:rsid w:val="00880AC6"/>
    <w:rsid w:val="00881C10"/>
    <w:rsid w:val="00882952"/>
    <w:rsid w:val="008856F3"/>
    <w:rsid w:val="00885B9B"/>
    <w:rsid w:val="008A357A"/>
    <w:rsid w:val="008B002D"/>
    <w:rsid w:val="008B21DE"/>
    <w:rsid w:val="008B26A2"/>
    <w:rsid w:val="008C0612"/>
    <w:rsid w:val="008C38B3"/>
    <w:rsid w:val="008D293E"/>
    <w:rsid w:val="008F7E55"/>
    <w:rsid w:val="009103BE"/>
    <w:rsid w:val="00910CBD"/>
    <w:rsid w:val="00912D1E"/>
    <w:rsid w:val="00915451"/>
    <w:rsid w:val="00922AD7"/>
    <w:rsid w:val="00932A54"/>
    <w:rsid w:val="00932BD9"/>
    <w:rsid w:val="00936487"/>
    <w:rsid w:val="00937145"/>
    <w:rsid w:val="009540CD"/>
    <w:rsid w:val="00957A9B"/>
    <w:rsid w:val="00966A69"/>
    <w:rsid w:val="0097058F"/>
    <w:rsid w:val="0097523D"/>
    <w:rsid w:val="0098044A"/>
    <w:rsid w:val="009858ED"/>
    <w:rsid w:val="00993C7B"/>
    <w:rsid w:val="00993EAE"/>
    <w:rsid w:val="00995073"/>
    <w:rsid w:val="00997221"/>
    <w:rsid w:val="009A34D9"/>
    <w:rsid w:val="009A4438"/>
    <w:rsid w:val="009B3B6A"/>
    <w:rsid w:val="009B7311"/>
    <w:rsid w:val="009C0CF9"/>
    <w:rsid w:val="009C1185"/>
    <w:rsid w:val="009C7622"/>
    <w:rsid w:val="009D42F6"/>
    <w:rsid w:val="009E01C7"/>
    <w:rsid w:val="009E248A"/>
    <w:rsid w:val="009E604F"/>
    <w:rsid w:val="009F16CB"/>
    <w:rsid w:val="00A00D69"/>
    <w:rsid w:val="00A15E91"/>
    <w:rsid w:val="00A23BB2"/>
    <w:rsid w:val="00A261C2"/>
    <w:rsid w:val="00A26882"/>
    <w:rsid w:val="00A30396"/>
    <w:rsid w:val="00A34643"/>
    <w:rsid w:val="00A35FB4"/>
    <w:rsid w:val="00A42439"/>
    <w:rsid w:val="00A43A0E"/>
    <w:rsid w:val="00A46E9F"/>
    <w:rsid w:val="00A50202"/>
    <w:rsid w:val="00A52EF0"/>
    <w:rsid w:val="00A64713"/>
    <w:rsid w:val="00A706E4"/>
    <w:rsid w:val="00A7366C"/>
    <w:rsid w:val="00A777BF"/>
    <w:rsid w:val="00A80A47"/>
    <w:rsid w:val="00A83725"/>
    <w:rsid w:val="00A83EA4"/>
    <w:rsid w:val="00A855DA"/>
    <w:rsid w:val="00A90656"/>
    <w:rsid w:val="00A94715"/>
    <w:rsid w:val="00A94D27"/>
    <w:rsid w:val="00AC0352"/>
    <w:rsid w:val="00AC0E7B"/>
    <w:rsid w:val="00AC35D9"/>
    <w:rsid w:val="00AC5559"/>
    <w:rsid w:val="00AC6544"/>
    <w:rsid w:val="00AC659D"/>
    <w:rsid w:val="00AC69CD"/>
    <w:rsid w:val="00AC733F"/>
    <w:rsid w:val="00AC7379"/>
    <w:rsid w:val="00AE1317"/>
    <w:rsid w:val="00AF7D18"/>
    <w:rsid w:val="00B07182"/>
    <w:rsid w:val="00B10F9D"/>
    <w:rsid w:val="00B11945"/>
    <w:rsid w:val="00B13366"/>
    <w:rsid w:val="00B142E6"/>
    <w:rsid w:val="00B152EB"/>
    <w:rsid w:val="00B20444"/>
    <w:rsid w:val="00B242FB"/>
    <w:rsid w:val="00B24543"/>
    <w:rsid w:val="00B26B7E"/>
    <w:rsid w:val="00B36BEC"/>
    <w:rsid w:val="00B558B1"/>
    <w:rsid w:val="00B562A8"/>
    <w:rsid w:val="00B63462"/>
    <w:rsid w:val="00B70967"/>
    <w:rsid w:val="00B76D66"/>
    <w:rsid w:val="00B8006B"/>
    <w:rsid w:val="00B844CD"/>
    <w:rsid w:val="00B86F14"/>
    <w:rsid w:val="00B92FA1"/>
    <w:rsid w:val="00B94D2A"/>
    <w:rsid w:val="00BA11BA"/>
    <w:rsid w:val="00BA160B"/>
    <w:rsid w:val="00BB720B"/>
    <w:rsid w:val="00BC33B3"/>
    <w:rsid w:val="00BD34AC"/>
    <w:rsid w:val="00BD640C"/>
    <w:rsid w:val="00BE332D"/>
    <w:rsid w:val="00BE695D"/>
    <w:rsid w:val="00BF0EF0"/>
    <w:rsid w:val="00BF30B8"/>
    <w:rsid w:val="00BF6F91"/>
    <w:rsid w:val="00C00487"/>
    <w:rsid w:val="00C110CD"/>
    <w:rsid w:val="00C16E5D"/>
    <w:rsid w:val="00C16FB7"/>
    <w:rsid w:val="00C2363F"/>
    <w:rsid w:val="00C278DF"/>
    <w:rsid w:val="00C31102"/>
    <w:rsid w:val="00C31539"/>
    <w:rsid w:val="00C31C21"/>
    <w:rsid w:val="00C32C72"/>
    <w:rsid w:val="00C3631E"/>
    <w:rsid w:val="00C3719C"/>
    <w:rsid w:val="00C417D1"/>
    <w:rsid w:val="00C428E8"/>
    <w:rsid w:val="00C47B02"/>
    <w:rsid w:val="00C50FEE"/>
    <w:rsid w:val="00C53E3B"/>
    <w:rsid w:val="00C61DC7"/>
    <w:rsid w:val="00C63125"/>
    <w:rsid w:val="00C67BBC"/>
    <w:rsid w:val="00C8683A"/>
    <w:rsid w:val="00C86872"/>
    <w:rsid w:val="00C90BCB"/>
    <w:rsid w:val="00C90E42"/>
    <w:rsid w:val="00C953FF"/>
    <w:rsid w:val="00CC1BD4"/>
    <w:rsid w:val="00CC5DD2"/>
    <w:rsid w:val="00CD0C5D"/>
    <w:rsid w:val="00CE064F"/>
    <w:rsid w:val="00CF00C3"/>
    <w:rsid w:val="00CF4C9C"/>
    <w:rsid w:val="00CF6116"/>
    <w:rsid w:val="00D0120E"/>
    <w:rsid w:val="00D04199"/>
    <w:rsid w:val="00D1013D"/>
    <w:rsid w:val="00D12F6C"/>
    <w:rsid w:val="00D148C0"/>
    <w:rsid w:val="00D2174B"/>
    <w:rsid w:val="00D223FC"/>
    <w:rsid w:val="00D24728"/>
    <w:rsid w:val="00D27F18"/>
    <w:rsid w:val="00D40098"/>
    <w:rsid w:val="00D4793C"/>
    <w:rsid w:val="00D53D93"/>
    <w:rsid w:val="00D62B36"/>
    <w:rsid w:val="00D6597E"/>
    <w:rsid w:val="00D67A0B"/>
    <w:rsid w:val="00D711F1"/>
    <w:rsid w:val="00D8575B"/>
    <w:rsid w:val="00D93350"/>
    <w:rsid w:val="00DA0B9B"/>
    <w:rsid w:val="00DA1A16"/>
    <w:rsid w:val="00DA6307"/>
    <w:rsid w:val="00DB0366"/>
    <w:rsid w:val="00DD03AC"/>
    <w:rsid w:val="00DD1F53"/>
    <w:rsid w:val="00DD3569"/>
    <w:rsid w:val="00DE12F8"/>
    <w:rsid w:val="00DE4FED"/>
    <w:rsid w:val="00DF3A96"/>
    <w:rsid w:val="00E0464C"/>
    <w:rsid w:val="00E1462F"/>
    <w:rsid w:val="00E20C77"/>
    <w:rsid w:val="00E22ACA"/>
    <w:rsid w:val="00E25BA3"/>
    <w:rsid w:val="00E40628"/>
    <w:rsid w:val="00E42642"/>
    <w:rsid w:val="00E564D3"/>
    <w:rsid w:val="00E62F4A"/>
    <w:rsid w:val="00E67F6D"/>
    <w:rsid w:val="00E7212E"/>
    <w:rsid w:val="00E752C9"/>
    <w:rsid w:val="00E776BF"/>
    <w:rsid w:val="00E86C63"/>
    <w:rsid w:val="00E875EB"/>
    <w:rsid w:val="00E879CD"/>
    <w:rsid w:val="00E87ABC"/>
    <w:rsid w:val="00E942C2"/>
    <w:rsid w:val="00E956EB"/>
    <w:rsid w:val="00E95B80"/>
    <w:rsid w:val="00E95F9D"/>
    <w:rsid w:val="00EA08E7"/>
    <w:rsid w:val="00EA2F85"/>
    <w:rsid w:val="00EA5AAD"/>
    <w:rsid w:val="00EB32BA"/>
    <w:rsid w:val="00EB41D6"/>
    <w:rsid w:val="00EB4A33"/>
    <w:rsid w:val="00EC16E0"/>
    <w:rsid w:val="00EC40BD"/>
    <w:rsid w:val="00EC49A4"/>
    <w:rsid w:val="00EC67AD"/>
    <w:rsid w:val="00ED0803"/>
    <w:rsid w:val="00ED260A"/>
    <w:rsid w:val="00EE57A9"/>
    <w:rsid w:val="00EE7792"/>
    <w:rsid w:val="00EE79D3"/>
    <w:rsid w:val="00EF2E01"/>
    <w:rsid w:val="00EF2EAC"/>
    <w:rsid w:val="00EF345F"/>
    <w:rsid w:val="00EF35F2"/>
    <w:rsid w:val="00EF6B68"/>
    <w:rsid w:val="00F031D9"/>
    <w:rsid w:val="00F04EB9"/>
    <w:rsid w:val="00F11EED"/>
    <w:rsid w:val="00F20202"/>
    <w:rsid w:val="00F205EC"/>
    <w:rsid w:val="00F2205A"/>
    <w:rsid w:val="00F2494F"/>
    <w:rsid w:val="00F3363E"/>
    <w:rsid w:val="00F365B6"/>
    <w:rsid w:val="00F3783A"/>
    <w:rsid w:val="00F4244A"/>
    <w:rsid w:val="00F451F5"/>
    <w:rsid w:val="00F470AD"/>
    <w:rsid w:val="00F52F03"/>
    <w:rsid w:val="00F54573"/>
    <w:rsid w:val="00F72D75"/>
    <w:rsid w:val="00F742D5"/>
    <w:rsid w:val="00F81200"/>
    <w:rsid w:val="00F821BE"/>
    <w:rsid w:val="00F83801"/>
    <w:rsid w:val="00F843EC"/>
    <w:rsid w:val="00F868C9"/>
    <w:rsid w:val="00FA21D8"/>
    <w:rsid w:val="00FB12FC"/>
    <w:rsid w:val="00FB286E"/>
    <w:rsid w:val="00FE2101"/>
    <w:rsid w:val="00FF1A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2" fillcolor="#c0504d" strokecolor="#f2f2f2">
      <v:fill color="#c0504d" color2="#622423" angle="-135" focus="100%" type="gradient"/>
      <v:stroke color="#f2f2f2" weight="1pt"/>
      <v:shadow on="t" type="perspective" color="#e5b8b7" opacity=".5" origin=",.5" offset="0,0" matrix=",-56756f,,.5"/>
    </o:shapedefaults>
    <o:shapelayout v:ext="edit">
      <o:idmap v:ext="edit" data="1"/>
      <o:rules v:ext="edit">
        <o:r id="V:Rule1" type="connector" idref="#_x0000_s1056"/>
        <o:r id="V:Rule2" type="connector" idref="#_x0000_s1057"/>
      </o:rules>
    </o:shapelayout>
  </w:shapeDefaults>
  <w:decimalSymbol w:val=","/>
  <w:listSeparator w:val=";"/>
  <w14:docId w14:val="4C66870C"/>
  <w15:docId w15:val="{A2E5AEB7-18A4-4876-AEB3-7A89237A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stBilgi">
    <w:name w:val="header"/>
    <w:basedOn w:val="Normal"/>
    <w:link w:val="stBilgiChar"/>
    <w:rsid w:val="00125826"/>
    <w:pPr>
      <w:tabs>
        <w:tab w:val="center" w:pos="4536"/>
        <w:tab w:val="right" w:pos="9072"/>
      </w:tabs>
    </w:pPr>
  </w:style>
  <w:style w:type="character" w:customStyle="1" w:styleId="stBilgiChar">
    <w:name w:val="Üst Bilgi Char"/>
    <w:link w:val="stBilgi"/>
    <w:rsid w:val="00125826"/>
    <w:rPr>
      <w:sz w:val="24"/>
      <w:szCs w:val="24"/>
      <w:lang w:eastAsia="ko-KR"/>
    </w:rPr>
  </w:style>
  <w:style w:type="paragraph" w:styleId="AltBilgi">
    <w:name w:val="footer"/>
    <w:basedOn w:val="Normal"/>
    <w:link w:val="AltBilgiChar"/>
    <w:uiPriority w:val="99"/>
    <w:rsid w:val="00125826"/>
    <w:pPr>
      <w:tabs>
        <w:tab w:val="center" w:pos="4536"/>
        <w:tab w:val="right" w:pos="9072"/>
      </w:tabs>
    </w:pPr>
  </w:style>
  <w:style w:type="character" w:customStyle="1" w:styleId="AltBilgiChar">
    <w:name w:val="Alt Bilgi Char"/>
    <w:link w:val="AltBilgi"/>
    <w:uiPriority w:val="99"/>
    <w:rsid w:val="00125826"/>
    <w:rPr>
      <w:sz w:val="24"/>
      <w:szCs w:val="24"/>
      <w:lang w:eastAsia="ko-KR"/>
    </w:rPr>
  </w:style>
  <w:style w:type="paragraph" w:customStyle="1" w:styleId="Default">
    <w:name w:val="Default"/>
    <w:rsid w:val="002C58DD"/>
    <w:pPr>
      <w:autoSpaceDE w:val="0"/>
      <w:autoSpaceDN w:val="0"/>
      <w:adjustRightInd w:val="0"/>
    </w:pPr>
    <w:rPr>
      <w:color w:val="000000"/>
      <w:sz w:val="24"/>
      <w:szCs w:val="24"/>
    </w:rPr>
  </w:style>
  <w:style w:type="paragraph" w:customStyle="1" w:styleId="ListeParagraf10">
    <w:name w:val="Liste Paragraf1"/>
    <w:basedOn w:val="Normal"/>
    <w:rsid w:val="00E22ACA"/>
    <w:pPr>
      <w:ind w:left="720"/>
      <w:contextualSpacing/>
    </w:pPr>
    <w:rPr>
      <w:rFonts w:ascii="Calibri" w:eastAsia="Times New Roman" w:hAnsi="Calibri"/>
      <w:lang w:eastAsia="en-US"/>
    </w:rPr>
  </w:style>
  <w:style w:type="character" w:styleId="Kpr">
    <w:name w:val="Hyperlink"/>
    <w:uiPriority w:val="99"/>
    <w:unhideWhenUsed/>
    <w:rsid w:val="007F7B3D"/>
    <w:rPr>
      <w:color w:val="0000FF"/>
      <w:u w:val="single"/>
    </w:rPr>
  </w:style>
  <w:style w:type="table" w:customStyle="1" w:styleId="TableGrid">
    <w:name w:val="TableGrid"/>
    <w:rsid w:val="004225C2"/>
    <w:rPr>
      <w:rFonts w:ascii="Calibri" w:eastAsia="Times New Roman"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705057">
      <w:bodyDiv w:val="1"/>
      <w:marLeft w:val="0"/>
      <w:marRight w:val="0"/>
      <w:marTop w:val="0"/>
      <w:marBottom w:val="0"/>
      <w:divBdr>
        <w:top w:val="none" w:sz="0" w:space="0" w:color="auto"/>
        <w:left w:val="none" w:sz="0" w:space="0" w:color="auto"/>
        <w:bottom w:val="none" w:sz="0" w:space="0" w:color="auto"/>
        <w:right w:val="none" w:sz="0" w:space="0" w:color="auto"/>
      </w:divBdr>
      <w:divsChild>
        <w:div w:id="17796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1141</Words>
  <Characters>6509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KARİYER GELİŞİMİ ALANI</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KARİYER GELİŞİMİ ALANI</dc:title>
  <dc:creator>user</dc:creator>
  <cp:lastModifiedBy>MEHMET BERKAY �Z�NL�</cp:lastModifiedBy>
  <cp:revision>4</cp:revision>
  <dcterms:created xsi:type="dcterms:W3CDTF">2021-01-05T10:53:00Z</dcterms:created>
  <dcterms:modified xsi:type="dcterms:W3CDTF">2021-01-09T23:06:00Z</dcterms:modified>
</cp:coreProperties>
</file>