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4264" w14:textId="1E2F1C4F" w:rsidR="008B0D55" w:rsidRPr="003B663A" w:rsidRDefault="00794D97" w:rsidP="00794D97">
      <w:pPr>
        <w:jc w:val="center"/>
        <w:rPr>
          <w:rFonts w:ascii="Times New Roman" w:hAnsi="Times New Roman"/>
          <w:sz w:val="24"/>
          <w:szCs w:val="24"/>
        </w:rPr>
      </w:pPr>
      <w:r w:rsidRPr="00794D97">
        <w:rPr>
          <w:rFonts w:ascii="Times New Roman" w:eastAsia="Times New Roman" w:hAnsi="Times New Roman"/>
          <w:b/>
          <w:bCs/>
          <w:sz w:val="24"/>
          <w:szCs w:val="24"/>
        </w:rPr>
        <w:t>YENİ BİR YOL DENE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8B0D55" w:rsidRPr="00476896" w14:paraId="22A113ED" w14:textId="77777777" w:rsidTr="00AD3A3D">
        <w:tc>
          <w:tcPr>
            <w:tcW w:w="2269" w:type="dxa"/>
          </w:tcPr>
          <w:p w14:paraId="4D7EC780" w14:textId="77777777" w:rsidR="008B0D55" w:rsidRPr="00476896" w:rsidRDefault="008B0D55" w:rsidP="00BF2FB1">
            <w:pPr>
              <w:spacing w:after="0" w:line="276" w:lineRule="auto"/>
              <w:rPr>
                <w:rFonts w:ascii="Times New Roman" w:hAnsi="Times New Roman"/>
                <w:b/>
                <w:sz w:val="24"/>
                <w:szCs w:val="24"/>
              </w:rPr>
            </w:pPr>
            <w:r w:rsidRPr="00476896">
              <w:rPr>
                <w:rFonts w:ascii="Times New Roman" w:hAnsi="Times New Roman"/>
                <w:b/>
                <w:sz w:val="24"/>
                <w:szCs w:val="24"/>
              </w:rPr>
              <w:t>Gelişim Alanı:</w:t>
            </w:r>
          </w:p>
        </w:tc>
        <w:tc>
          <w:tcPr>
            <w:tcW w:w="7513" w:type="dxa"/>
          </w:tcPr>
          <w:p w14:paraId="13B85BA9" w14:textId="77777777" w:rsidR="008B0D55" w:rsidRPr="00476896" w:rsidRDefault="008B0D55" w:rsidP="00E73EDF">
            <w:pPr>
              <w:spacing w:after="0" w:line="276" w:lineRule="auto"/>
              <w:jc w:val="both"/>
              <w:rPr>
                <w:rFonts w:ascii="Times New Roman" w:hAnsi="Times New Roman"/>
                <w:sz w:val="24"/>
                <w:szCs w:val="24"/>
              </w:rPr>
            </w:pPr>
            <w:r w:rsidRPr="00476896">
              <w:rPr>
                <w:rFonts w:ascii="Times New Roman" w:hAnsi="Times New Roman"/>
                <w:sz w:val="24"/>
                <w:szCs w:val="24"/>
              </w:rPr>
              <w:t>Akademik</w:t>
            </w:r>
          </w:p>
        </w:tc>
      </w:tr>
      <w:tr w:rsidR="008B0D55" w:rsidRPr="00476896" w14:paraId="0175BBB0" w14:textId="77777777" w:rsidTr="00AD3A3D">
        <w:tc>
          <w:tcPr>
            <w:tcW w:w="2269" w:type="dxa"/>
          </w:tcPr>
          <w:p w14:paraId="1886210C" w14:textId="77777777" w:rsidR="008B0D55" w:rsidRPr="00476896" w:rsidRDefault="008B0D55" w:rsidP="00BF2FB1">
            <w:pPr>
              <w:spacing w:after="0" w:line="276" w:lineRule="auto"/>
              <w:rPr>
                <w:rFonts w:ascii="Times New Roman" w:hAnsi="Times New Roman"/>
                <w:b/>
                <w:sz w:val="24"/>
                <w:szCs w:val="24"/>
              </w:rPr>
            </w:pPr>
            <w:r w:rsidRPr="00476896">
              <w:rPr>
                <w:rFonts w:ascii="Times New Roman" w:hAnsi="Times New Roman"/>
                <w:b/>
                <w:sz w:val="24"/>
                <w:szCs w:val="24"/>
              </w:rPr>
              <w:t>Yeterlik Alanı:</w:t>
            </w:r>
          </w:p>
        </w:tc>
        <w:tc>
          <w:tcPr>
            <w:tcW w:w="7513" w:type="dxa"/>
          </w:tcPr>
          <w:p w14:paraId="6CAE9ACE" w14:textId="77777777" w:rsidR="008B0D55" w:rsidRPr="00476896" w:rsidRDefault="008B0D55" w:rsidP="00E73EDF">
            <w:pPr>
              <w:spacing w:after="0" w:line="276" w:lineRule="auto"/>
              <w:jc w:val="both"/>
              <w:rPr>
                <w:rFonts w:ascii="Times New Roman" w:hAnsi="Times New Roman"/>
                <w:sz w:val="24"/>
                <w:szCs w:val="24"/>
              </w:rPr>
            </w:pPr>
            <w:r w:rsidRPr="00476896">
              <w:rPr>
                <w:rFonts w:ascii="Times New Roman" w:hAnsi="Times New Roman"/>
                <w:sz w:val="24"/>
                <w:szCs w:val="24"/>
              </w:rPr>
              <w:t>Eğitsel Planlama ve Başarı</w:t>
            </w:r>
          </w:p>
        </w:tc>
      </w:tr>
      <w:tr w:rsidR="008B0D55" w:rsidRPr="00476896" w14:paraId="5C9FB64A" w14:textId="77777777" w:rsidTr="00AD3A3D">
        <w:tc>
          <w:tcPr>
            <w:tcW w:w="2269" w:type="dxa"/>
          </w:tcPr>
          <w:p w14:paraId="1CAE0351" w14:textId="77777777" w:rsidR="008B0D55" w:rsidRPr="00476896" w:rsidRDefault="008B0D55" w:rsidP="00BF2FB1">
            <w:pPr>
              <w:spacing w:after="0" w:line="276" w:lineRule="auto"/>
              <w:rPr>
                <w:rFonts w:ascii="Times New Roman" w:hAnsi="Times New Roman"/>
                <w:b/>
                <w:sz w:val="24"/>
                <w:szCs w:val="24"/>
              </w:rPr>
            </w:pPr>
            <w:r w:rsidRPr="00476896">
              <w:rPr>
                <w:rFonts w:ascii="Times New Roman" w:hAnsi="Times New Roman"/>
                <w:b/>
                <w:sz w:val="24"/>
                <w:szCs w:val="24"/>
              </w:rPr>
              <w:t>Kazanım/Hafta:</w:t>
            </w:r>
          </w:p>
        </w:tc>
        <w:tc>
          <w:tcPr>
            <w:tcW w:w="7513" w:type="dxa"/>
          </w:tcPr>
          <w:p w14:paraId="5AC1ECA1" w14:textId="117FCA53" w:rsidR="008B0D55" w:rsidRPr="00476896" w:rsidRDefault="008B0D55" w:rsidP="00E73EDF">
            <w:pPr>
              <w:spacing w:after="0" w:line="276" w:lineRule="auto"/>
              <w:jc w:val="both"/>
              <w:rPr>
                <w:rFonts w:ascii="Times New Roman" w:hAnsi="Times New Roman"/>
                <w:sz w:val="24"/>
                <w:szCs w:val="24"/>
              </w:rPr>
            </w:pPr>
            <w:r w:rsidRPr="00476896">
              <w:rPr>
                <w:rFonts w:ascii="Times New Roman" w:hAnsi="Times New Roman"/>
                <w:sz w:val="24"/>
                <w:szCs w:val="24"/>
              </w:rPr>
              <w:t>Öğrenme sürecinde deneyimlediği başarısızlıkların üstesinden gelmek için farklı çözüm yolları dener</w:t>
            </w:r>
            <w:r w:rsidR="00794D97" w:rsidRPr="00476896">
              <w:rPr>
                <w:rFonts w:ascii="Times New Roman" w:hAnsi="Times New Roman"/>
                <w:sz w:val="24"/>
                <w:szCs w:val="24"/>
              </w:rPr>
              <w:t xml:space="preserve">. </w:t>
            </w:r>
            <w:r w:rsidRPr="00476896">
              <w:rPr>
                <w:rFonts w:ascii="Times New Roman" w:hAnsi="Times New Roman"/>
                <w:sz w:val="24"/>
                <w:szCs w:val="24"/>
              </w:rPr>
              <w:t>/11. Hafta</w:t>
            </w:r>
          </w:p>
        </w:tc>
      </w:tr>
      <w:tr w:rsidR="008B0D55" w:rsidRPr="00476896" w14:paraId="1876782A" w14:textId="77777777" w:rsidTr="00AD3A3D">
        <w:tc>
          <w:tcPr>
            <w:tcW w:w="2269" w:type="dxa"/>
          </w:tcPr>
          <w:p w14:paraId="76211649" w14:textId="77777777" w:rsidR="008B0D55" w:rsidRPr="00476896" w:rsidRDefault="008B0D55" w:rsidP="00BF2FB1">
            <w:pPr>
              <w:spacing w:after="0" w:line="276" w:lineRule="auto"/>
              <w:rPr>
                <w:rFonts w:ascii="Times New Roman" w:hAnsi="Times New Roman"/>
                <w:b/>
                <w:sz w:val="24"/>
                <w:szCs w:val="24"/>
              </w:rPr>
            </w:pPr>
            <w:r w:rsidRPr="00476896">
              <w:rPr>
                <w:rFonts w:ascii="Times New Roman" w:hAnsi="Times New Roman"/>
                <w:b/>
                <w:sz w:val="24"/>
                <w:szCs w:val="24"/>
              </w:rPr>
              <w:t>Sınıf Düzeyi:</w:t>
            </w:r>
          </w:p>
        </w:tc>
        <w:tc>
          <w:tcPr>
            <w:tcW w:w="7513" w:type="dxa"/>
          </w:tcPr>
          <w:p w14:paraId="6E60F3D1" w14:textId="0AE4EF3C" w:rsidR="008B0D55" w:rsidRPr="00476896" w:rsidRDefault="008B0D55" w:rsidP="00E73EDF">
            <w:pPr>
              <w:spacing w:after="0" w:line="276" w:lineRule="auto"/>
              <w:jc w:val="both"/>
              <w:rPr>
                <w:rFonts w:ascii="Times New Roman" w:hAnsi="Times New Roman"/>
                <w:sz w:val="24"/>
                <w:szCs w:val="24"/>
              </w:rPr>
            </w:pPr>
            <w:r w:rsidRPr="00476896">
              <w:rPr>
                <w:rFonts w:ascii="Times New Roman" w:hAnsi="Times New Roman"/>
                <w:sz w:val="24"/>
                <w:szCs w:val="24"/>
              </w:rPr>
              <w:t xml:space="preserve">11. </w:t>
            </w:r>
            <w:r w:rsidR="00794D97" w:rsidRPr="00476896">
              <w:rPr>
                <w:rFonts w:ascii="Times New Roman" w:hAnsi="Times New Roman"/>
                <w:sz w:val="24"/>
                <w:szCs w:val="24"/>
              </w:rPr>
              <w:t>S</w:t>
            </w:r>
            <w:r w:rsidRPr="00476896">
              <w:rPr>
                <w:rFonts w:ascii="Times New Roman" w:hAnsi="Times New Roman"/>
                <w:sz w:val="24"/>
                <w:szCs w:val="24"/>
              </w:rPr>
              <w:t>ınıf</w:t>
            </w:r>
          </w:p>
        </w:tc>
      </w:tr>
      <w:tr w:rsidR="008B0D55" w:rsidRPr="00476896" w14:paraId="7D6F91EA" w14:textId="77777777" w:rsidTr="00AD3A3D">
        <w:tc>
          <w:tcPr>
            <w:tcW w:w="2269" w:type="dxa"/>
          </w:tcPr>
          <w:p w14:paraId="13EC91A4" w14:textId="77777777" w:rsidR="008B0D55" w:rsidRPr="00476896" w:rsidRDefault="008B0D55" w:rsidP="00BF2FB1">
            <w:pPr>
              <w:spacing w:after="0" w:line="276" w:lineRule="auto"/>
              <w:rPr>
                <w:rFonts w:ascii="Times New Roman" w:hAnsi="Times New Roman"/>
                <w:b/>
                <w:sz w:val="24"/>
                <w:szCs w:val="24"/>
              </w:rPr>
            </w:pPr>
            <w:r w:rsidRPr="00476896">
              <w:rPr>
                <w:rFonts w:ascii="Times New Roman" w:hAnsi="Times New Roman"/>
                <w:b/>
                <w:sz w:val="24"/>
                <w:szCs w:val="24"/>
              </w:rPr>
              <w:t>Süre:</w:t>
            </w:r>
          </w:p>
        </w:tc>
        <w:tc>
          <w:tcPr>
            <w:tcW w:w="7513" w:type="dxa"/>
          </w:tcPr>
          <w:p w14:paraId="759C04C3" w14:textId="78CC11F5" w:rsidR="008B0D55" w:rsidRPr="00476896" w:rsidRDefault="00794D97" w:rsidP="00E73EDF">
            <w:pPr>
              <w:spacing w:after="0" w:line="276" w:lineRule="auto"/>
              <w:jc w:val="both"/>
              <w:rPr>
                <w:rFonts w:ascii="Times New Roman" w:hAnsi="Times New Roman"/>
                <w:sz w:val="24"/>
                <w:szCs w:val="24"/>
              </w:rPr>
            </w:pPr>
            <w:r w:rsidRPr="00476896">
              <w:rPr>
                <w:rFonts w:ascii="Times New Roman" w:hAnsi="Times New Roman"/>
                <w:sz w:val="24"/>
                <w:szCs w:val="24"/>
              </w:rPr>
              <w:t xml:space="preserve">40 </w:t>
            </w:r>
            <w:proofErr w:type="spellStart"/>
            <w:r w:rsidRPr="00476896">
              <w:rPr>
                <w:rFonts w:ascii="Times New Roman" w:hAnsi="Times New Roman"/>
                <w:sz w:val="24"/>
                <w:szCs w:val="24"/>
              </w:rPr>
              <w:t>dk</w:t>
            </w:r>
            <w:proofErr w:type="spellEnd"/>
            <w:r w:rsidRPr="00476896">
              <w:rPr>
                <w:rFonts w:ascii="Times New Roman" w:hAnsi="Times New Roman"/>
                <w:sz w:val="24"/>
                <w:szCs w:val="24"/>
              </w:rPr>
              <w:t xml:space="preserve"> (Bir ders saati) </w:t>
            </w:r>
          </w:p>
        </w:tc>
      </w:tr>
      <w:tr w:rsidR="008B0D55" w:rsidRPr="00476896" w14:paraId="129FC7B5" w14:textId="77777777" w:rsidTr="00AD3A3D">
        <w:tc>
          <w:tcPr>
            <w:tcW w:w="2269" w:type="dxa"/>
          </w:tcPr>
          <w:p w14:paraId="3C3DBF8F" w14:textId="77777777" w:rsidR="008B0D55" w:rsidRPr="00476896" w:rsidRDefault="008B0D55" w:rsidP="00BF2FB1">
            <w:pPr>
              <w:spacing w:after="0" w:line="276" w:lineRule="auto"/>
              <w:rPr>
                <w:rFonts w:ascii="Times New Roman" w:hAnsi="Times New Roman"/>
                <w:b/>
                <w:sz w:val="24"/>
                <w:szCs w:val="24"/>
              </w:rPr>
            </w:pPr>
            <w:r w:rsidRPr="00476896">
              <w:rPr>
                <w:rFonts w:ascii="Times New Roman" w:hAnsi="Times New Roman"/>
                <w:b/>
                <w:sz w:val="24"/>
                <w:szCs w:val="24"/>
              </w:rPr>
              <w:t>Araç-Gereçler:</w:t>
            </w:r>
          </w:p>
        </w:tc>
        <w:tc>
          <w:tcPr>
            <w:tcW w:w="7513" w:type="dxa"/>
          </w:tcPr>
          <w:p w14:paraId="27EAAD0A" w14:textId="450CF93A" w:rsidR="008B0D55" w:rsidRPr="00476896" w:rsidRDefault="008B0D55" w:rsidP="00E73EDF">
            <w:pPr>
              <w:pStyle w:val="ListeParagraf"/>
              <w:numPr>
                <w:ilvl w:val="0"/>
                <w:numId w:val="26"/>
              </w:numPr>
              <w:spacing w:after="0"/>
              <w:jc w:val="both"/>
              <w:rPr>
                <w:rFonts w:ascii="Times New Roman" w:hAnsi="Times New Roman"/>
                <w:sz w:val="24"/>
                <w:szCs w:val="24"/>
              </w:rPr>
            </w:pPr>
            <w:r w:rsidRPr="00476896">
              <w:rPr>
                <w:rFonts w:ascii="Times New Roman" w:hAnsi="Times New Roman"/>
                <w:sz w:val="24"/>
                <w:szCs w:val="24"/>
              </w:rPr>
              <w:t>Projeksiyon / Etkileşimli Tahta</w:t>
            </w:r>
          </w:p>
          <w:p w14:paraId="70FD152C" w14:textId="18B63980" w:rsidR="008B0D55" w:rsidRPr="00476896" w:rsidRDefault="00794D97" w:rsidP="00E73EDF">
            <w:pPr>
              <w:pStyle w:val="ListeParagraf"/>
              <w:numPr>
                <w:ilvl w:val="0"/>
                <w:numId w:val="26"/>
              </w:numPr>
              <w:spacing w:after="0"/>
              <w:jc w:val="both"/>
              <w:rPr>
                <w:rFonts w:ascii="Times New Roman" w:hAnsi="Times New Roman"/>
                <w:sz w:val="24"/>
                <w:szCs w:val="24"/>
              </w:rPr>
            </w:pPr>
            <w:r w:rsidRPr="00476896">
              <w:rPr>
                <w:rFonts w:ascii="Times New Roman" w:hAnsi="Times New Roman"/>
                <w:sz w:val="24"/>
                <w:szCs w:val="24"/>
              </w:rPr>
              <w:t>Çalışma Yaprağı-</w:t>
            </w:r>
            <w:r w:rsidR="008B0D55" w:rsidRPr="00476896">
              <w:rPr>
                <w:rFonts w:ascii="Times New Roman" w:hAnsi="Times New Roman"/>
                <w:sz w:val="24"/>
                <w:szCs w:val="24"/>
              </w:rPr>
              <w:t>1</w:t>
            </w:r>
          </w:p>
          <w:p w14:paraId="0A79CA65" w14:textId="111370D8" w:rsidR="008B0D55" w:rsidRPr="00476896" w:rsidRDefault="00794D97" w:rsidP="00E73EDF">
            <w:pPr>
              <w:pStyle w:val="ListeParagraf"/>
              <w:numPr>
                <w:ilvl w:val="0"/>
                <w:numId w:val="26"/>
              </w:numPr>
              <w:spacing w:after="0"/>
              <w:jc w:val="both"/>
              <w:rPr>
                <w:rFonts w:ascii="Times New Roman" w:hAnsi="Times New Roman"/>
                <w:sz w:val="24"/>
                <w:szCs w:val="24"/>
              </w:rPr>
            </w:pPr>
            <w:r w:rsidRPr="00476896">
              <w:rPr>
                <w:rFonts w:ascii="Times New Roman" w:hAnsi="Times New Roman"/>
                <w:sz w:val="24"/>
                <w:szCs w:val="24"/>
              </w:rPr>
              <w:t>Çalışma Yaprağı-</w:t>
            </w:r>
            <w:r w:rsidR="008B0D55" w:rsidRPr="00476896">
              <w:rPr>
                <w:rFonts w:ascii="Times New Roman" w:hAnsi="Times New Roman"/>
                <w:sz w:val="24"/>
                <w:szCs w:val="24"/>
              </w:rPr>
              <w:t>2</w:t>
            </w:r>
          </w:p>
          <w:p w14:paraId="43D2D76E" w14:textId="77777777" w:rsidR="004A41E6" w:rsidRPr="00476896" w:rsidRDefault="00794D97" w:rsidP="00E73EDF">
            <w:pPr>
              <w:pStyle w:val="ListeParagraf"/>
              <w:numPr>
                <w:ilvl w:val="0"/>
                <w:numId w:val="26"/>
              </w:numPr>
              <w:spacing w:after="0"/>
              <w:jc w:val="both"/>
              <w:rPr>
                <w:rFonts w:ascii="Times New Roman" w:hAnsi="Times New Roman"/>
                <w:sz w:val="24"/>
                <w:szCs w:val="24"/>
              </w:rPr>
            </w:pPr>
            <w:r w:rsidRPr="00476896">
              <w:rPr>
                <w:rFonts w:ascii="Times New Roman" w:hAnsi="Times New Roman"/>
                <w:sz w:val="24"/>
                <w:szCs w:val="24"/>
              </w:rPr>
              <w:t>Çalışma Yaprağı-</w:t>
            </w:r>
            <w:r w:rsidR="004A41E6" w:rsidRPr="00476896">
              <w:rPr>
                <w:rFonts w:ascii="Times New Roman" w:hAnsi="Times New Roman"/>
                <w:sz w:val="24"/>
                <w:szCs w:val="24"/>
              </w:rPr>
              <w:t>3</w:t>
            </w:r>
          </w:p>
          <w:p w14:paraId="38223032" w14:textId="6F22C6B9" w:rsidR="00E73EDF" w:rsidRPr="00476896" w:rsidRDefault="00E73EDF" w:rsidP="00E73EDF">
            <w:pPr>
              <w:pStyle w:val="ListeParagraf"/>
              <w:numPr>
                <w:ilvl w:val="0"/>
                <w:numId w:val="26"/>
              </w:numPr>
              <w:spacing w:after="0"/>
              <w:jc w:val="both"/>
              <w:rPr>
                <w:rFonts w:ascii="Times New Roman" w:hAnsi="Times New Roman"/>
                <w:sz w:val="24"/>
                <w:szCs w:val="24"/>
              </w:rPr>
            </w:pPr>
            <w:r w:rsidRPr="00476896">
              <w:rPr>
                <w:rFonts w:ascii="Times New Roman" w:hAnsi="Times New Roman"/>
                <w:sz w:val="24"/>
                <w:szCs w:val="24"/>
              </w:rPr>
              <w:t>2 adet sandalye</w:t>
            </w:r>
          </w:p>
        </w:tc>
      </w:tr>
      <w:tr w:rsidR="008B0D55" w:rsidRPr="00476896" w14:paraId="1C5BA10A" w14:textId="77777777" w:rsidTr="00AD3A3D">
        <w:tc>
          <w:tcPr>
            <w:tcW w:w="2269" w:type="dxa"/>
          </w:tcPr>
          <w:p w14:paraId="16BD208E" w14:textId="77777777" w:rsidR="008B0D55" w:rsidRPr="00476896" w:rsidRDefault="008B0D55" w:rsidP="00BF2FB1">
            <w:pPr>
              <w:spacing w:after="0" w:line="276" w:lineRule="auto"/>
              <w:rPr>
                <w:rFonts w:ascii="Times New Roman" w:hAnsi="Times New Roman"/>
                <w:b/>
                <w:sz w:val="24"/>
                <w:szCs w:val="24"/>
              </w:rPr>
            </w:pPr>
            <w:r w:rsidRPr="00476896">
              <w:rPr>
                <w:rFonts w:ascii="Times New Roman" w:hAnsi="Times New Roman"/>
                <w:b/>
                <w:sz w:val="24"/>
                <w:szCs w:val="24"/>
              </w:rPr>
              <w:t>Uygulayıcı İçin Ön Hazırlık:</w:t>
            </w:r>
          </w:p>
        </w:tc>
        <w:tc>
          <w:tcPr>
            <w:tcW w:w="7513" w:type="dxa"/>
          </w:tcPr>
          <w:p w14:paraId="7096AB18" w14:textId="4D50CCAA" w:rsidR="008B0D55" w:rsidRPr="00476896" w:rsidRDefault="008B0D55" w:rsidP="00E73EDF">
            <w:pPr>
              <w:pStyle w:val="ListeParagraf"/>
              <w:numPr>
                <w:ilvl w:val="0"/>
                <w:numId w:val="27"/>
              </w:numPr>
              <w:spacing w:after="0"/>
              <w:jc w:val="both"/>
              <w:rPr>
                <w:rFonts w:ascii="Times New Roman" w:hAnsi="Times New Roman"/>
                <w:sz w:val="24"/>
                <w:szCs w:val="24"/>
              </w:rPr>
            </w:pPr>
            <w:r w:rsidRPr="00476896">
              <w:rPr>
                <w:rFonts w:ascii="Times New Roman" w:hAnsi="Times New Roman"/>
                <w:sz w:val="24"/>
                <w:szCs w:val="24"/>
              </w:rPr>
              <w:t xml:space="preserve">Uygulayıcı tarafından etkinlik öncesinde başarısızlığın üstesinden gelmeye yönelik alternatif çözüm yollarına ilişkin araştırma yapılır. </w:t>
            </w:r>
          </w:p>
          <w:p w14:paraId="5F2EAACF" w14:textId="13984ED4" w:rsidR="008B0D55" w:rsidRPr="00476896" w:rsidRDefault="008B0D55" w:rsidP="00E73EDF">
            <w:pPr>
              <w:pStyle w:val="ListeParagraf"/>
              <w:numPr>
                <w:ilvl w:val="0"/>
                <w:numId w:val="27"/>
              </w:numPr>
              <w:spacing w:after="0"/>
              <w:jc w:val="both"/>
              <w:rPr>
                <w:rFonts w:ascii="Times New Roman" w:hAnsi="Times New Roman"/>
                <w:sz w:val="24"/>
                <w:szCs w:val="24"/>
              </w:rPr>
            </w:pPr>
            <w:r w:rsidRPr="00476896">
              <w:rPr>
                <w:rFonts w:ascii="Times New Roman" w:hAnsi="Times New Roman"/>
                <w:sz w:val="24"/>
                <w:szCs w:val="24"/>
              </w:rPr>
              <w:t>Çalışma Yaprağı-</w:t>
            </w:r>
            <w:r w:rsidR="004A41E6" w:rsidRPr="00476896">
              <w:rPr>
                <w:rFonts w:ascii="Times New Roman" w:hAnsi="Times New Roman"/>
                <w:sz w:val="24"/>
                <w:szCs w:val="24"/>
              </w:rPr>
              <w:t>3 öğrenci sayısı kadar çoğaltı</w:t>
            </w:r>
            <w:r w:rsidRPr="00476896">
              <w:rPr>
                <w:rFonts w:ascii="Times New Roman" w:hAnsi="Times New Roman"/>
                <w:sz w:val="24"/>
                <w:szCs w:val="24"/>
              </w:rPr>
              <w:t>lır</w:t>
            </w:r>
            <w:r w:rsidR="00187C2C" w:rsidRPr="00476896">
              <w:rPr>
                <w:rFonts w:ascii="Times New Roman" w:hAnsi="Times New Roman"/>
                <w:sz w:val="24"/>
                <w:szCs w:val="24"/>
              </w:rPr>
              <w:t>.</w:t>
            </w:r>
          </w:p>
        </w:tc>
      </w:tr>
      <w:tr w:rsidR="008B0D55" w:rsidRPr="00476896" w14:paraId="02A4033B" w14:textId="77777777" w:rsidTr="00AD3A3D">
        <w:tc>
          <w:tcPr>
            <w:tcW w:w="2269" w:type="dxa"/>
          </w:tcPr>
          <w:p w14:paraId="023DCE4F" w14:textId="77777777" w:rsidR="008B0D55" w:rsidRPr="00476896" w:rsidRDefault="008B0D55" w:rsidP="00BF2FB1">
            <w:pPr>
              <w:spacing w:after="0" w:line="276" w:lineRule="auto"/>
              <w:rPr>
                <w:rFonts w:ascii="Times New Roman" w:hAnsi="Times New Roman"/>
                <w:b/>
                <w:sz w:val="24"/>
                <w:szCs w:val="24"/>
              </w:rPr>
            </w:pPr>
            <w:r w:rsidRPr="00476896">
              <w:rPr>
                <w:rFonts w:ascii="Times New Roman" w:hAnsi="Times New Roman"/>
                <w:b/>
                <w:sz w:val="24"/>
                <w:szCs w:val="24"/>
              </w:rPr>
              <w:t>Süreç (Uygulama Basamakları):</w:t>
            </w:r>
          </w:p>
        </w:tc>
        <w:tc>
          <w:tcPr>
            <w:tcW w:w="7513" w:type="dxa"/>
          </w:tcPr>
          <w:p w14:paraId="2D0530CD" w14:textId="41860936" w:rsidR="008B0D55" w:rsidRPr="00476896" w:rsidRDefault="008B0D55" w:rsidP="00476896">
            <w:pPr>
              <w:pStyle w:val="ListeParagraf1"/>
              <w:numPr>
                <w:ilvl w:val="0"/>
                <w:numId w:val="28"/>
              </w:numPr>
              <w:spacing w:line="276" w:lineRule="auto"/>
              <w:ind w:hanging="447"/>
              <w:jc w:val="both"/>
              <w:rPr>
                <w:rFonts w:ascii="Times New Roman" w:hAnsi="Times New Roman"/>
              </w:rPr>
            </w:pPr>
            <w:r w:rsidRPr="00476896">
              <w:rPr>
                <w:rFonts w:ascii="Times New Roman" w:hAnsi="Times New Roman"/>
              </w:rPr>
              <w:t xml:space="preserve">Uygulayıcı tarafından farklı çözüm yollarını ifade eden </w:t>
            </w:r>
            <w:r w:rsidR="004A41E6" w:rsidRPr="00476896">
              <w:rPr>
                <w:rFonts w:ascii="Times New Roman" w:hAnsi="Times New Roman"/>
              </w:rPr>
              <w:t xml:space="preserve">Çalışma Yaprağı-1’deki </w:t>
            </w:r>
            <w:r w:rsidRPr="00476896">
              <w:rPr>
                <w:rFonts w:ascii="Times New Roman" w:hAnsi="Times New Roman"/>
              </w:rPr>
              <w:t>görsel yansıtılır ve öğrencilere “</w:t>
            </w:r>
            <w:r w:rsidRPr="00476896">
              <w:rPr>
                <w:rFonts w:ascii="Times New Roman" w:hAnsi="Times New Roman"/>
                <w:i/>
              </w:rPr>
              <w:t>Bu resimde ne görüyorsunuz?”</w:t>
            </w:r>
            <w:r w:rsidRPr="00476896">
              <w:rPr>
                <w:rFonts w:ascii="Times New Roman" w:hAnsi="Times New Roman"/>
              </w:rPr>
              <w:t xml:space="preserve"> sorusu sorularak beyin fırtınası yapmaları sağlanır. </w:t>
            </w:r>
            <w:r w:rsidR="004A41E6" w:rsidRPr="00476896">
              <w:rPr>
                <w:rFonts w:ascii="Times New Roman" w:hAnsi="Times New Roman"/>
              </w:rPr>
              <w:t xml:space="preserve">Gerekirse gönüllü öğrencilerden bir engeli nasıl aşabileceklerine ilişkin canlandırma yapmaları istenir. </w:t>
            </w:r>
          </w:p>
          <w:p w14:paraId="3B2DE4DE" w14:textId="04C5A9B0" w:rsidR="008B0D55" w:rsidRPr="00476896" w:rsidRDefault="00E73EDF" w:rsidP="00476896">
            <w:pPr>
              <w:pStyle w:val="ListeParagraf1"/>
              <w:numPr>
                <w:ilvl w:val="0"/>
                <w:numId w:val="28"/>
              </w:numPr>
              <w:spacing w:line="276" w:lineRule="auto"/>
              <w:ind w:hanging="447"/>
              <w:jc w:val="both"/>
              <w:rPr>
                <w:rFonts w:ascii="Times New Roman" w:hAnsi="Times New Roman"/>
              </w:rPr>
            </w:pPr>
            <w:r w:rsidRPr="00476896">
              <w:rPr>
                <w:rFonts w:ascii="Times New Roman" w:hAnsi="Times New Roman"/>
              </w:rPr>
              <w:t xml:space="preserve">Öğrencilere aşağıdaki </w:t>
            </w:r>
            <w:r w:rsidR="008B0D55" w:rsidRPr="00476896">
              <w:rPr>
                <w:rFonts w:ascii="Times New Roman" w:hAnsi="Times New Roman"/>
              </w:rPr>
              <w:t>açıklama yapılarak etkinliğin hedefine vurgu yapılır:</w:t>
            </w:r>
          </w:p>
          <w:p w14:paraId="6AB1DB8F" w14:textId="77777777" w:rsidR="008B0D55" w:rsidRPr="00476896" w:rsidRDefault="008B0D55" w:rsidP="00E73EDF">
            <w:pPr>
              <w:pStyle w:val="ListeParagraf1"/>
              <w:spacing w:line="276" w:lineRule="auto"/>
              <w:ind w:left="795"/>
              <w:jc w:val="both"/>
              <w:rPr>
                <w:rFonts w:ascii="Times New Roman" w:hAnsi="Times New Roman"/>
              </w:rPr>
            </w:pPr>
            <w:r w:rsidRPr="00476896">
              <w:rPr>
                <w:rFonts w:ascii="Times New Roman" w:hAnsi="Times New Roman"/>
              </w:rPr>
              <w:t>“</w:t>
            </w:r>
            <w:r w:rsidRPr="00476896">
              <w:rPr>
                <w:rFonts w:ascii="Times New Roman" w:hAnsi="Times New Roman"/>
                <w:i/>
              </w:rPr>
              <w:t>Başarıya ulaşmak için denediğimiz yöntemler her zaman sonuca ulaşmamızı sağlamaz. Bazen farklı alternatifler üretmek gerekebilir. Bu haftaki etkinlikte de öğrenme sürecinde deneyimlediğiniz başarısızlıkların üstesinden gelmek için farklı çözüm yolları üretmek üzerinde duracağız.”</w:t>
            </w:r>
          </w:p>
          <w:p w14:paraId="07AAA77B" w14:textId="5E0952F6" w:rsidR="008B0D55" w:rsidRPr="00476896" w:rsidRDefault="00E73EDF" w:rsidP="00476896">
            <w:pPr>
              <w:pStyle w:val="ListeParagraf1"/>
              <w:numPr>
                <w:ilvl w:val="0"/>
                <w:numId w:val="28"/>
              </w:numPr>
              <w:spacing w:line="276" w:lineRule="auto"/>
              <w:ind w:hanging="447"/>
              <w:jc w:val="both"/>
              <w:rPr>
                <w:rFonts w:ascii="Times New Roman" w:hAnsi="Times New Roman"/>
              </w:rPr>
            </w:pPr>
            <w:r w:rsidRPr="00476896">
              <w:rPr>
                <w:rFonts w:ascii="Times New Roman" w:hAnsi="Times New Roman"/>
              </w:rPr>
              <w:t>Sınıfta her öğrencinin görebileceği şekilde tahtanın önüne</w:t>
            </w:r>
            <w:r w:rsidR="008B0D55" w:rsidRPr="00476896">
              <w:rPr>
                <w:rFonts w:ascii="Times New Roman" w:hAnsi="Times New Roman"/>
              </w:rPr>
              <w:t xml:space="preserve"> iki adet sandalye konularak öğrencilere</w:t>
            </w:r>
            <w:r w:rsidR="008B0D55" w:rsidRPr="00476896">
              <w:rPr>
                <w:rFonts w:ascii="Times New Roman" w:hAnsi="Times New Roman"/>
                <w:b/>
              </w:rPr>
              <w:t xml:space="preserve"> </w:t>
            </w:r>
            <w:r w:rsidR="008B0D55" w:rsidRPr="00476896">
              <w:rPr>
                <w:rFonts w:ascii="Times New Roman" w:hAnsi="Times New Roman"/>
              </w:rPr>
              <w:t>“Sunucu-Konuk” etkinliği yapılacağı belirtilir. Bir sunucu seçilir ve gönüllü konuk olanların sınıf önüne çıkması istenir. Sunucu olmak isteyen öğrencinin konuğuna sorular soracağını, sınıfın da alternatifler sunma konusunda destek olaca</w:t>
            </w:r>
            <w:r w:rsidRPr="00476896">
              <w:rPr>
                <w:rFonts w:ascii="Times New Roman" w:hAnsi="Times New Roman"/>
              </w:rPr>
              <w:t>ğı vurgulanır. Çalışma Yaprağı-</w:t>
            </w:r>
            <w:r w:rsidR="004A41E6" w:rsidRPr="00476896">
              <w:rPr>
                <w:rFonts w:ascii="Times New Roman" w:hAnsi="Times New Roman"/>
              </w:rPr>
              <w:t>2</w:t>
            </w:r>
            <w:r w:rsidR="008B0D55" w:rsidRPr="00476896">
              <w:rPr>
                <w:rFonts w:ascii="Times New Roman" w:hAnsi="Times New Roman"/>
              </w:rPr>
              <w:t xml:space="preserve"> sunucuya verilerek konuğuna soruları sırasıyla sorarak cevaplarını tartışmaları istenir. Sınıftakilerin de başarısızlığın üstesinden gelmek için alternatif çözümler konusunda destek olmaları </w:t>
            </w:r>
            <w:r w:rsidRPr="00476896">
              <w:rPr>
                <w:rFonts w:ascii="Times New Roman" w:hAnsi="Times New Roman"/>
              </w:rPr>
              <w:t>istenir</w:t>
            </w:r>
            <w:r w:rsidR="008B0D55" w:rsidRPr="00476896">
              <w:rPr>
                <w:rFonts w:ascii="Times New Roman" w:hAnsi="Times New Roman"/>
              </w:rPr>
              <w:t xml:space="preserve">. Bu etkinlik birkaç gönüllü konuk ile devam ettirilir.  </w:t>
            </w:r>
          </w:p>
          <w:p w14:paraId="2E0A22D6" w14:textId="6D81F807" w:rsidR="008B0D55" w:rsidRPr="00476896" w:rsidRDefault="004A41E6" w:rsidP="00476896">
            <w:pPr>
              <w:pStyle w:val="ListeParagraf1"/>
              <w:numPr>
                <w:ilvl w:val="0"/>
                <w:numId w:val="28"/>
              </w:numPr>
              <w:spacing w:line="276" w:lineRule="auto"/>
              <w:ind w:hanging="447"/>
              <w:jc w:val="both"/>
              <w:rPr>
                <w:rFonts w:ascii="Times New Roman" w:hAnsi="Times New Roman"/>
              </w:rPr>
            </w:pPr>
            <w:r w:rsidRPr="00476896">
              <w:rPr>
                <w:rFonts w:ascii="Times New Roman" w:hAnsi="Times New Roman"/>
              </w:rPr>
              <w:t>Çalışma Yaprağı-3</w:t>
            </w:r>
            <w:r w:rsidR="008B0D55" w:rsidRPr="00476896">
              <w:rPr>
                <w:rFonts w:ascii="Times New Roman" w:hAnsi="Times New Roman"/>
              </w:rPr>
              <w:t xml:space="preserve"> tüm öğrencilere dağıtılır. Öğrencilere geçmişte yaşadıkları başarısızlık durumlarını düşünmeleri, </w:t>
            </w:r>
            <w:r w:rsidR="00D35E33" w:rsidRPr="00476896">
              <w:rPr>
                <w:rFonts w:ascii="Times New Roman" w:hAnsi="Times New Roman"/>
              </w:rPr>
              <w:t>denedikleri çözüm yollarını</w:t>
            </w:r>
            <w:r w:rsidR="008B0D55" w:rsidRPr="00476896">
              <w:rPr>
                <w:rFonts w:ascii="Times New Roman" w:hAnsi="Times New Roman"/>
              </w:rPr>
              <w:t xml:space="preserve"> değerlendirmeleri ve başarıya ulaşmak için </w:t>
            </w:r>
            <w:r w:rsidR="00D35E33" w:rsidRPr="00476896">
              <w:rPr>
                <w:rFonts w:ascii="Times New Roman" w:hAnsi="Times New Roman"/>
              </w:rPr>
              <w:t xml:space="preserve">alternatif çözüm yolları olarak </w:t>
            </w:r>
            <w:r w:rsidR="008B0D55" w:rsidRPr="00476896">
              <w:rPr>
                <w:rFonts w:ascii="Times New Roman" w:hAnsi="Times New Roman"/>
              </w:rPr>
              <w:t>neler deneyebileceklerini belirlemeleri ve yazmaları istenir.</w:t>
            </w:r>
          </w:p>
          <w:p w14:paraId="72FED27E" w14:textId="7B2AD1C9" w:rsidR="004267A7" w:rsidRPr="00476896" w:rsidRDefault="008B0D55" w:rsidP="00476896">
            <w:pPr>
              <w:pStyle w:val="ListeParagraf1"/>
              <w:numPr>
                <w:ilvl w:val="0"/>
                <w:numId w:val="28"/>
              </w:numPr>
              <w:spacing w:line="276" w:lineRule="auto"/>
              <w:ind w:hanging="447"/>
              <w:jc w:val="both"/>
              <w:rPr>
                <w:rFonts w:ascii="Times New Roman" w:hAnsi="Times New Roman"/>
              </w:rPr>
            </w:pPr>
            <w:r w:rsidRPr="00476896">
              <w:rPr>
                <w:rFonts w:ascii="Times New Roman" w:hAnsi="Times New Roman"/>
              </w:rPr>
              <w:t>Gönüllü öğrencilerden başarısızlıklarına çözüm olarak denemeyi düşündükleri farklı çözümlerini sınıfla paylaşmaları istenir.</w:t>
            </w:r>
          </w:p>
          <w:p w14:paraId="7DF80EE6" w14:textId="0B8CAEF8" w:rsidR="008B0D55" w:rsidRPr="00476896" w:rsidRDefault="008B0D55" w:rsidP="00476896">
            <w:pPr>
              <w:pStyle w:val="ListeParagraf1"/>
              <w:numPr>
                <w:ilvl w:val="0"/>
                <w:numId w:val="28"/>
              </w:numPr>
              <w:spacing w:line="276" w:lineRule="auto"/>
              <w:ind w:hanging="447"/>
              <w:jc w:val="both"/>
              <w:rPr>
                <w:rFonts w:ascii="Times New Roman" w:hAnsi="Times New Roman"/>
              </w:rPr>
            </w:pPr>
            <w:r w:rsidRPr="00476896">
              <w:rPr>
                <w:rFonts w:ascii="Times New Roman" w:hAnsi="Times New Roman"/>
              </w:rPr>
              <w:lastRenderedPageBreak/>
              <w:t>Uygulayıc</w:t>
            </w:r>
            <w:r w:rsidR="00E73EDF" w:rsidRPr="00476896">
              <w:rPr>
                <w:rFonts w:ascii="Times New Roman" w:hAnsi="Times New Roman"/>
              </w:rPr>
              <w:t>ı tarafından aşağıdaki</w:t>
            </w:r>
            <w:r w:rsidRPr="00476896">
              <w:rPr>
                <w:rFonts w:ascii="Times New Roman" w:hAnsi="Times New Roman"/>
              </w:rPr>
              <w:t xml:space="preserve"> açıklama yapılarak etkinlik sonlandırılır.</w:t>
            </w:r>
          </w:p>
          <w:p w14:paraId="30608A3D" w14:textId="676EAEE9" w:rsidR="008B0D55" w:rsidRPr="00476896" w:rsidRDefault="008B0D55" w:rsidP="00E73EDF">
            <w:pPr>
              <w:pStyle w:val="ListeParagraf1"/>
              <w:spacing w:line="276" w:lineRule="auto"/>
              <w:ind w:left="795"/>
              <w:jc w:val="both"/>
              <w:rPr>
                <w:rFonts w:ascii="Times New Roman" w:hAnsi="Times New Roman"/>
              </w:rPr>
            </w:pPr>
            <w:r w:rsidRPr="00476896">
              <w:rPr>
                <w:rFonts w:ascii="Times New Roman" w:hAnsi="Times New Roman"/>
              </w:rPr>
              <w:t>“</w:t>
            </w:r>
            <w:r w:rsidRPr="00476896">
              <w:rPr>
                <w:rFonts w:ascii="Times New Roman" w:hAnsi="Times New Roman"/>
                <w:i/>
              </w:rPr>
              <w:t>Başarıya ulaşmak istediğimiz yollar ve yöntemler bizi başarısızlığa götürüyorsa o yolu ve yöntemleri değiştirmekte yeni yöntemler denemekte fayda vardır. Bugün</w:t>
            </w:r>
            <w:r w:rsidR="00E73EDF" w:rsidRPr="00476896">
              <w:rPr>
                <w:rFonts w:ascii="Times New Roman" w:hAnsi="Times New Roman"/>
                <w:i/>
              </w:rPr>
              <w:t xml:space="preserve"> fark ettiğimiz alternatif çözümleri bundan sonraki başarısızlık deneyimlerinizde kullanmayı deneyebilirsiniz</w:t>
            </w:r>
            <w:r w:rsidRPr="00476896">
              <w:rPr>
                <w:rFonts w:ascii="Times New Roman" w:hAnsi="Times New Roman"/>
                <w:i/>
              </w:rPr>
              <w:t>.”</w:t>
            </w:r>
          </w:p>
        </w:tc>
      </w:tr>
      <w:tr w:rsidR="008B0D55" w:rsidRPr="00476896" w14:paraId="6361D94C" w14:textId="77777777" w:rsidTr="00AD3A3D">
        <w:tc>
          <w:tcPr>
            <w:tcW w:w="2269" w:type="dxa"/>
          </w:tcPr>
          <w:p w14:paraId="691CA355" w14:textId="77777777" w:rsidR="008B0D55" w:rsidRPr="00476896" w:rsidRDefault="008B0D55" w:rsidP="00BF2FB1">
            <w:pPr>
              <w:spacing w:after="0" w:line="276" w:lineRule="auto"/>
              <w:rPr>
                <w:rFonts w:ascii="Times New Roman" w:hAnsi="Times New Roman"/>
                <w:b/>
                <w:sz w:val="24"/>
                <w:szCs w:val="24"/>
              </w:rPr>
            </w:pPr>
            <w:r w:rsidRPr="00476896">
              <w:rPr>
                <w:rFonts w:ascii="Times New Roman" w:hAnsi="Times New Roman"/>
                <w:b/>
                <w:sz w:val="24"/>
                <w:szCs w:val="24"/>
              </w:rPr>
              <w:lastRenderedPageBreak/>
              <w:t>Kazanımın Değerlendirilmesi:</w:t>
            </w:r>
          </w:p>
        </w:tc>
        <w:tc>
          <w:tcPr>
            <w:tcW w:w="7513" w:type="dxa"/>
          </w:tcPr>
          <w:p w14:paraId="09E9A4BF" w14:textId="57C69289" w:rsidR="008B0D55" w:rsidRPr="00476896" w:rsidRDefault="0016208A" w:rsidP="0016208A">
            <w:pPr>
              <w:pStyle w:val="ListeParagraf"/>
              <w:numPr>
                <w:ilvl w:val="0"/>
                <w:numId w:val="36"/>
              </w:numPr>
              <w:autoSpaceDE w:val="0"/>
              <w:autoSpaceDN w:val="0"/>
              <w:adjustRightInd w:val="0"/>
              <w:spacing w:after="0"/>
              <w:jc w:val="both"/>
              <w:rPr>
                <w:rFonts w:ascii="Times New Roman" w:hAnsi="Times New Roman"/>
                <w:sz w:val="24"/>
                <w:szCs w:val="24"/>
              </w:rPr>
            </w:pPr>
            <w:r w:rsidRPr="00476896">
              <w:rPr>
                <w:rFonts w:ascii="Times New Roman" w:hAnsi="Times New Roman"/>
                <w:sz w:val="24"/>
                <w:szCs w:val="24"/>
              </w:rPr>
              <w:t xml:space="preserve">Öğrencilerden dönem </w:t>
            </w:r>
            <w:r w:rsidR="008B0D55" w:rsidRPr="00476896">
              <w:rPr>
                <w:rFonts w:ascii="Times New Roman" w:hAnsi="Times New Roman"/>
                <w:sz w:val="24"/>
                <w:szCs w:val="24"/>
              </w:rPr>
              <w:t xml:space="preserve">boyunca uyguladıkları farklı çözüm yollarının sonuçlarını gözlemlemeleri </w:t>
            </w:r>
            <w:r w:rsidRPr="00476896">
              <w:rPr>
                <w:rFonts w:ascii="Times New Roman" w:hAnsi="Times New Roman"/>
                <w:sz w:val="24"/>
                <w:szCs w:val="24"/>
              </w:rPr>
              <w:t>ve dönem sonunda bu yeni çözüm yollarının başar</w:t>
            </w:r>
            <w:r w:rsidR="00450970" w:rsidRPr="00476896">
              <w:rPr>
                <w:rFonts w:ascii="Times New Roman" w:hAnsi="Times New Roman"/>
                <w:sz w:val="24"/>
                <w:szCs w:val="24"/>
              </w:rPr>
              <w:t>ı</w:t>
            </w:r>
            <w:r w:rsidRPr="00476896">
              <w:rPr>
                <w:rFonts w:ascii="Times New Roman" w:hAnsi="Times New Roman"/>
                <w:sz w:val="24"/>
                <w:szCs w:val="24"/>
              </w:rPr>
              <w:t xml:space="preserve">larına etkilerini değerlendirmeleri ve arkadaşları ile paylaşmaları </w:t>
            </w:r>
            <w:r w:rsidR="008B0D55" w:rsidRPr="00476896">
              <w:rPr>
                <w:rFonts w:ascii="Times New Roman" w:hAnsi="Times New Roman"/>
                <w:sz w:val="24"/>
                <w:szCs w:val="24"/>
              </w:rPr>
              <w:t>istenir.</w:t>
            </w:r>
          </w:p>
        </w:tc>
      </w:tr>
      <w:tr w:rsidR="008B0D55" w:rsidRPr="00476896" w14:paraId="798C6E55" w14:textId="77777777" w:rsidTr="00AD3A3D">
        <w:tc>
          <w:tcPr>
            <w:tcW w:w="2269" w:type="dxa"/>
          </w:tcPr>
          <w:p w14:paraId="3BDA355E" w14:textId="2CA19FCC" w:rsidR="008B0D55" w:rsidRPr="00476896" w:rsidRDefault="008B0D55" w:rsidP="00BF2FB1">
            <w:pPr>
              <w:spacing w:after="0" w:line="276" w:lineRule="auto"/>
              <w:rPr>
                <w:rFonts w:ascii="Times New Roman" w:hAnsi="Times New Roman"/>
                <w:b/>
                <w:sz w:val="24"/>
                <w:szCs w:val="24"/>
              </w:rPr>
            </w:pPr>
            <w:r w:rsidRPr="00476896">
              <w:rPr>
                <w:rFonts w:ascii="Times New Roman" w:hAnsi="Times New Roman"/>
                <w:b/>
                <w:sz w:val="24"/>
                <w:szCs w:val="24"/>
              </w:rPr>
              <w:t>Uygulayıcıya Not:</w:t>
            </w:r>
          </w:p>
        </w:tc>
        <w:tc>
          <w:tcPr>
            <w:tcW w:w="7513" w:type="dxa"/>
          </w:tcPr>
          <w:p w14:paraId="3D3E1B2F" w14:textId="0BD81F15" w:rsidR="008B0D55" w:rsidRPr="00476896" w:rsidRDefault="008B0D55" w:rsidP="00450970">
            <w:pPr>
              <w:pStyle w:val="ListeParagraf"/>
              <w:numPr>
                <w:ilvl w:val="0"/>
                <w:numId w:val="37"/>
              </w:numPr>
              <w:spacing w:after="0"/>
              <w:jc w:val="both"/>
              <w:rPr>
                <w:rFonts w:ascii="Times New Roman" w:hAnsi="Times New Roman"/>
                <w:sz w:val="24"/>
                <w:szCs w:val="24"/>
              </w:rPr>
            </w:pPr>
            <w:r w:rsidRPr="00476896">
              <w:rPr>
                <w:rFonts w:ascii="Times New Roman" w:hAnsi="Times New Roman"/>
                <w:sz w:val="24"/>
                <w:szCs w:val="24"/>
              </w:rPr>
              <w:t>Alternatif Çözümler görselinin tahtaya yansıtılamadığı durumlarda çıktı alınabilir. Bunun da mümkün olmadığı durumlarda öğrencilere şu şekilde bir açıklama yapılarak beyin fırtınası yapmaları sağlanır ve dikkatleri çekilir:</w:t>
            </w:r>
          </w:p>
          <w:p w14:paraId="0857A6C1" w14:textId="4FA395AB" w:rsidR="00450970" w:rsidRPr="00476896" w:rsidRDefault="008B0D55" w:rsidP="00E73EDF">
            <w:pPr>
              <w:spacing w:after="0" w:line="276" w:lineRule="auto"/>
              <w:jc w:val="both"/>
              <w:rPr>
                <w:rFonts w:ascii="Times New Roman" w:hAnsi="Times New Roman"/>
                <w:i/>
                <w:sz w:val="24"/>
                <w:szCs w:val="24"/>
              </w:rPr>
            </w:pPr>
            <w:r w:rsidRPr="00476896">
              <w:rPr>
                <w:rFonts w:ascii="Times New Roman" w:hAnsi="Times New Roman"/>
                <w:i/>
                <w:sz w:val="24"/>
                <w:szCs w:val="24"/>
              </w:rPr>
              <w:t>“Sevgili öğrenciler şu</w:t>
            </w:r>
            <w:r w:rsidR="00450970" w:rsidRPr="00476896">
              <w:rPr>
                <w:rFonts w:ascii="Times New Roman" w:hAnsi="Times New Roman"/>
                <w:i/>
                <w:sz w:val="24"/>
                <w:szCs w:val="24"/>
              </w:rPr>
              <w:t xml:space="preserve"> </w:t>
            </w:r>
            <w:r w:rsidRPr="00476896">
              <w:rPr>
                <w:rFonts w:ascii="Times New Roman" w:hAnsi="Times New Roman"/>
                <w:i/>
                <w:sz w:val="24"/>
                <w:szCs w:val="24"/>
              </w:rPr>
              <w:t>anda burada bir duvar olduğunu hayal edin. Bu duvarı aşmanız gerekiyor. Daha önce denediğin</w:t>
            </w:r>
            <w:r w:rsidR="00450970" w:rsidRPr="00476896">
              <w:rPr>
                <w:rFonts w:ascii="Times New Roman" w:hAnsi="Times New Roman"/>
                <w:i/>
                <w:sz w:val="24"/>
                <w:szCs w:val="24"/>
              </w:rPr>
              <w:t>iz</w:t>
            </w:r>
            <w:r w:rsidRPr="00476896">
              <w:rPr>
                <w:rFonts w:ascii="Times New Roman" w:hAnsi="Times New Roman"/>
                <w:i/>
                <w:sz w:val="24"/>
                <w:szCs w:val="24"/>
              </w:rPr>
              <w:t xml:space="preserve"> yöntemlerle başarılı olamadı</w:t>
            </w:r>
            <w:r w:rsidR="00450970" w:rsidRPr="00476896">
              <w:rPr>
                <w:rFonts w:ascii="Times New Roman" w:hAnsi="Times New Roman"/>
                <w:i/>
                <w:sz w:val="24"/>
                <w:szCs w:val="24"/>
              </w:rPr>
              <w:t>nız. Bu duvarı nasıl aşarsınız?”</w:t>
            </w:r>
          </w:p>
          <w:p w14:paraId="25CEFE53" w14:textId="77777777" w:rsidR="008B0D55" w:rsidRPr="00476896" w:rsidRDefault="008B0D55" w:rsidP="00E73EDF">
            <w:pPr>
              <w:spacing w:after="0" w:line="276" w:lineRule="auto"/>
              <w:jc w:val="both"/>
              <w:rPr>
                <w:rFonts w:ascii="Times New Roman" w:hAnsi="Times New Roman"/>
                <w:sz w:val="24"/>
                <w:szCs w:val="24"/>
              </w:rPr>
            </w:pPr>
            <w:r w:rsidRPr="00476896">
              <w:rPr>
                <w:rFonts w:ascii="Times New Roman" w:hAnsi="Times New Roman"/>
                <w:sz w:val="24"/>
                <w:szCs w:val="24"/>
              </w:rPr>
              <w:t xml:space="preserve">Gönüllü öğrencilerin canlandırma yaparak önerilerini sunması sağlanır. </w:t>
            </w:r>
          </w:p>
          <w:p w14:paraId="35BA06AA" w14:textId="77777777" w:rsidR="009C2A74" w:rsidRPr="00476896" w:rsidRDefault="009C2A74" w:rsidP="00E73EDF">
            <w:pPr>
              <w:spacing w:after="0" w:line="276" w:lineRule="auto"/>
              <w:jc w:val="both"/>
              <w:rPr>
                <w:rFonts w:ascii="Times New Roman" w:hAnsi="Times New Roman"/>
                <w:sz w:val="24"/>
                <w:szCs w:val="24"/>
              </w:rPr>
            </w:pPr>
          </w:p>
          <w:p w14:paraId="0E7957B9" w14:textId="2929C919" w:rsidR="009C2A74" w:rsidRPr="00476896" w:rsidRDefault="009C2A74" w:rsidP="00476896">
            <w:pPr>
              <w:spacing w:after="0" w:line="276" w:lineRule="auto"/>
              <w:ind w:firstLine="348"/>
              <w:jc w:val="both"/>
              <w:rPr>
                <w:rFonts w:ascii="Times New Roman" w:hAnsi="Times New Roman"/>
                <w:sz w:val="24"/>
                <w:szCs w:val="24"/>
              </w:rPr>
            </w:pPr>
            <w:r w:rsidRPr="00476896">
              <w:rPr>
                <w:rFonts w:ascii="Times New Roman" w:hAnsi="Times New Roman"/>
                <w:sz w:val="24"/>
                <w:szCs w:val="24"/>
              </w:rPr>
              <w:t xml:space="preserve">Özel </w:t>
            </w:r>
            <w:proofErr w:type="spellStart"/>
            <w:r w:rsidRPr="00476896">
              <w:rPr>
                <w:rFonts w:ascii="Times New Roman" w:hAnsi="Times New Roman"/>
                <w:sz w:val="24"/>
                <w:szCs w:val="24"/>
              </w:rPr>
              <w:t>gereksinimli</w:t>
            </w:r>
            <w:proofErr w:type="spellEnd"/>
            <w:r w:rsidRPr="00476896">
              <w:rPr>
                <w:rFonts w:ascii="Times New Roman" w:hAnsi="Times New Roman"/>
                <w:sz w:val="24"/>
                <w:szCs w:val="24"/>
              </w:rPr>
              <w:t xml:space="preserve"> öğrenciler için;</w:t>
            </w:r>
          </w:p>
          <w:p w14:paraId="43148964" w14:textId="77777777" w:rsidR="00476896" w:rsidRPr="00476896" w:rsidRDefault="00476896" w:rsidP="00476896">
            <w:pPr>
              <w:spacing w:after="0" w:line="276" w:lineRule="auto"/>
              <w:ind w:firstLine="348"/>
              <w:jc w:val="both"/>
              <w:rPr>
                <w:rFonts w:ascii="Times New Roman" w:hAnsi="Times New Roman"/>
                <w:sz w:val="24"/>
                <w:szCs w:val="24"/>
              </w:rPr>
            </w:pPr>
          </w:p>
          <w:p w14:paraId="0E6FA091" w14:textId="77777777" w:rsidR="009C2A74" w:rsidRPr="00476896" w:rsidRDefault="009C2A74" w:rsidP="009C2A74">
            <w:pPr>
              <w:pStyle w:val="ListeParagraf"/>
              <w:numPr>
                <w:ilvl w:val="0"/>
                <w:numId w:val="38"/>
              </w:numPr>
              <w:spacing w:after="0"/>
              <w:jc w:val="both"/>
              <w:rPr>
                <w:rFonts w:ascii="Times New Roman" w:hAnsi="Times New Roman"/>
                <w:sz w:val="24"/>
                <w:szCs w:val="24"/>
              </w:rPr>
            </w:pPr>
            <w:r w:rsidRPr="00476896">
              <w:rPr>
                <w:rFonts w:ascii="Times New Roman" w:hAnsi="Times New Roman"/>
                <w:sz w:val="24"/>
                <w:szCs w:val="24"/>
              </w:rPr>
              <w:t>Çalışma yaprağı-3 daha büyük punto ya da Braille yazı ile hazırlanarak materyalde uyarlama yapılabilir.</w:t>
            </w:r>
          </w:p>
          <w:p w14:paraId="55FF637E" w14:textId="494356D8" w:rsidR="009C2A74" w:rsidRPr="00476896" w:rsidRDefault="009C2A74" w:rsidP="009C2A74">
            <w:pPr>
              <w:pStyle w:val="ListeParagraf"/>
              <w:numPr>
                <w:ilvl w:val="0"/>
                <w:numId w:val="38"/>
              </w:numPr>
              <w:spacing w:after="0"/>
              <w:jc w:val="both"/>
              <w:rPr>
                <w:rFonts w:ascii="Times New Roman" w:hAnsi="Times New Roman"/>
                <w:sz w:val="24"/>
                <w:szCs w:val="24"/>
              </w:rPr>
            </w:pPr>
            <w:r w:rsidRPr="00476896">
              <w:rPr>
                <w:rFonts w:ascii="Times New Roman" w:hAnsi="Times New Roman"/>
                <w:sz w:val="24"/>
                <w:szCs w:val="24"/>
              </w:rPr>
              <w:t xml:space="preserve">Çalışma yaprağı-3 ile çalışılırken öğretmen bireysel olarak öğrencilerin etkinliğine katılıp geri bildirim sunarak destek verebilir. </w:t>
            </w:r>
          </w:p>
          <w:p w14:paraId="12A5B138" w14:textId="4EF2B7B1" w:rsidR="009C2A74" w:rsidRPr="00476896" w:rsidRDefault="009C2A74" w:rsidP="009C2A74">
            <w:pPr>
              <w:pStyle w:val="ListeParagraf"/>
              <w:numPr>
                <w:ilvl w:val="0"/>
                <w:numId w:val="38"/>
              </w:numPr>
              <w:spacing w:after="0"/>
              <w:jc w:val="both"/>
              <w:rPr>
                <w:rFonts w:ascii="Times New Roman" w:hAnsi="Times New Roman"/>
                <w:i/>
                <w:sz w:val="24"/>
                <w:szCs w:val="24"/>
              </w:rPr>
            </w:pPr>
            <w:r w:rsidRPr="00476896">
              <w:rPr>
                <w:rFonts w:ascii="Times New Roman" w:hAnsi="Times New Roman"/>
                <w:sz w:val="24"/>
                <w:szCs w:val="24"/>
              </w:rPr>
              <w:t xml:space="preserve">Çalışma yaprağı-3’ün tamamlanması için ek süre verilebilir. </w:t>
            </w:r>
          </w:p>
        </w:tc>
      </w:tr>
      <w:tr w:rsidR="00794D97" w:rsidRPr="00476896" w14:paraId="6DBEBA7A" w14:textId="77777777" w:rsidTr="00AD3A3D">
        <w:tc>
          <w:tcPr>
            <w:tcW w:w="2269" w:type="dxa"/>
          </w:tcPr>
          <w:p w14:paraId="29CDD0B8" w14:textId="431C00E2" w:rsidR="00794D97" w:rsidRPr="00476896" w:rsidRDefault="00794D97" w:rsidP="00BF2FB1">
            <w:pPr>
              <w:spacing w:after="0" w:line="276" w:lineRule="auto"/>
              <w:rPr>
                <w:rFonts w:ascii="Times New Roman" w:hAnsi="Times New Roman"/>
                <w:b/>
                <w:sz w:val="24"/>
                <w:szCs w:val="24"/>
              </w:rPr>
            </w:pPr>
            <w:r w:rsidRPr="00476896">
              <w:rPr>
                <w:rFonts w:ascii="Times New Roman" w:hAnsi="Times New Roman"/>
                <w:b/>
                <w:sz w:val="24"/>
                <w:szCs w:val="24"/>
              </w:rPr>
              <w:t>Etkinliği Geliştiren:</w:t>
            </w:r>
          </w:p>
        </w:tc>
        <w:tc>
          <w:tcPr>
            <w:tcW w:w="7513" w:type="dxa"/>
          </w:tcPr>
          <w:p w14:paraId="57CCFACF" w14:textId="543845CC" w:rsidR="00794D97" w:rsidRPr="00476896" w:rsidRDefault="00794D97" w:rsidP="00E73EDF">
            <w:pPr>
              <w:spacing w:after="0" w:line="276" w:lineRule="auto"/>
              <w:jc w:val="both"/>
              <w:rPr>
                <w:rFonts w:ascii="Times New Roman" w:hAnsi="Times New Roman"/>
                <w:sz w:val="24"/>
                <w:szCs w:val="24"/>
              </w:rPr>
            </w:pPr>
            <w:r w:rsidRPr="00476896">
              <w:rPr>
                <w:rFonts w:ascii="Times New Roman" w:hAnsi="Times New Roman"/>
                <w:sz w:val="24"/>
                <w:szCs w:val="24"/>
              </w:rPr>
              <w:t>Bekir Erol</w:t>
            </w:r>
          </w:p>
        </w:tc>
      </w:tr>
    </w:tbl>
    <w:p w14:paraId="1B71AD8A" w14:textId="77777777" w:rsidR="008B0D55" w:rsidRPr="003B663A" w:rsidRDefault="008B0D55">
      <w:pPr>
        <w:rPr>
          <w:rFonts w:ascii="Times New Roman" w:hAnsi="Times New Roman"/>
          <w:b/>
          <w:sz w:val="24"/>
          <w:szCs w:val="24"/>
        </w:rPr>
      </w:pPr>
      <w:bookmarkStart w:id="0" w:name="_Toc45900416"/>
    </w:p>
    <w:p w14:paraId="731B47F1" w14:textId="77777777" w:rsidR="008B0D55" w:rsidRPr="003B663A" w:rsidRDefault="008B0D55">
      <w:pPr>
        <w:rPr>
          <w:rFonts w:ascii="Times New Roman" w:hAnsi="Times New Roman"/>
          <w:sz w:val="24"/>
          <w:szCs w:val="24"/>
        </w:rPr>
      </w:pPr>
    </w:p>
    <w:p w14:paraId="78A3ED52" w14:textId="77777777" w:rsidR="008B0D55" w:rsidRPr="003B663A" w:rsidRDefault="008B0D55">
      <w:pPr>
        <w:rPr>
          <w:rFonts w:ascii="Times New Roman" w:hAnsi="Times New Roman"/>
          <w:sz w:val="24"/>
          <w:szCs w:val="24"/>
        </w:rPr>
      </w:pPr>
    </w:p>
    <w:p w14:paraId="43D45DE5" w14:textId="77777777" w:rsidR="008B0D55" w:rsidRPr="003B663A" w:rsidRDefault="008B0D55">
      <w:pPr>
        <w:rPr>
          <w:rFonts w:ascii="Times New Roman" w:hAnsi="Times New Roman"/>
          <w:sz w:val="24"/>
          <w:szCs w:val="24"/>
        </w:rPr>
      </w:pPr>
    </w:p>
    <w:p w14:paraId="452304D0" w14:textId="77777777" w:rsidR="008B0D55" w:rsidRPr="003B663A" w:rsidRDefault="008B0D55">
      <w:pPr>
        <w:rPr>
          <w:rFonts w:ascii="Times New Roman" w:hAnsi="Times New Roman"/>
          <w:sz w:val="24"/>
          <w:szCs w:val="24"/>
        </w:rPr>
      </w:pPr>
    </w:p>
    <w:p w14:paraId="6B7C8B9B" w14:textId="77777777" w:rsidR="008B0D55" w:rsidRPr="003B663A" w:rsidRDefault="008B0D55">
      <w:pPr>
        <w:rPr>
          <w:rFonts w:ascii="Times New Roman" w:hAnsi="Times New Roman"/>
          <w:sz w:val="24"/>
          <w:szCs w:val="24"/>
        </w:rPr>
      </w:pPr>
    </w:p>
    <w:p w14:paraId="2404B6AA" w14:textId="77777777" w:rsidR="008B0D55" w:rsidRDefault="008B0D55">
      <w:pPr>
        <w:rPr>
          <w:rFonts w:ascii="Times New Roman" w:hAnsi="Times New Roman"/>
          <w:sz w:val="24"/>
          <w:szCs w:val="24"/>
        </w:rPr>
      </w:pPr>
    </w:p>
    <w:p w14:paraId="63E06D40" w14:textId="77777777" w:rsidR="008B0D55" w:rsidRDefault="008B0D55">
      <w:pPr>
        <w:rPr>
          <w:rFonts w:ascii="Times New Roman" w:hAnsi="Times New Roman"/>
          <w:sz w:val="24"/>
          <w:szCs w:val="24"/>
        </w:rPr>
      </w:pPr>
    </w:p>
    <w:p w14:paraId="33CC13C1" w14:textId="77777777" w:rsidR="008B0D55" w:rsidRDefault="008B0D55">
      <w:pPr>
        <w:rPr>
          <w:rFonts w:ascii="Times New Roman" w:hAnsi="Times New Roman"/>
          <w:sz w:val="24"/>
          <w:szCs w:val="24"/>
        </w:rPr>
      </w:pPr>
    </w:p>
    <w:p w14:paraId="371EB558" w14:textId="77777777" w:rsidR="008B0D55" w:rsidRDefault="008B0D55">
      <w:pPr>
        <w:rPr>
          <w:rFonts w:ascii="Times New Roman" w:hAnsi="Times New Roman"/>
          <w:sz w:val="24"/>
          <w:szCs w:val="24"/>
        </w:rPr>
      </w:pPr>
    </w:p>
    <w:p w14:paraId="5CB2A2D1" w14:textId="75B6D9B8" w:rsidR="00794D97" w:rsidRDefault="00794D97" w:rsidP="00476896">
      <w:pPr>
        <w:rPr>
          <w:rFonts w:ascii="Times New Roman" w:hAnsi="Times New Roman"/>
          <w:sz w:val="24"/>
          <w:szCs w:val="24"/>
        </w:rPr>
      </w:pPr>
    </w:p>
    <w:p w14:paraId="02CB5A7D" w14:textId="77777777" w:rsidR="00476896" w:rsidRDefault="00476896" w:rsidP="00476896">
      <w:pPr>
        <w:rPr>
          <w:rFonts w:ascii="Times New Roman" w:hAnsi="Times New Roman"/>
          <w:b/>
          <w:sz w:val="24"/>
          <w:szCs w:val="24"/>
        </w:rPr>
      </w:pPr>
    </w:p>
    <w:p w14:paraId="7189D7E5" w14:textId="7AA9BC88" w:rsidR="004A41E6" w:rsidRDefault="00794D97" w:rsidP="003B663A">
      <w:pPr>
        <w:jc w:val="center"/>
        <w:rPr>
          <w:rFonts w:ascii="Times New Roman" w:hAnsi="Times New Roman"/>
          <w:b/>
          <w:sz w:val="24"/>
          <w:szCs w:val="24"/>
        </w:rPr>
      </w:pPr>
      <w:r>
        <w:rPr>
          <w:rFonts w:ascii="Times New Roman" w:hAnsi="Times New Roman"/>
          <w:b/>
          <w:sz w:val="24"/>
          <w:szCs w:val="24"/>
        </w:rPr>
        <w:lastRenderedPageBreak/>
        <w:t>Çalışma Yaprağı -1</w:t>
      </w:r>
    </w:p>
    <w:p w14:paraId="502C5BAF" w14:textId="77777777" w:rsidR="004A41E6" w:rsidRDefault="004A41E6" w:rsidP="003B663A">
      <w:pPr>
        <w:jc w:val="center"/>
        <w:rPr>
          <w:rFonts w:ascii="Times New Roman" w:hAnsi="Times New Roman"/>
          <w:b/>
          <w:sz w:val="24"/>
          <w:szCs w:val="24"/>
        </w:rPr>
      </w:pPr>
    </w:p>
    <w:p w14:paraId="3BAF50CF" w14:textId="77777777" w:rsidR="008B0D55" w:rsidRDefault="008B0D55" w:rsidP="003B663A">
      <w:pPr>
        <w:jc w:val="center"/>
        <w:rPr>
          <w:rFonts w:ascii="Times New Roman" w:hAnsi="Times New Roman"/>
          <w:b/>
          <w:sz w:val="24"/>
          <w:szCs w:val="24"/>
        </w:rPr>
      </w:pPr>
      <w:r w:rsidRPr="003B663A">
        <w:rPr>
          <w:rFonts w:ascii="Times New Roman" w:hAnsi="Times New Roman"/>
          <w:b/>
          <w:sz w:val="24"/>
          <w:szCs w:val="24"/>
        </w:rPr>
        <w:t>ALTERNATİF ÇÖZÜMLER</w:t>
      </w:r>
    </w:p>
    <w:p w14:paraId="2C73CCF0" w14:textId="77777777" w:rsidR="004A41E6" w:rsidRPr="003B663A" w:rsidRDefault="004A41E6" w:rsidP="003B663A">
      <w:pPr>
        <w:jc w:val="center"/>
        <w:rPr>
          <w:rFonts w:ascii="Times New Roman" w:hAnsi="Times New Roman"/>
          <w:b/>
          <w:sz w:val="24"/>
          <w:szCs w:val="24"/>
        </w:rPr>
      </w:pPr>
    </w:p>
    <w:p w14:paraId="4FBBF33C" w14:textId="1439EBB3" w:rsidR="008B0D55" w:rsidRPr="003B663A" w:rsidRDefault="00332F1E">
      <w:pPr>
        <w:rPr>
          <w:rFonts w:ascii="Times New Roman" w:hAnsi="Times New Roman"/>
          <w:sz w:val="24"/>
          <w:szCs w:val="24"/>
        </w:rPr>
      </w:pPr>
      <w:r>
        <w:rPr>
          <w:rFonts w:ascii="Times New Roman" w:hAnsi="Times New Roman"/>
          <w:noProof/>
          <w:sz w:val="24"/>
          <w:szCs w:val="24"/>
          <w:lang w:eastAsia="tr-TR"/>
        </w:rPr>
        <w:drawing>
          <wp:inline distT="0" distB="0" distL="0" distR="0" wp14:anchorId="788B326F" wp14:editId="0BCB604C">
            <wp:extent cx="5715000" cy="3810000"/>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786F1D0F" w14:textId="77777777" w:rsidR="008B0D55" w:rsidRDefault="008B0D55">
      <w:pPr>
        <w:rPr>
          <w:rFonts w:ascii="Times New Roman" w:hAnsi="Times New Roman"/>
          <w:sz w:val="24"/>
          <w:szCs w:val="24"/>
        </w:rPr>
      </w:pPr>
    </w:p>
    <w:p w14:paraId="19B25C41" w14:textId="77777777" w:rsidR="004A41E6" w:rsidRDefault="004A41E6">
      <w:pPr>
        <w:rPr>
          <w:rFonts w:ascii="Times New Roman" w:hAnsi="Times New Roman"/>
          <w:sz w:val="24"/>
          <w:szCs w:val="24"/>
        </w:rPr>
      </w:pPr>
    </w:p>
    <w:p w14:paraId="6A89DB4A" w14:textId="77777777" w:rsidR="004A41E6" w:rsidRDefault="004A41E6">
      <w:pPr>
        <w:rPr>
          <w:rFonts w:ascii="Times New Roman" w:hAnsi="Times New Roman"/>
          <w:sz w:val="24"/>
          <w:szCs w:val="24"/>
        </w:rPr>
      </w:pPr>
    </w:p>
    <w:p w14:paraId="45AE9022" w14:textId="77777777" w:rsidR="004A41E6" w:rsidRDefault="004A41E6">
      <w:pPr>
        <w:rPr>
          <w:rFonts w:ascii="Times New Roman" w:hAnsi="Times New Roman"/>
          <w:sz w:val="24"/>
          <w:szCs w:val="24"/>
        </w:rPr>
      </w:pPr>
    </w:p>
    <w:p w14:paraId="54DC318E" w14:textId="77777777" w:rsidR="004A41E6" w:rsidRDefault="004A41E6">
      <w:pPr>
        <w:rPr>
          <w:rFonts w:ascii="Times New Roman" w:hAnsi="Times New Roman"/>
          <w:sz w:val="24"/>
          <w:szCs w:val="24"/>
        </w:rPr>
      </w:pPr>
    </w:p>
    <w:p w14:paraId="1E66002F" w14:textId="77777777" w:rsidR="004A41E6" w:rsidRDefault="004A41E6">
      <w:pPr>
        <w:rPr>
          <w:rFonts w:ascii="Times New Roman" w:hAnsi="Times New Roman"/>
          <w:sz w:val="24"/>
          <w:szCs w:val="24"/>
        </w:rPr>
      </w:pPr>
    </w:p>
    <w:p w14:paraId="4A21DE9E" w14:textId="77777777" w:rsidR="004A41E6" w:rsidRDefault="004A41E6">
      <w:pPr>
        <w:rPr>
          <w:rFonts w:ascii="Times New Roman" w:hAnsi="Times New Roman"/>
          <w:sz w:val="24"/>
          <w:szCs w:val="24"/>
        </w:rPr>
      </w:pPr>
    </w:p>
    <w:p w14:paraId="1066418C" w14:textId="77777777" w:rsidR="004A41E6" w:rsidRDefault="004A41E6">
      <w:pPr>
        <w:rPr>
          <w:rFonts w:ascii="Times New Roman" w:hAnsi="Times New Roman"/>
          <w:sz w:val="24"/>
          <w:szCs w:val="24"/>
        </w:rPr>
      </w:pPr>
    </w:p>
    <w:p w14:paraId="3DED4BC9" w14:textId="77777777" w:rsidR="004A41E6" w:rsidRDefault="004A41E6">
      <w:pPr>
        <w:rPr>
          <w:rFonts w:ascii="Times New Roman" w:hAnsi="Times New Roman"/>
          <w:sz w:val="24"/>
          <w:szCs w:val="24"/>
        </w:rPr>
      </w:pPr>
    </w:p>
    <w:p w14:paraId="53813323" w14:textId="77777777" w:rsidR="004A41E6" w:rsidRDefault="004A41E6">
      <w:pPr>
        <w:rPr>
          <w:rFonts w:ascii="Times New Roman" w:hAnsi="Times New Roman"/>
          <w:sz w:val="24"/>
          <w:szCs w:val="24"/>
        </w:rPr>
      </w:pPr>
    </w:p>
    <w:p w14:paraId="1E93ACBE" w14:textId="77777777" w:rsidR="004A41E6" w:rsidRPr="003B663A" w:rsidRDefault="004A41E6">
      <w:pPr>
        <w:rPr>
          <w:rFonts w:ascii="Times New Roman" w:hAnsi="Times New Roman"/>
          <w:sz w:val="24"/>
          <w:szCs w:val="24"/>
        </w:rPr>
      </w:pPr>
    </w:p>
    <w:p w14:paraId="59BAC79A" w14:textId="77777777" w:rsidR="008B0D55" w:rsidRPr="003B663A" w:rsidRDefault="008B0D55">
      <w:pPr>
        <w:rPr>
          <w:rFonts w:ascii="Times New Roman" w:hAnsi="Times New Roman"/>
          <w:sz w:val="24"/>
          <w:szCs w:val="24"/>
        </w:rPr>
      </w:pPr>
    </w:p>
    <w:p w14:paraId="6D884239" w14:textId="346AEBB3" w:rsidR="008B0D55" w:rsidRDefault="00450970" w:rsidP="004267A7">
      <w:pPr>
        <w:spacing w:after="0" w:line="240" w:lineRule="auto"/>
        <w:jc w:val="center"/>
        <w:rPr>
          <w:rFonts w:ascii="Times New Roman" w:hAnsi="Times New Roman"/>
          <w:b/>
          <w:sz w:val="24"/>
          <w:szCs w:val="24"/>
        </w:rPr>
      </w:pPr>
      <w:r>
        <w:rPr>
          <w:rFonts w:ascii="Times New Roman" w:hAnsi="Times New Roman"/>
          <w:b/>
          <w:sz w:val="24"/>
          <w:szCs w:val="24"/>
        </w:rPr>
        <w:br w:type="page"/>
      </w:r>
      <w:r w:rsidR="00794D97">
        <w:rPr>
          <w:rFonts w:ascii="Times New Roman" w:hAnsi="Times New Roman"/>
          <w:b/>
          <w:sz w:val="24"/>
          <w:szCs w:val="24"/>
        </w:rPr>
        <w:lastRenderedPageBreak/>
        <w:t>Çalışma Ya</w:t>
      </w:r>
      <w:bookmarkStart w:id="1" w:name="_GoBack"/>
      <w:bookmarkEnd w:id="1"/>
      <w:r w:rsidR="00794D97">
        <w:rPr>
          <w:rFonts w:ascii="Times New Roman" w:hAnsi="Times New Roman"/>
          <w:b/>
          <w:sz w:val="24"/>
          <w:szCs w:val="24"/>
        </w:rPr>
        <w:t>prağı-2</w:t>
      </w:r>
    </w:p>
    <w:p w14:paraId="04E11191" w14:textId="77777777" w:rsidR="004267A7" w:rsidRDefault="004267A7" w:rsidP="004267A7">
      <w:pPr>
        <w:spacing w:after="0" w:line="240" w:lineRule="auto"/>
        <w:jc w:val="center"/>
        <w:rPr>
          <w:rFonts w:ascii="Times New Roman" w:hAnsi="Times New Roman"/>
          <w:b/>
          <w:sz w:val="24"/>
          <w:szCs w:val="24"/>
        </w:rPr>
      </w:pPr>
    </w:p>
    <w:p w14:paraId="575F328E" w14:textId="77777777" w:rsidR="004A41E6" w:rsidRDefault="004A41E6" w:rsidP="00A558C9">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p>
    <w:p w14:paraId="1F617866" w14:textId="77777777" w:rsidR="008B0D55" w:rsidRDefault="008B0D55" w:rsidP="00A558C9">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3B663A">
        <w:rPr>
          <w:rFonts w:ascii="Times New Roman" w:hAnsi="Times New Roman"/>
          <w:b/>
          <w:sz w:val="24"/>
          <w:szCs w:val="24"/>
        </w:rPr>
        <w:t>SUNUCU – KONUK</w:t>
      </w:r>
    </w:p>
    <w:p w14:paraId="7954A5E9" w14:textId="77777777" w:rsidR="008B0D55" w:rsidRPr="003B663A" w:rsidRDefault="008B0D55" w:rsidP="00A558C9">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p>
    <w:p w14:paraId="3F6DD913" w14:textId="5A33596D" w:rsidR="008B0D55" w:rsidRPr="003B663A" w:rsidRDefault="008B0D55" w:rsidP="004A41E6">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F353D">
        <w:rPr>
          <w:rFonts w:ascii="Times New Roman" w:hAnsi="Times New Roman"/>
          <w:b/>
          <w:sz w:val="24"/>
          <w:szCs w:val="24"/>
        </w:rPr>
        <w:t>Açıklama:</w:t>
      </w:r>
      <w:r>
        <w:rPr>
          <w:rFonts w:ascii="Times New Roman" w:hAnsi="Times New Roman"/>
          <w:sz w:val="24"/>
          <w:szCs w:val="24"/>
        </w:rPr>
        <w:t xml:space="preserve"> Gönüllü olarak “sunucu” seçilen öğrenci yine gönüllü olarak “konuk” olan öğrenciye aşağıdaki soru</w:t>
      </w:r>
      <w:r w:rsidR="00450970">
        <w:rPr>
          <w:rFonts w:ascii="Times New Roman" w:hAnsi="Times New Roman"/>
          <w:sz w:val="24"/>
          <w:szCs w:val="24"/>
        </w:rPr>
        <w:t>ları sırasıyla sorar. Son soru</w:t>
      </w:r>
      <w:r>
        <w:rPr>
          <w:rFonts w:ascii="Times New Roman" w:hAnsi="Times New Roman"/>
          <w:sz w:val="24"/>
          <w:szCs w:val="24"/>
        </w:rPr>
        <w:t xml:space="preserve"> sınıfa sor</w:t>
      </w:r>
      <w:r w:rsidR="00450970">
        <w:rPr>
          <w:rFonts w:ascii="Times New Roman" w:hAnsi="Times New Roman"/>
          <w:sz w:val="24"/>
          <w:szCs w:val="24"/>
        </w:rPr>
        <w:t>ula</w:t>
      </w:r>
      <w:r>
        <w:rPr>
          <w:rFonts w:ascii="Times New Roman" w:hAnsi="Times New Roman"/>
          <w:sz w:val="24"/>
          <w:szCs w:val="24"/>
        </w:rPr>
        <w:t xml:space="preserve">rak tartışılır. Uygulayıcı </w:t>
      </w:r>
      <w:proofErr w:type="spellStart"/>
      <w:r>
        <w:rPr>
          <w:rFonts w:ascii="Times New Roman" w:hAnsi="Times New Roman"/>
          <w:sz w:val="24"/>
          <w:szCs w:val="24"/>
        </w:rPr>
        <w:t>moderatör</w:t>
      </w:r>
      <w:proofErr w:type="spellEnd"/>
      <w:r>
        <w:rPr>
          <w:rFonts w:ascii="Times New Roman" w:hAnsi="Times New Roman"/>
          <w:sz w:val="24"/>
          <w:szCs w:val="24"/>
        </w:rPr>
        <w:t xml:space="preserve"> rolünde olur. </w:t>
      </w:r>
    </w:p>
    <w:p w14:paraId="742D8A70" w14:textId="77777777" w:rsidR="008B0D55" w:rsidRDefault="008B0D55" w:rsidP="004A41E6">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p>
    <w:p w14:paraId="1224D10B" w14:textId="77777777" w:rsidR="008B0D55" w:rsidRPr="003B663A" w:rsidRDefault="008B0D55" w:rsidP="004A41E6">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3B663A">
        <w:rPr>
          <w:rFonts w:ascii="Times New Roman" w:hAnsi="Times New Roman"/>
          <w:sz w:val="24"/>
          <w:szCs w:val="24"/>
        </w:rPr>
        <w:t>1.</w:t>
      </w:r>
      <w:r w:rsidRPr="003B663A">
        <w:rPr>
          <w:rFonts w:ascii="Times New Roman" w:hAnsi="Times New Roman"/>
          <w:sz w:val="24"/>
          <w:szCs w:val="24"/>
        </w:rPr>
        <w:tab/>
        <w:t>Geçmişte öğrenme sürecinde hiç başarısızlık yaşadınız mı? Bunlar neler açıklar mısınız?</w:t>
      </w:r>
    </w:p>
    <w:p w14:paraId="29744B45" w14:textId="77777777" w:rsidR="008B0D55" w:rsidRPr="003B663A" w:rsidRDefault="008B0D55" w:rsidP="004A41E6">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3B663A">
        <w:rPr>
          <w:rFonts w:ascii="Times New Roman" w:hAnsi="Times New Roman"/>
          <w:sz w:val="24"/>
          <w:szCs w:val="24"/>
        </w:rPr>
        <w:t>2.</w:t>
      </w:r>
      <w:r w:rsidRPr="003B663A">
        <w:rPr>
          <w:rFonts w:ascii="Times New Roman" w:hAnsi="Times New Roman"/>
          <w:sz w:val="24"/>
          <w:szCs w:val="24"/>
        </w:rPr>
        <w:tab/>
        <w:t>Başarısızlık yaşadığınızda neler yaptınız? Hangi çözümleri uyguladınız?</w:t>
      </w:r>
    </w:p>
    <w:p w14:paraId="6D785959" w14:textId="77777777" w:rsidR="008B0D55" w:rsidRPr="003B663A" w:rsidRDefault="008B0D55" w:rsidP="004A41E6">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3B663A">
        <w:rPr>
          <w:rFonts w:ascii="Times New Roman" w:hAnsi="Times New Roman"/>
          <w:sz w:val="24"/>
          <w:szCs w:val="24"/>
        </w:rPr>
        <w:t>3.</w:t>
      </w:r>
      <w:r w:rsidRPr="003B663A">
        <w:rPr>
          <w:rFonts w:ascii="Times New Roman" w:hAnsi="Times New Roman"/>
          <w:sz w:val="24"/>
          <w:szCs w:val="24"/>
        </w:rPr>
        <w:tab/>
        <w:t>Denediğiniz çözüm yolları başarısız olduğunda alternatif çözüm yolları denediniz mi? Bunlar nelerdi?</w:t>
      </w:r>
    </w:p>
    <w:p w14:paraId="3D08AFE1" w14:textId="4263CAA9" w:rsidR="008B0D55" w:rsidRPr="003B663A" w:rsidRDefault="008B0D55" w:rsidP="004A41E6">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3B663A">
        <w:rPr>
          <w:rFonts w:ascii="Times New Roman" w:hAnsi="Times New Roman"/>
          <w:sz w:val="24"/>
          <w:szCs w:val="24"/>
        </w:rPr>
        <w:t xml:space="preserve">4. </w:t>
      </w:r>
      <w:r w:rsidRPr="003B663A">
        <w:rPr>
          <w:rFonts w:ascii="Times New Roman" w:hAnsi="Times New Roman"/>
          <w:sz w:val="24"/>
          <w:szCs w:val="24"/>
        </w:rPr>
        <w:tab/>
        <w:t>Siz arkadaşınıza neler önerirsiniz? Hangi yöntemleri denemesi başarılı olmasına katkı sağlar?</w:t>
      </w:r>
      <w:r w:rsidR="00D35E33" w:rsidRPr="00D35E33">
        <w:rPr>
          <w:rFonts w:ascii="Times New Roman" w:hAnsi="Times New Roman"/>
          <w:sz w:val="24"/>
          <w:szCs w:val="24"/>
        </w:rPr>
        <w:t xml:space="preserve"> </w:t>
      </w:r>
      <w:r w:rsidR="00D35E33" w:rsidRPr="003B663A">
        <w:rPr>
          <w:rFonts w:ascii="Times New Roman" w:hAnsi="Times New Roman"/>
          <w:sz w:val="24"/>
          <w:szCs w:val="24"/>
        </w:rPr>
        <w:t>(</w:t>
      </w:r>
      <w:r w:rsidR="00D35E33" w:rsidRPr="003B663A">
        <w:rPr>
          <w:rFonts w:ascii="Times New Roman" w:hAnsi="Times New Roman"/>
          <w:b/>
          <w:sz w:val="24"/>
          <w:szCs w:val="24"/>
        </w:rPr>
        <w:t>Sınıfa sorulur)</w:t>
      </w:r>
    </w:p>
    <w:p w14:paraId="11503105" w14:textId="77777777" w:rsidR="008B0D55" w:rsidRPr="003B663A" w:rsidRDefault="008B0D55" w:rsidP="00A558C9">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C753DF8" w14:textId="77777777" w:rsidR="008B0D55" w:rsidRPr="003B663A" w:rsidRDefault="008B0D55" w:rsidP="00A558C9">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8D732ED" w14:textId="77777777" w:rsidR="008B0D55" w:rsidRDefault="008B0D55">
      <w:pPr>
        <w:rPr>
          <w:rFonts w:ascii="Times New Roman" w:hAnsi="Times New Roman"/>
          <w:sz w:val="24"/>
          <w:szCs w:val="24"/>
        </w:rPr>
      </w:pPr>
    </w:p>
    <w:p w14:paraId="02C99427" w14:textId="77777777" w:rsidR="008B0D55" w:rsidRPr="003B663A" w:rsidRDefault="008B0D55">
      <w:pPr>
        <w:rPr>
          <w:rFonts w:ascii="Times New Roman" w:hAnsi="Times New Roman"/>
          <w:sz w:val="24"/>
          <w:szCs w:val="24"/>
        </w:rPr>
      </w:pPr>
    </w:p>
    <w:p w14:paraId="0A455EC8" w14:textId="77777777" w:rsidR="008B0D55" w:rsidRDefault="008B0D55">
      <w:pPr>
        <w:rPr>
          <w:rFonts w:ascii="Times New Roman" w:hAnsi="Times New Roman"/>
          <w:sz w:val="24"/>
          <w:szCs w:val="24"/>
        </w:rPr>
      </w:pPr>
    </w:p>
    <w:p w14:paraId="32376D10" w14:textId="77777777" w:rsidR="004A41E6" w:rsidRDefault="004A41E6">
      <w:pPr>
        <w:rPr>
          <w:rFonts w:ascii="Times New Roman" w:hAnsi="Times New Roman"/>
          <w:sz w:val="24"/>
          <w:szCs w:val="24"/>
        </w:rPr>
      </w:pPr>
    </w:p>
    <w:p w14:paraId="135FC493" w14:textId="77777777" w:rsidR="004A41E6" w:rsidRDefault="004A41E6">
      <w:pPr>
        <w:rPr>
          <w:rFonts w:ascii="Times New Roman" w:hAnsi="Times New Roman"/>
          <w:sz w:val="24"/>
          <w:szCs w:val="24"/>
        </w:rPr>
      </w:pPr>
    </w:p>
    <w:p w14:paraId="5C04F2FF" w14:textId="77777777" w:rsidR="004A41E6" w:rsidRDefault="004A41E6">
      <w:pPr>
        <w:rPr>
          <w:rFonts w:ascii="Times New Roman" w:hAnsi="Times New Roman"/>
          <w:sz w:val="24"/>
          <w:szCs w:val="24"/>
        </w:rPr>
      </w:pPr>
    </w:p>
    <w:p w14:paraId="44EB184C" w14:textId="77777777" w:rsidR="004A41E6" w:rsidRDefault="004A41E6">
      <w:pPr>
        <w:rPr>
          <w:rFonts w:ascii="Times New Roman" w:hAnsi="Times New Roman"/>
          <w:sz w:val="24"/>
          <w:szCs w:val="24"/>
        </w:rPr>
      </w:pPr>
    </w:p>
    <w:p w14:paraId="0A0FF886" w14:textId="77777777" w:rsidR="004A41E6" w:rsidRDefault="004A41E6">
      <w:pPr>
        <w:rPr>
          <w:rFonts w:ascii="Times New Roman" w:hAnsi="Times New Roman"/>
          <w:sz w:val="24"/>
          <w:szCs w:val="24"/>
        </w:rPr>
      </w:pPr>
    </w:p>
    <w:p w14:paraId="21BDE926" w14:textId="77777777" w:rsidR="004A41E6" w:rsidRDefault="004A41E6">
      <w:pPr>
        <w:rPr>
          <w:rFonts w:ascii="Times New Roman" w:hAnsi="Times New Roman"/>
          <w:sz w:val="24"/>
          <w:szCs w:val="24"/>
        </w:rPr>
      </w:pPr>
    </w:p>
    <w:p w14:paraId="0DA620B0" w14:textId="77777777" w:rsidR="004A41E6" w:rsidRDefault="004A41E6">
      <w:pPr>
        <w:rPr>
          <w:rFonts w:ascii="Times New Roman" w:hAnsi="Times New Roman"/>
          <w:sz w:val="24"/>
          <w:szCs w:val="24"/>
        </w:rPr>
      </w:pPr>
    </w:p>
    <w:p w14:paraId="3940B729" w14:textId="77777777" w:rsidR="004A41E6" w:rsidRDefault="004A41E6">
      <w:pPr>
        <w:rPr>
          <w:rFonts w:ascii="Times New Roman" w:hAnsi="Times New Roman"/>
          <w:sz w:val="24"/>
          <w:szCs w:val="24"/>
        </w:rPr>
      </w:pPr>
    </w:p>
    <w:p w14:paraId="02BF74B8" w14:textId="77777777" w:rsidR="004A41E6" w:rsidRDefault="004A41E6">
      <w:pPr>
        <w:rPr>
          <w:rFonts w:ascii="Times New Roman" w:hAnsi="Times New Roman"/>
          <w:sz w:val="24"/>
          <w:szCs w:val="24"/>
        </w:rPr>
      </w:pPr>
    </w:p>
    <w:p w14:paraId="412937D6" w14:textId="77777777" w:rsidR="00E20CFE" w:rsidRDefault="00E20CFE">
      <w:pPr>
        <w:rPr>
          <w:rFonts w:ascii="Times New Roman" w:hAnsi="Times New Roman"/>
          <w:sz w:val="24"/>
          <w:szCs w:val="24"/>
        </w:rPr>
      </w:pPr>
    </w:p>
    <w:p w14:paraId="654FF4AA" w14:textId="77777777" w:rsidR="00E20CFE" w:rsidRDefault="00E20CFE">
      <w:pPr>
        <w:rPr>
          <w:rFonts w:ascii="Times New Roman" w:hAnsi="Times New Roman"/>
          <w:sz w:val="24"/>
          <w:szCs w:val="24"/>
        </w:rPr>
      </w:pPr>
    </w:p>
    <w:p w14:paraId="476A1B7D" w14:textId="77777777" w:rsidR="00E20CFE" w:rsidRDefault="00E20CFE">
      <w:pPr>
        <w:rPr>
          <w:rFonts w:ascii="Times New Roman" w:hAnsi="Times New Roman"/>
          <w:sz w:val="24"/>
          <w:szCs w:val="24"/>
        </w:rPr>
      </w:pPr>
    </w:p>
    <w:p w14:paraId="05ED5BA3" w14:textId="77777777" w:rsidR="004A41E6" w:rsidRDefault="004A41E6">
      <w:pPr>
        <w:rPr>
          <w:rFonts w:ascii="Times New Roman" w:hAnsi="Times New Roman"/>
          <w:sz w:val="24"/>
          <w:szCs w:val="24"/>
        </w:rPr>
      </w:pPr>
    </w:p>
    <w:p w14:paraId="2251E47E" w14:textId="15A165D1" w:rsidR="008B0D55" w:rsidRDefault="00794D97" w:rsidP="003B663A">
      <w:pPr>
        <w:jc w:val="center"/>
        <w:rPr>
          <w:rFonts w:ascii="Times New Roman" w:hAnsi="Times New Roman"/>
          <w:b/>
          <w:sz w:val="24"/>
          <w:szCs w:val="24"/>
        </w:rPr>
      </w:pPr>
      <w:r>
        <w:rPr>
          <w:rFonts w:ascii="Times New Roman" w:hAnsi="Times New Roman"/>
          <w:b/>
          <w:sz w:val="24"/>
          <w:szCs w:val="24"/>
        </w:rPr>
        <w:lastRenderedPageBreak/>
        <w:t>Çalışma Yaprağı-3</w:t>
      </w:r>
    </w:p>
    <w:p w14:paraId="6F93AAB6" w14:textId="77777777" w:rsidR="00E20CFE" w:rsidRPr="00352313" w:rsidRDefault="00E20CFE" w:rsidP="003B663A">
      <w:pPr>
        <w:jc w:val="center"/>
        <w:rPr>
          <w:rFonts w:ascii="Times New Roman" w:hAnsi="Times New Roman"/>
          <w:b/>
          <w:sz w:val="24"/>
          <w:szCs w:val="24"/>
        </w:rPr>
      </w:pPr>
    </w:p>
    <w:p w14:paraId="3AB78B55" w14:textId="77777777" w:rsidR="008B0D55" w:rsidRPr="00352313" w:rsidRDefault="008B0D55" w:rsidP="003B663A">
      <w:pPr>
        <w:jc w:val="center"/>
        <w:rPr>
          <w:rFonts w:ascii="Times New Roman" w:hAnsi="Times New Roman"/>
          <w:b/>
          <w:sz w:val="24"/>
          <w:szCs w:val="24"/>
        </w:rPr>
      </w:pPr>
      <w:r w:rsidRPr="00352313">
        <w:rPr>
          <w:rFonts w:ascii="Times New Roman" w:hAnsi="Times New Roman"/>
          <w:b/>
          <w:sz w:val="24"/>
          <w:szCs w:val="24"/>
        </w:rPr>
        <w:t>YENİ YOLLAR</w:t>
      </w:r>
    </w:p>
    <w:p w14:paraId="2E69171B" w14:textId="77777777" w:rsidR="008B0D55" w:rsidRDefault="008B0D55" w:rsidP="00BF353D">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F353D">
        <w:rPr>
          <w:rFonts w:ascii="Times New Roman" w:hAnsi="Times New Roman"/>
          <w:b/>
          <w:sz w:val="24"/>
          <w:szCs w:val="24"/>
        </w:rPr>
        <w:t>Açıklama:</w:t>
      </w:r>
      <w:r>
        <w:rPr>
          <w:rFonts w:ascii="Times New Roman" w:hAnsi="Times New Roman"/>
          <w:sz w:val="24"/>
          <w:szCs w:val="24"/>
        </w:rPr>
        <w:t xml:space="preserve"> Geçmişte öğrenme sürecinde yaşadığınız başarısızlıkları düşünün. Birden fazla yazabilirsiniz. Daha sonra başarısız olmanıza yol açan hatalarınızı düşünün ve onları da yazın. Denediğiniz yöntemlerin sizi başarısızlığa götürdüğünü düşünerek üçüncü sütuna deneyebileceğiniz farklı çözüm yollarını düşünerek yazınız. İsterseniz sınıfla paylaşınız. </w:t>
      </w:r>
    </w:p>
    <w:p w14:paraId="10A83317" w14:textId="77777777" w:rsidR="008B0D55" w:rsidRPr="003B663A" w:rsidRDefault="008B0D55">
      <w:pPr>
        <w:rPr>
          <w:rFonts w:ascii="Times New Roman" w:hAnsi="Times New Roman"/>
          <w:sz w:val="24"/>
          <w:szCs w:val="24"/>
        </w:rPr>
      </w:pPr>
    </w:p>
    <w:tbl>
      <w:tblPr>
        <w:tblW w:w="10178" w:type="dxa"/>
        <w:tblInd w:w="-4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501"/>
        <w:gridCol w:w="3071"/>
        <w:gridCol w:w="3606"/>
      </w:tblGrid>
      <w:tr w:rsidR="008B0D55" w:rsidRPr="00367ECB" w14:paraId="595A5C80" w14:textId="77777777" w:rsidTr="00D35E33">
        <w:tc>
          <w:tcPr>
            <w:tcW w:w="3501" w:type="dxa"/>
            <w:tcBorders>
              <w:right w:val="nil"/>
            </w:tcBorders>
            <w:shd w:val="clear" w:color="auto" w:fill="A5A5A5"/>
          </w:tcPr>
          <w:p w14:paraId="1FBCA963" w14:textId="77777777" w:rsidR="008B0D55" w:rsidRPr="00D35E33" w:rsidRDefault="008B0D55" w:rsidP="00367ECB">
            <w:pPr>
              <w:spacing w:after="0" w:line="240" w:lineRule="auto"/>
              <w:jc w:val="center"/>
              <w:rPr>
                <w:rFonts w:ascii="Times New Roman" w:hAnsi="Times New Roman"/>
                <w:b/>
                <w:bCs/>
                <w:sz w:val="24"/>
                <w:szCs w:val="24"/>
              </w:rPr>
            </w:pPr>
            <w:r w:rsidRPr="00D35E33">
              <w:rPr>
                <w:rFonts w:ascii="Times New Roman" w:hAnsi="Times New Roman"/>
                <w:b/>
                <w:bCs/>
                <w:sz w:val="24"/>
                <w:szCs w:val="24"/>
              </w:rPr>
              <w:t>ÖĞRENME SÜRECİNDE BAŞARISIZ OLDUĞUM DURUMLAR</w:t>
            </w:r>
          </w:p>
        </w:tc>
        <w:tc>
          <w:tcPr>
            <w:tcW w:w="3071" w:type="dxa"/>
            <w:tcBorders>
              <w:left w:val="nil"/>
              <w:right w:val="nil"/>
            </w:tcBorders>
            <w:shd w:val="clear" w:color="auto" w:fill="A5A5A5"/>
          </w:tcPr>
          <w:p w14:paraId="57D57A24" w14:textId="6698B25D" w:rsidR="008B0D55" w:rsidRPr="00D35E33" w:rsidRDefault="00D35E33" w:rsidP="00367ECB">
            <w:pPr>
              <w:spacing w:after="0" w:line="240" w:lineRule="auto"/>
              <w:jc w:val="center"/>
              <w:rPr>
                <w:rFonts w:ascii="Times New Roman" w:hAnsi="Times New Roman"/>
                <w:b/>
                <w:bCs/>
                <w:sz w:val="24"/>
                <w:szCs w:val="24"/>
              </w:rPr>
            </w:pPr>
            <w:r>
              <w:rPr>
                <w:rFonts w:ascii="Times New Roman" w:hAnsi="Times New Roman"/>
                <w:b/>
                <w:bCs/>
                <w:sz w:val="24"/>
                <w:szCs w:val="24"/>
              </w:rPr>
              <w:t>DENEDİĞİM ÇÖZÜM YOLLARI</w:t>
            </w:r>
          </w:p>
        </w:tc>
        <w:tc>
          <w:tcPr>
            <w:tcW w:w="3606" w:type="dxa"/>
            <w:tcBorders>
              <w:left w:val="nil"/>
            </w:tcBorders>
            <w:shd w:val="clear" w:color="auto" w:fill="A5A5A5"/>
          </w:tcPr>
          <w:p w14:paraId="3F20689E" w14:textId="7979F1D6" w:rsidR="008B0D55" w:rsidRPr="00D35E33" w:rsidRDefault="00D35E33" w:rsidP="00D35E33">
            <w:pPr>
              <w:spacing w:after="0" w:line="240" w:lineRule="auto"/>
              <w:jc w:val="center"/>
              <w:rPr>
                <w:rFonts w:ascii="Times New Roman" w:hAnsi="Times New Roman"/>
                <w:b/>
                <w:bCs/>
                <w:sz w:val="24"/>
                <w:szCs w:val="24"/>
              </w:rPr>
            </w:pPr>
            <w:r>
              <w:rPr>
                <w:rFonts w:ascii="Times New Roman" w:hAnsi="Times New Roman"/>
                <w:b/>
                <w:bCs/>
                <w:sz w:val="24"/>
                <w:szCs w:val="24"/>
              </w:rPr>
              <w:t>ALTERNATİF ÇÖZÜM YOLLARI</w:t>
            </w:r>
          </w:p>
        </w:tc>
      </w:tr>
      <w:tr w:rsidR="008B0D55" w:rsidRPr="00367ECB" w14:paraId="7B58F583" w14:textId="77777777" w:rsidTr="00D35E33">
        <w:tc>
          <w:tcPr>
            <w:tcW w:w="3501" w:type="dxa"/>
            <w:shd w:val="clear" w:color="auto" w:fill="A5A5A5"/>
          </w:tcPr>
          <w:p w14:paraId="7A9B71F0" w14:textId="77777777" w:rsidR="008B0D55" w:rsidRPr="00367ECB" w:rsidRDefault="008B0D55" w:rsidP="00367ECB">
            <w:pPr>
              <w:spacing w:after="0" w:line="240" w:lineRule="auto"/>
              <w:rPr>
                <w:rFonts w:ascii="Times New Roman" w:hAnsi="Times New Roman"/>
                <w:b/>
                <w:bCs/>
                <w:color w:val="FFFFFF"/>
                <w:sz w:val="24"/>
                <w:szCs w:val="24"/>
              </w:rPr>
            </w:pPr>
          </w:p>
          <w:p w14:paraId="386F036B" w14:textId="77777777" w:rsidR="008B0D55" w:rsidRPr="00367ECB" w:rsidRDefault="008B0D55" w:rsidP="00367ECB">
            <w:pPr>
              <w:spacing w:after="0" w:line="240" w:lineRule="auto"/>
              <w:rPr>
                <w:rFonts w:ascii="Times New Roman" w:hAnsi="Times New Roman"/>
                <w:b/>
                <w:bCs/>
                <w:color w:val="FFFFFF"/>
                <w:sz w:val="24"/>
                <w:szCs w:val="24"/>
              </w:rPr>
            </w:pPr>
          </w:p>
          <w:p w14:paraId="15E2E3D5" w14:textId="77777777" w:rsidR="008B0D55" w:rsidRPr="00367ECB" w:rsidRDefault="008B0D55" w:rsidP="00367ECB">
            <w:pPr>
              <w:spacing w:after="0" w:line="240" w:lineRule="auto"/>
              <w:rPr>
                <w:rFonts w:ascii="Times New Roman" w:hAnsi="Times New Roman"/>
                <w:b/>
                <w:bCs/>
                <w:color w:val="FFFFFF"/>
                <w:sz w:val="24"/>
                <w:szCs w:val="24"/>
              </w:rPr>
            </w:pPr>
          </w:p>
          <w:p w14:paraId="3C4B328D" w14:textId="77777777" w:rsidR="008B0D55" w:rsidRPr="00367ECB" w:rsidRDefault="008B0D55" w:rsidP="00367ECB">
            <w:pPr>
              <w:spacing w:after="0" w:line="240" w:lineRule="auto"/>
              <w:rPr>
                <w:rFonts w:ascii="Times New Roman" w:hAnsi="Times New Roman"/>
                <w:b/>
                <w:bCs/>
                <w:color w:val="FFFFFF"/>
                <w:sz w:val="24"/>
                <w:szCs w:val="24"/>
              </w:rPr>
            </w:pPr>
          </w:p>
          <w:p w14:paraId="2BDF32B3" w14:textId="77777777" w:rsidR="008B0D55" w:rsidRPr="00367ECB" w:rsidRDefault="008B0D55" w:rsidP="00367ECB">
            <w:pPr>
              <w:spacing w:after="0" w:line="240" w:lineRule="auto"/>
              <w:rPr>
                <w:rFonts w:ascii="Times New Roman" w:hAnsi="Times New Roman"/>
                <w:b/>
                <w:bCs/>
                <w:color w:val="FFFFFF"/>
                <w:sz w:val="24"/>
                <w:szCs w:val="24"/>
              </w:rPr>
            </w:pPr>
          </w:p>
          <w:p w14:paraId="2CA8D0F3" w14:textId="77777777" w:rsidR="008B0D55" w:rsidRPr="00367ECB" w:rsidRDefault="008B0D55" w:rsidP="00367ECB">
            <w:pPr>
              <w:spacing w:after="0" w:line="240" w:lineRule="auto"/>
              <w:rPr>
                <w:rFonts w:ascii="Times New Roman" w:hAnsi="Times New Roman"/>
                <w:b/>
                <w:bCs/>
                <w:color w:val="FFFFFF"/>
                <w:sz w:val="24"/>
                <w:szCs w:val="24"/>
              </w:rPr>
            </w:pPr>
          </w:p>
          <w:p w14:paraId="6364BE89" w14:textId="77777777" w:rsidR="008B0D55" w:rsidRPr="00367ECB" w:rsidRDefault="008B0D55" w:rsidP="00367ECB">
            <w:pPr>
              <w:spacing w:after="0" w:line="240" w:lineRule="auto"/>
              <w:rPr>
                <w:rFonts w:ascii="Times New Roman" w:hAnsi="Times New Roman"/>
                <w:b/>
                <w:bCs/>
                <w:color w:val="FFFFFF"/>
                <w:sz w:val="24"/>
                <w:szCs w:val="24"/>
              </w:rPr>
            </w:pPr>
          </w:p>
        </w:tc>
        <w:tc>
          <w:tcPr>
            <w:tcW w:w="3071" w:type="dxa"/>
            <w:shd w:val="clear" w:color="auto" w:fill="DBDBDB"/>
          </w:tcPr>
          <w:p w14:paraId="2AEE79D1" w14:textId="77777777" w:rsidR="008B0D55" w:rsidRPr="00367ECB" w:rsidRDefault="008B0D55" w:rsidP="00367ECB">
            <w:pPr>
              <w:spacing w:after="0" w:line="240" w:lineRule="auto"/>
              <w:rPr>
                <w:rFonts w:ascii="Times New Roman" w:hAnsi="Times New Roman"/>
                <w:sz w:val="24"/>
                <w:szCs w:val="24"/>
              </w:rPr>
            </w:pPr>
          </w:p>
          <w:p w14:paraId="19C41DEC" w14:textId="77777777" w:rsidR="008B0D55" w:rsidRPr="00367ECB" w:rsidRDefault="008B0D55" w:rsidP="00367ECB">
            <w:pPr>
              <w:spacing w:after="0" w:line="240" w:lineRule="auto"/>
              <w:rPr>
                <w:rFonts w:ascii="Times New Roman" w:hAnsi="Times New Roman"/>
                <w:sz w:val="24"/>
                <w:szCs w:val="24"/>
              </w:rPr>
            </w:pPr>
          </w:p>
          <w:p w14:paraId="13BC95CB" w14:textId="77777777" w:rsidR="008B0D55" w:rsidRPr="00367ECB" w:rsidRDefault="008B0D55" w:rsidP="00367ECB">
            <w:pPr>
              <w:spacing w:after="0" w:line="240" w:lineRule="auto"/>
              <w:rPr>
                <w:rFonts w:ascii="Times New Roman" w:hAnsi="Times New Roman"/>
                <w:sz w:val="24"/>
                <w:szCs w:val="24"/>
              </w:rPr>
            </w:pPr>
          </w:p>
          <w:p w14:paraId="44CB42EB" w14:textId="77777777" w:rsidR="008B0D55" w:rsidRPr="00367ECB" w:rsidRDefault="008B0D55" w:rsidP="00367ECB">
            <w:pPr>
              <w:spacing w:after="0" w:line="240" w:lineRule="auto"/>
              <w:rPr>
                <w:rFonts w:ascii="Times New Roman" w:hAnsi="Times New Roman"/>
                <w:sz w:val="24"/>
                <w:szCs w:val="24"/>
              </w:rPr>
            </w:pPr>
          </w:p>
          <w:p w14:paraId="44D317B9" w14:textId="77777777" w:rsidR="008B0D55" w:rsidRPr="00367ECB" w:rsidRDefault="008B0D55" w:rsidP="00367ECB">
            <w:pPr>
              <w:spacing w:after="0" w:line="240" w:lineRule="auto"/>
              <w:rPr>
                <w:rFonts w:ascii="Times New Roman" w:hAnsi="Times New Roman"/>
                <w:sz w:val="24"/>
                <w:szCs w:val="24"/>
              </w:rPr>
            </w:pPr>
          </w:p>
          <w:p w14:paraId="7141F2B0" w14:textId="77777777" w:rsidR="008B0D55" w:rsidRPr="00367ECB" w:rsidRDefault="008B0D55" w:rsidP="00367ECB">
            <w:pPr>
              <w:spacing w:after="0" w:line="240" w:lineRule="auto"/>
              <w:rPr>
                <w:rFonts w:ascii="Times New Roman" w:hAnsi="Times New Roman"/>
                <w:sz w:val="24"/>
                <w:szCs w:val="24"/>
              </w:rPr>
            </w:pPr>
          </w:p>
        </w:tc>
        <w:tc>
          <w:tcPr>
            <w:tcW w:w="3606" w:type="dxa"/>
            <w:shd w:val="clear" w:color="auto" w:fill="DBDBDB"/>
          </w:tcPr>
          <w:p w14:paraId="0A084C04" w14:textId="77777777" w:rsidR="008B0D55" w:rsidRPr="00367ECB" w:rsidRDefault="008B0D55" w:rsidP="00367ECB">
            <w:pPr>
              <w:spacing w:after="0" w:line="240" w:lineRule="auto"/>
              <w:rPr>
                <w:rFonts w:ascii="Times New Roman" w:hAnsi="Times New Roman"/>
                <w:sz w:val="24"/>
                <w:szCs w:val="24"/>
              </w:rPr>
            </w:pPr>
          </w:p>
        </w:tc>
      </w:tr>
      <w:tr w:rsidR="008B0D55" w:rsidRPr="00367ECB" w14:paraId="6A78C7A3" w14:textId="77777777" w:rsidTr="00D35E33">
        <w:tc>
          <w:tcPr>
            <w:tcW w:w="3501" w:type="dxa"/>
            <w:shd w:val="clear" w:color="auto" w:fill="A5A5A5"/>
          </w:tcPr>
          <w:p w14:paraId="1ECFAE69" w14:textId="77777777" w:rsidR="008B0D55" w:rsidRPr="00367ECB" w:rsidRDefault="008B0D55" w:rsidP="00367ECB">
            <w:pPr>
              <w:spacing w:after="0" w:line="240" w:lineRule="auto"/>
              <w:rPr>
                <w:rFonts w:ascii="Times New Roman" w:hAnsi="Times New Roman"/>
                <w:b/>
                <w:bCs/>
                <w:color w:val="FFFFFF"/>
                <w:sz w:val="24"/>
                <w:szCs w:val="24"/>
              </w:rPr>
            </w:pPr>
          </w:p>
          <w:p w14:paraId="2062A386" w14:textId="77777777" w:rsidR="008B0D55" w:rsidRPr="00367ECB" w:rsidRDefault="008B0D55" w:rsidP="00367ECB">
            <w:pPr>
              <w:spacing w:after="0" w:line="240" w:lineRule="auto"/>
              <w:rPr>
                <w:rFonts w:ascii="Times New Roman" w:hAnsi="Times New Roman"/>
                <w:b/>
                <w:bCs/>
                <w:color w:val="FFFFFF"/>
                <w:sz w:val="24"/>
                <w:szCs w:val="24"/>
              </w:rPr>
            </w:pPr>
          </w:p>
          <w:p w14:paraId="03281A0F" w14:textId="77777777" w:rsidR="008B0D55" w:rsidRPr="00367ECB" w:rsidRDefault="008B0D55" w:rsidP="00367ECB">
            <w:pPr>
              <w:spacing w:after="0" w:line="240" w:lineRule="auto"/>
              <w:rPr>
                <w:rFonts w:ascii="Times New Roman" w:hAnsi="Times New Roman"/>
                <w:b/>
                <w:bCs/>
                <w:color w:val="FFFFFF"/>
                <w:sz w:val="24"/>
                <w:szCs w:val="24"/>
              </w:rPr>
            </w:pPr>
          </w:p>
        </w:tc>
        <w:tc>
          <w:tcPr>
            <w:tcW w:w="3071" w:type="dxa"/>
            <w:shd w:val="clear" w:color="auto" w:fill="EDEDED"/>
          </w:tcPr>
          <w:p w14:paraId="347C64C7" w14:textId="77777777" w:rsidR="008B0D55" w:rsidRPr="00367ECB" w:rsidRDefault="008B0D55" w:rsidP="00367ECB">
            <w:pPr>
              <w:spacing w:after="0" w:line="240" w:lineRule="auto"/>
              <w:rPr>
                <w:rFonts w:ascii="Times New Roman" w:hAnsi="Times New Roman"/>
                <w:sz w:val="24"/>
                <w:szCs w:val="24"/>
              </w:rPr>
            </w:pPr>
          </w:p>
          <w:p w14:paraId="2332EA08" w14:textId="77777777" w:rsidR="008B0D55" w:rsidRPr="00367ECB" w:rsidRDefault="008B0D55" w:rsidP="00367ECB">
            <w:pPr>
              <w:spacing w:after="0" w:line="240" w:lineRule="auto"/>
              <w:rPr>
                <w:rFonts w:ascii="Times New Roman" w:hAnsi="Times New Roman"/>
                <w:sz w:val="24"/>
                <w:szCs w:val="24"/>
              </w:rPr>
            </w:pPr>
          </w:p>
          <w:p w14:paraId="7349072D" w14:textId="77777777" w:rsidR="008B0D55" w:rsidRPr="00367ECB" w:rsidRDefault="008B0D55" w:rsidP="00367ECB">
            <w:pPr>
              <w:spacing w:after="0" w:line="240" w:lineRule="auto"/>
              <w:rPr>
                <w:rFonts w:ascii="Times New Roman" w:hAnsi="Times New Roman"/>
                <w:sz w:val="24"/>
                <w:szCs w:val="24"/>
              </w:rPr>
            </w:pPr>
          </w:p>
          <w:p w14:paraId="53A5341F" w14:textId="77777777" w:rsidR="008B0D55" w:rsidRPr="00367ECB" w:rsidRDefault="008B0D55" w:rsidP="00367ECB">
            <w:pPr>
              <w:spacing w:after="0" w:line="240" w:lineRule="auto"/>
              <w:rPr>
                <w:rFonts w:ascii="Times New Roman" w:hAnsi="Times New Roman"/>
                <w:sz w:val="24"/>
                <w:szCs w:val="24"/>
              </w:rPr>
            </w:pPr>
          </w:p>
          <w:p w14:paraId="03CD5CF6" w14:textId="77777777" w:rsidR="008B0D55" w:rsidRPr="00367ECB" w:rsidRDefault="008B0D55" w:rsidP="00367ECB">
            <w:pPr>
              <w:spacing w:after="0" w:line="240" w:lineRule="auto"/>
              <w:rPr>
                <w:rFonts w:ascii="Times New Roman" w:hAnsi="Times New Roman"/>
                <w:sz w:val="24"/>
                <w:szCs w:val="24"/>
              </w:rPr>
            </w:pPr>
          </w:p>
          <w:p w14:paraId="7873F8B8" w14:textId="77777777" w:rsidR="008B0D55" w:rsidRPr="00367ECB" w:rsidRDefault="008B0D55" w:rsidP="00367ECB">
            <w:pPr>
              <w:spacing w:after="0" w:line="240" w:lineRule="auto"/>
              <w:rPr>
                <w:rFonts w:ascii="Times New Roman" w:hAnsi="Times New Roman"/>
                <w:sz w:val="24"/>
                <w:szCs w:val="24"/>
              </w:rPr>
            </w:pPr>
          </w:p>
          <w:p w14:paraId="1419A342" w14:textId="77777777" w:rsidR="008B0D55" w:rsidRPr="00367ECB" w:rsidRDefault="008B0D55" w:rsidP="00367ECB">
            <w:pPr>
              <w:spacing w:after="0" w:line="240" w:lineRule="auto"/>
              <w:rPr>
                <w:rFonts w:ascii="Times New Roman" w:hAnsi="Times New Roman"/>
                <w:sz w:val="24"/>
                <w:szCs w:val="24"/>
              </w:rPr>
            </w:pPr>
          </w:p>
          <w:p w14:paraId="3698CA8F" w14:textId="77777777" w:rsidR="008B0D55" w:rsidRPr="00367ECB" w:rsidRDefault="008B0D55" w:rsidP="00367ECB">
            <w:pPr>
              <w:spacing w:after="0" w:line="240" w:lineRule="auto"/>
              <w:rPr>
                <w:rFonts w:ascii="Times New Roman" w:hAnsi="Times New Roman"/>
                <w:sz w:val="24"/>
                <w:szCs w:val="24"/>
              </w:rPr>
            </w:pPr>
          </w:p>
        </w:tc>
        <w:tc>
          <w:tcPr>
            <w:tcW w:w="3606" w:type="dxa"/>
            <w:shd w:val="clear" w:color="auto" w:fill="EDEDED"/>
          </w:tcPr>
          <w:p w14:paraId="1E9F908A" w14:textId="77777777" w:rsidR="008B0D55" w:rsidRPr="00367ECB" w:rsidRDefault="008B0D55" w:rsidP="00367ECB">
            <w:pPr>
              <w:spacing w:after="0" w:line="240" w:lineRule="auto"/>
              <w:rPr>
                <w:rFonts w:ascii="Times New Roman" w:hAnsi="Times New Roman"/>
                <w:sz w:val="24"/>
                <w:szCs w:val="24"/>
              </w:rPr>
            </w:pPr>
          </w:p>
        </w:tc>
      </w:tr>
      <w:tr w:rsidR="008B0D55" w:rsidRPr="00367ECB" w14:paraId="615A4741" w14:textId="77777777" w:rsidTr="00D35E33">
        <w:tc>
          <w:tcPr>
            <w:tcW w:w="3501" w:type="dxa"/>
            <w:shd w:val="clear" w:color="auto" w:fill="A5A5A5"/>
          </w:tcPr>
          <w:p w14:paraId="368F9953" w14:textId="77777777" w:rsidR="008B0D55" w:rsidRPr="00367ECB" w:rsidRDefault="008B0D55" w:rsidP="00367ECB">
            <w:pPr>
              <w:spacing w:after="0" w:line="240" w:lineRule="auto"/>
              <w:rPr>
                <w:rFonts w:ascii="Times New Roman" w:hAnsi="Times New Roman"/>
                <w:b/>
                <w:bCs/>
                <w:color w:val="FFFFFF"/>
                <w:sz w:val="24"/>
                <w:szCs w:val="24"/>
              </w:rPr>
            </w:pPr>
          </w:p>
          <w:p w14:paraId="3DF9C837" w14:textId="77777777" w:rsidR="008B0D55" w:rsidRPr="00367ECB" w:rsidRDefault="008B0D55" w:rsidP="00367ECB">
            <w:pPr>
              <w:spacing w:after="0" w:line="240" w:lineRule="auto"/>
              <w:rPr>
                <w:rFonts w:ascii="Times New Roman" w:hAnsi="Times New Roman"/>
                <w:b/>
                <w:bCs/>
                <w:color w:val="FFFFFF"/>
                <w:sz w:val="24"/>
                <w:szCs w:val="24"/>
              </w:rPr>
            </w:pPr>
          </w:p>
          <w:p w14:paraId="3282AF43" w14:textId="77777777" w:rsidR="008B0D55" w:rsidRPr="00367ECB" w:rsidRDefault="008B0D55" w:rsidP="00367ECB">
            <w:pPr>
              <w:spacing w:after="0" w:line="240" w:lineRule="auto"/>
              <w:rPr>
                <w:rFonts w:ascii="Times New Roman" w:hAnsi="Times New Roman"/>
                <w:b/>
                <w:bCs/>
                <w:color w:val="FFFFFF"/>
                <w:sz w:val="24"/>
                <w:szCs w:val="24"/>
              </w:rPr>
            </w:pPr>
          </w:p>
          <w:p w14:paraId="5A8A698A" w14:textId="77777777" w:rsidR="008B0D55" w:rsidRPr="00367ECB" w:rsidRDefault="008B0D55" w:rsidP="00367ECB">
            <w:pPr>
              <w:spacing w:after="0" w:line="240" w:lineRule="auto"/>
              <w:rPr>
                <w:rFonts w:ascii="Times New Roman" w:hAnsi="Times New Roman"/>
                <w:b/>
                <w:bCs/>
                <w:color w:val="FFFFFF"/>
                <w:sz w:val="24"/>
                <w:szCs w:val="24"/>
              </w:rPr>
            </w:pPr>
          </w:p>
        </w:tc>
        <w:tc>
          <w:tcPr>
            <w:tcW w:w="3071" w:type="dxa"/>
            <w:shd w:val="clear" w:color="auto" w:fill="DBDBDB"/>
          </w:tcPr>
          <w:p w14:paraId="0AFFC8EC" w14:textId="77777777" w:rsidR="008B0D55" w:rsidRPr="00367ECB" w:rsidRDefault="008B0D55" w:rsidP="00367ECB">
            <w:pPr>
              <w:spacing w:after="0" w:line="240" w:lineRule="auto"/>
              <w:rPr>
                <w:rFonts w:ascii="Times New Roman" w:hAnsi="Times New Roman"/>
                <w:sz w:val="24"/>
                <w:szCs w:val="24"/>
              </w:rPr>
            </w:pPr>
          </w:p>
          <w:p w14:paraId="11CBCDE5" w14:textId="77777777" w:rsidR="008B0D55" w:rsidRPr="00367ECB" w:rsidRDefault="008B0D55" w:rsidP="00367ECB">
            <w:pPr>
              <w:spacing w:after="0" w:line="240" w:lineRule="auto"/>
              <w:rPr>
                <w:rFonts w:ascii="Times New Roman" w:hAnsi="Times New Roman"/>
                <w:sz w:val="24"/>
                <w:szCs w:val="24"/>
              </w:rPr>
            </w:pPr>
          </w:p>
          <w:p w14:paraId="52A67A98" w14:textId="77777777" w:rsidR="008B0D55" w:rsidRPr="00367ECB" w:rsidRDefault="008B0D55" w:rsidP="00367ECB">
            <w:pPr>
              <w:spacing w:after="0" w:line="240" w:lineRule="auto"/>
              <w:rPr>
                <w:rFonts w:ascii="Times New Roman" w:hAnsi="Times New Roman"/>
                <w:sz w:val="24"/>
                <w:szCs w:val="24"/>
              </w:rPr>
            </w:pPr>
          </w:p>
          <w:p w14:paraId="57BA0018" w14:textId="77777777" w:rsidR="008B0D55" w:rsidRPr="00367ECB" w:rsidRDefault="008B0D55" w:rsidP="00367ECB">
            <w:pPr>
              <w:spacing w:after="0" w:line="240" w:lineRule="auto"/>
              <w:rPr>
                <w:rFonts w:ascii="Times New Roman" w:hAnsi="Times New Roman"/>
                <w:sz w:val="24"/>
                <w:szCs w:val="24"/>
              </w:rPr>
            </w:pPr>
          </w:p>
          <w:p w14:paraId="15A2819F" w14:textId="77777777" w:rsidR="008B0D55" w:rsidRPr="00367ECB" w:rsidRDefault="008B0D55" w:rsidP="00367ECB">
            <w:pPr>
              <w:spacing w:after="0" w:line="240" w:lineRule="auto"/>
              <w:rPr>
                <w:rFonts w:ascii="Times New Roman" w:hAnsi="Times New Roman"/>
                <w:sz w:val="24"/>
                <w:szCs w:val="24"/>
              </w:rPr>
            </w:pPr>
          </w:p>
          <w:p w14:paraId="16536FA1" w14:textId="77777777" w:rsidR="008B0D55" w:rsidRPr="00367ECB" w:rsidRDefault="008B0D55" w:rsidP="00367ECB">
            <w:pPr>
              <w:spacing w:after="0" w:line="240" w:lineRule="auto"/>
              <w:rPr>
                <w:rFonts w:ascii="Times New Roman" w:hAnsi="Times New Roman"/>
                <w:sz w:val="24"/>
                <w:szCs w:val="24"/>
              </w:rPr>
            </w:pPr>
          </w:p>
          <w:p w14:paraId="19EE362D" w14:textId="77777777" w:rsidR="008B0D55" w:rsidRPr="00367ECB" w:rsidRDefault="008B0D55" w:rsidP="00367ECB">
            <w:pPr>
              <w:spacing w:after="0" w:line="240" w:lineRule="auto"/>
              <w:rPr>
                <w:rFonts w:ascii="Times New Roman" w:hAnsi="Times New Roman"/>
                <w:sz w:val="24"/>
                <w:szCs w:val="24"/>
              </w:rPr>
            </w:pPr>
          </w:p>
          <w:p w14:paraId="62A12926" w14:textId="77777777" w:rsidR="008B0D55" w:rsidRPr="00367ECB" w:rsidRDefault="008B0D55" w:rsidP="00367ECB">
            <w:pPr>
              <w:spacing w:after="0" w:line="240" w:lineRule="auto"/>
              <w:rPr>
                <w:rFonts w:ascii="Times New Roman" w:hAnsi="Times New Roman"/>
                <w:sz w:val="24"/>
                <w:szCs w:val="24"/>
              </w:rPr>
            </w:pPr>
          </w:p>
          <w:p w14:paraId="5BB4779C" w14:textId="77777777" w:rsidR="008B0D55" w:rsidRPr="00367ECB" w:rsidRDefault="008B0D55" w:rsidP="00367ECB">
            <w:pPr>
              <w:spacing w:after="0" w:line="240" w:lineRule="auto"/>
              <w:rPr>
                <w:rFonts w:ascii="Times New Roman" w:hAnsi="Times New Roman"/>
                <w:sz w:val="24"/>
                <w:szCs w:val="24"/>
              </w:rPr>
            </w:pPr>
          </w:p>
        </w:tc>
        <w:tc>
          <w:tcPr>
            <w:tcW w:w="3606" w:type="dxa"/>
            <w:shd w:val="clear" w:color="auto" w:fill="DBDBDB"/>
          </w:tcPr>
          <w:p w14:paraId="355D8F96" w14:textId="77777777" w:rsidR="008B0D55" w:rsidRPr="00367ECB" w:rsidRDefault="008B0D55" w:rsidP="00367ECB">
            <w:pPr>
              <w:spacing w:after="0" w:line="240" w:lineRule="auto"/>
              <w:rPr>
                <w:rFonts w:ascii="Times New Roman" w:hAnsi="Times New Roman"/>
                <w:sz w:val="24"/>
                <w:szCs w:val="24"/>
              </w:rPr>
            </w:pPr>
          </w:p>
        </w:tc>
      </w:tr>
      <w:tr w:rsidR="008B0D55" w:rsidRPr="00367ECB" w14:paraId="3F8CCC15" w14:textId="77777777" w:rsidTr="00D35E33">
        <w:tc>
          <w:tcPr>
            <w:tcW w:w="3501" w:type="dxa"/>
            <w:shd w:val="clear" w:color="auto" w:fill="A5A5A5"/>
          </w:tcPr>
          <w:p w14:paraId="5F6C79AE" w14:textId="77777777" w:rsidR="008B0D55" w:rsidRPr="00367ECB" w:rsidRDefault="008B0D55" w:rsidP="00367ECB">
            <w:pPr>
              <w:spacing w:after="0" w:line="240" w:lineRule="auto"/>
              <w:rPr>
                <w:rFonts w:ascii="Times New Roman" w:hAnsi="Times New Roman"/>
                <w:b/>
                <w:bCs/>
                <w:color w:val="FFFFFF"/>
                <w:sz w:val="24"/>
                <w:szCs w:val="24"/>
              </w:rPr>
            </w:pPr>
          </w:p>
          <w:p w14:paraId="5F84E5B8" w14:textId="77777777" w:rsidR="008B0D55" w:rsidRPr="00367ECB" w:rsidRDefault="008B0D55" w:rsidP="00367ECB">
            <w:pPr>
              <w:spacing w:after="0" w:line="240" w:lineRule="auto"/>
              <w:rPr>
                <w:rFonts w:ascii="Times New Roman" w:hAnsi="Times New Roman"/>
                <w:b/>
                <w:bCs/>
                <w:color w:val="FFFFFF"/>
                <w:sz w:val="24"/>
                <w:szCs w:val="24"/>
              </w:rPr>
            </w:pPr>
          </w:p>
          <w:p w14:paraId="086DB810" w14:textId="77777777" w:rsidR="008B0D55" w:rsidRPr="00367ECB" w:rsidRDefault="008B0D55" w:rsidP="00367ECB">
            <w:pPr>
              <w:spacing w:after="0" w:line="240" w:lineRule="auto"/>
              <w:rPr>
                <w:rFonts w:ascii="Times New Roman" w:hAnsi="Times New Roman"/>
                <w:b/>
                <w:bCs/>
                <w:color w:val="FFFFFF"/>
                <w:sz w:val="24"/>
                <w:szCs w:val="24"/>
              </w:rPr>
            </w:pPr>
          </w:p>
          <w:p w14:paraId="743AE6B8" w14:textId="77777777" w:rsidR="008B0D55" w:rsidRPr="00367ECB" w:rsidRDefault="008B0D55" w:rsidP="00367ECB">
            <w:pPr>
              <w:spacing w:after="0" w:line="240" w:lineRule="auto"/>
              <w:rPr>
                <w:rFonts w:ascii="Times New Roman" w:hAnsi="Times New Roman"/>
                <w:b/>
                <w:bCs/>
                <w:color w:val="FFFFFF"/>
                <w:sz w:val="24"/>
                <w:szCs w:val="24"/>
              </w:rPr>
            </w:pPr>
          </w:p>
          <w:p w14:paraId="12B227CB" w14:textId="77777777" w:rsidR="008B0D55" w:rsidRPr="00367ECB" w:rsidRDefault="008B0D55" w:rsidP="00367ECB">
            <w:pPr>
              <w:spacing w:after="0" w:line="240" w:lineRule="auto"/>
              <w:rPr>
                <w:rFonts w:ascii="Times New Roman" w:hAnsi="Times New Roman"/>
                <w:b/>
                <w:bCs/>
                <w:color w:val="FFFFFF"/>
                <w:sz w:val="24"/>
                <w:szCs w:val="24"/>
              </w:rPr>
            </w:pPr>
          </w:p>
        </w:tc>
        <w:tc>
          <w:tcPr>
            <w:tcW w:w="3071" w:type="dxa"/>
            <w:shd w:val="clear" w:color="auto" w:fill="EDEDED"/>
          </w:tcPr>
          <w:p w14:paraId="57AD4F77" w14:textId="77777777" w:rsidR="008B0D55" w:rsidRPr="00367ECB" w:rsidRDefault="008B0D55" w:rsidP="00367ECB">
            <w:pPr>
              <w:spacing w:after="0" w:line="240" w:lineRule="auto"/>
              <w:rPr>
                <w:rFonts w:ascii="Times New Roman" w:hAnsi="Times New Roman"/>
                <w:sz w:val="24"/>
                <w:szCs w:val="24"/>
              </w:rPr>
            </w:pPr>
          </w:p>
          <w:p w14:paraId="2ECE7554" w14:textId="77777777" w:rsidR="008B0D55" w:rsidRPr="00367ECB" w:rsidRDefault="008B0D55" w:rsidP="00367ECB">
            <w:pPr>
              <w:spacing w:after="0" w:line="240" w:lineRule="auto"/>
              <w:rPr>
                <w:rFonts w:ascii="Times New Roman" w:hAnsi="Times New Roman"/>
                <w:sz w:val="24"/>
                <w:szCs w:val="24"/>
              </w:rPr>
            </w:pPr>
          </w:p>
          <w:p w14:paraId="4177DCF9" w14:textId="77777777" w:rsidR="008B0D55" w:rsidRPr="00367ECB" w:rsidRDefault="008B0D55" w:rsidP="00367ECB">
            <w:pPr>
              <w:spacing w:after="0" w:line="240" w:lineRule="auto"/>
              <w:rPr>
                <w:rFonts w:ascii="Times New Roman" w:hAnsi="Times New Roman"/>
                <w:sz w:val="24"/>
                <w:szCs w:val="24"/>
              </w:rPr>
            </w:pPr>
          </w:p>
          <w:p w14:paraId="2E6524E9" w14:textId="77777777" w:rsidR="008B0D55" w:rsidRPr="00367ECB" w:rsidRDefault="008B0D55" w:rsidP="00367ECB">
            <w:pPr>
              <w:spacing w:after="0" w:line="240" w:lineRule="auto"/>
              <w:rPr>
                <w:rFonts w:ascii="Times New Roman" w:hAnsi="Times New Roman"/>
                <w:sz w:val="24"/>
                <w:szCs w:val="24"/>
              </w:rPr>
            </w:pPr>
          </w:p>
          <w:p w14:paraId="7945BA0F" w14:textId="77777777" w:rsidR="008B0D55" w:rsidRPr="00367ECB" w:rsidRDefault="008B0D55" w:rsidP="00367ECB">
            <w:pPr>
              <w:spacing w:after="0" w:line="240" w:lineRule="auto"/>
              <w:rPr>
                <w:rFonts w:ascii="Times New Roman" w:hAnsi="Times New Roman"/>
                <w:sz w:val="24"/>
                <w:szCs w:val="24"/>
              </w:rPr>
            </w:pPr>
          </w:p>
          <w:p w14:paraId="02FFD33B" w14:textId="77777777" w:rsidR="008B0D55" w:rsidRPr="00367ECB" w:rsidRDefault="008B0D55" w:rsidP="00367ECB">
            <w:pPr>
              <w:spacing w:after="0" w:line="240" w:lineRule="auto"/>
              <w:rPr>
                <w:rFonts w:ascii="Times New Roman" w:hAnsi="Times New Roman"/>
                <w:sz w:val="24"/>
                <w:szCs w:val="24"/>
              </w:rPr>
            </w:pPr>
          </w:p>
          <w:p w14:paraId="2B5722A0" w14:textId="77777777" w:rsidR="008B0D55" w:rsidRPr="00367ECB" w:rsidRDefault="008B0D55" w:rsidP="00367ECB">
            <w:pPr>
              <w:spacing w:after="0" w:line="240" w:lineRule="auto"/>
              <w:rPr>
                <w:rFonts w:ascii="Times New Roman" w:hAnsi="Times New Roman"/>
                <w:sz w:val="24"/>
                <w:szCs w:val="24"/>
              </w:rPr>
            </w:pPr>
          </w:p>
          <w:p w14:paraId="48D823B3" w14:textId="77777777" w:rsidR="008B0D55" w:rsidRPr="00367ECB" w:rsidRDefault="008B0D55" w:rsidP="00367ECB">
            <w:pPr>
              <w:spacing w:after="0" w:line="240" w:lineRule="auto"/>
              <w:rPr>
                <w:rFonts w:ascii="Times New Roman" w:hAnsi="Times New Roman"/>
                <w:sz w:val="24"/>
                <w:szCs w:val="24"/>
              </w:rPr>
            </w:pPr>
          </w:p>
        </w:tc>
        <w:tc>
          <w:tcPr>
            <w:tcW w:w="3606" w:type="dxa"/>
            <w:shd w:val="clear" w:color="auto" w:fill="EDEDED"/>
          </w:tcPr>
          <w:p w14:paraId="26DE7720" w14:textId="77777777" w:rsidR="008B0D55" w:rsidRPr="00367ECB" w:rsidRDefault="008B0D55" w:rsidP="00367ECB">
            <w:pPr>
              <w:spacing w:after="0" w:line="240" w:lineRule="auto"/>
              <w:rPr>
                <w:rFonts w:ascii="Times New Roman" w:hAnsi="Times New Roman"/>
                <w:sz w:val="24"/>
                <w:szCs w:val="24"/>
              </w:rPr>
            </w:pPr>
          </w:p>
        </w:tc>
      </w:tr>
    </w:tbl>
    <w:p w14:paraId="177E2A15" w14:textId="77777777" w:rsidR="008B0D55" w:rsidRPr="003B663A" w:rsidRDefault="008B0D55">
      <w:pPr>
        <w:rPr>
          <w:rFonts w:ascii="Times New Roman" w:hAnsi="Times New Roman"/>
          <w:sz w:val="24"/>
          <w:szCs w:val="24"/>
        </w:rPr>
      </w:pPr>
    </w:p>
    <w:bookmarkEnd w:id="0"/>
    <w:p w14:paraId="5E21230C" w14:textId="77777777" w:rsidR="008B0D55" w:rsidRPr="003B663A" w:rsidRDefault="008B0D55">
      <w:pPr>
        <w:rPr>
          <w:rFonts w:ascii="Times New Roman" w:hAnsi="Times New Roman"/>
          <w:sz w:val="24"/>
          <w:szCs w:val="24"/>
        </w:rPr>
      </w:pPr>
    </w:p>
    <w:sectPr w:rsidR="008B0D55" w:rsidRPr="003B663A" w:rsidSect="00EC1E21">
      <w:footerReference w:type="default" r:id="rId8"/>
      <w:pgSz w:w="11906" w:h="16838"/>
      <w:pgMar w:top="993" w:right="1417" w:bottom="1134"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88AE" w14:textId="77777777" w:rsidR="00A1541A" w:rsidRDefault="00A1541A" w:rsidP="00BF2FB1">
      <w:pPr>
        <w:spacing w:after="0" w:line="240" w:lineRule="auto"/>
      </w:pPr>
      <w:r>
        <w:separator/>
      </w:r>
    </w:p>
  </w:endnote>
  <w:endnote w:type="continuationSeparator" w:id="0">
    <w:p w14:paraId="045AFE8B" w14:textId="77777777" w:rsidR="00A1541A" w:rsidRDefault="00A1541A"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032B" w14:textId="77AE4FB5" w:rsidR="008B0D55" w:rsidRDefault="00AE530B">
    <w:pPr>
      <w:pStyle w:val="AltBilgi"/>
      <w:jc w:val="right"/>
    </w:pPr>
    <w:r>
      <w:fldChar w:fldCharType="begin"/>
    </w:r>
    <w:r w:rsidR="002478BD">
      <w:instrText xml:space="preserve"> PAGE   \* MERGEFORMAT </w:instrText>
    </w:r>
    <w:r>
      <w:fldChar w:fldCharType="separate"/>
    </w:r>
    <w:r w:rsidR="004267A7">
      <w:rPr>
        <w:noProof/>
      </w:rPr>
      <w:t>5</w:t>
    </w:r>
    <w:r>
      <w:rPr>
        <w:noProof/>
      </w:rPr>
      <w:fldChar w:fldCharType="end"/>
    </w:r>
  </w:p>
  <w:p w14:paraId="40BD4EFB" w14:textId="77777777" w:rsidR="008B0D55" w:rsidRDefault="008B0D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1EDE7" w14:textId="77777777" w:rsidR="00A1541A" w:rsidRDefault="00A1541A" w:rsidP="00BF2FB1">
      <w:pPr>
        <w:spacing w:after="0" w:line="240" w:lineRule="auto"/>
      </w:pPr>
      <w:r>
        <w:separator/>
      </w:r>
    </w:p>
  </w:footnote>
  <w:footnote w:type="continuationSeparator" w:id="0">
    <w:p w14:paraId="6EEFEB7F" w14:textId="77777777" w:rsidR="00A1541A" w:rsidRDefault="00A1541A"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7D"/>
    <w:multiLevelType w:val="hybridMultilevel"/>
    <w:tmpl w:val="B096DB24"/>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3B30A73"/>
    <w:multiLevelType w:val="hybridMultilevel"/>
    <w:tmpl w:val="93C0CE4A"/>
    <w:lvl w:ilvl="0" w:tplc="E91A28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9BC3DB4"/>
    <w:multiLevelType w:val="hybridMultilevel"/>
    <w:tmpl w:val="6FC65B4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79226E8"/>
    <w:multiLevelType w:val="hybridMultilevel"/>
    <w:tmpl w:val="0DB2B6B0"/>
    <w:lvl w:ilvl="0" w:tplc="8C6C913C">
      <w:start w:val="2"/>
      <w:numFmt w:val="bullet"/>
      <w:lvlText w:val="-"/>
      <w:lvlJc w:val="left"/>
      <w:pPr>
        <w:ind w:left="1155" w:hanging="360"/>
      </w:pPr>
      <w:rPr>
        <w:rFonts w:ascii="Times New Roman" w:eastAsia="Times New Roman" w:hAnsi="Times New Roman" w:hint="default"/>
      </w:rPr>
    </w:lvl>
    <w:lvl w:ilvl="1" w:tplc="041F0003" w:tentative="1">
      <w:start w:val="1"/>
      <w:numFmt w:val="bullet"/>
      <w:lvlText w:val="o"/>
      <w:lvlJc w:val="left"/>
      <w:pPr>
        <w:ind w:left="1875" w:hanging="360"/>
      </w:pPr>
      <w:rPr>
        <w:rFonts w:ascii="Courier New" w:hAnsi="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6"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1" w15:restartNumberingAfterBreak="0">
    <w:nsid w:val="507D075D"/>
    <w:multiLevelType w:val="hybridMultilevel"/>
    <w:tmpl w:val="62748582"/>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DC03A9"/>
    <w:multiLevelType w:val="hybridMultilevel"/>
    <w:tmpl w:val="46C682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9229D"/>
    <w:multiLevelType w:val="hybridMultilevel"/>
    <w:tmpl w:val="7FAAFCE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71C30545"/>
    <w:multiLevelType w:val="hybridMultilevel"/>
    <w:tmpl w:val="9C365376"/>
    <w:lvl w:ilvl="0" w:tplc="2C16C1C2">
      <w:start w:val="1"/>
      <w:numFmt w:val="decimal"/>
      <w:lvlText w:val="%1-"/>
      <w:lvlJc w:val="left"/>
      <w:pPr>
        <w:ind w:left="795" w:hanging="360"/>
      </w:pPr>
      <w:rPr>
        <w:rFonts w:ascii="Times New Roman" w:eastAsia="Times New Roman" w:hAnsi="Times New Roman" w:cs="Times New Roman"/>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27" w15:restartNumberingAfterBreak="0">
    <w:nsid w:val="731B2399"/>
    <w:multiLevelType w:val="hybridMultilevel"/>
    <w:tmpl w:val="5F906D2C"/>
    <w:lvl w:ilvl="0" w:tplc="8C3A180C">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9061B16"/>
    <w:multiLevelType w:val="hybridMultilevel"/>
    <w:tmpl w:val="D68AF53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A9569CF"/>
    <w:multiLevelType w:val="hybridMultilevel"/>
    <w:tmpl w:val="3B827178"/>
    <w:lvl w:ilvl="0" w:tplc="66C2C1EA">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D2C457C"/>
    <w:multiLevelType w:val="hybridMultilevel"/>
    <w:tmpl w:val="467C52F8"/>
    <w:lvl w:ilvl="0" w:tplc="AE1E29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4A1EFD"/>
    <w:multiLevelType w:val="hybridMultilevel"/>
    <w:tmpl w:val="B9F68B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7F052B03"/>
    <w:multiLevelType w:val="multilevel"/>
    <w:tmpl w:val="B56A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3"/>
  </w:num>
  <w:num w:numId="4">
    <w:abstractNumId w:val="29"/>
  </w:num>
  <w:num w:numId="5">
    <w:abstractNumId w:val="18"/>
  </w:num>
  <w:num w:numId="6">
    <w:abstractNumId w:val="11"/>
  </w:num>
  <w:num w:numId="7">
    <w:abstractNumId w:val="5"/>
  </w:num>
  <w:num w:numId="8">
    <w:abstractNumId w:val="25"/>
  </w:num>
  <w:num w:numId="9">
    <w:abstractNumId w:val="34"/>
  </w:num>
  <w:num w:numId="10">
    <w:abstractNumId w:val="0"/>
  </w:num>
  <w:num w:numId="11">
    <w:abstractNumId w:val="32"/>
  </w:num>
  <w:num w:numId="12">
    <w:abstractNumId w:val="19"/>
  </w:num>
  <w:num w:numId="13">
    <w:abstractNumId w:val="2"/>
  </w:num>
  <w:num w:numId="14">
    <w:abstractNumId w:val="9"/>
  </w:num>
  <w:num w:numId="15">
    <w:abstractNumId w:val="20"/>
  </w:num>
  <w:num w:numId="16">
    <w:abstractNumId w:val="16"/>
  </w:num>
  <w:num w:numId="17">
    <w:abstractNumId w:val="14"/>
  </w:num>
  <w:num w:numId="18">
    <w:abstractNumId w:val="3"/>
  </w:num>
  <w:num w:numId="19">
    <w:abstractNumId w:val="23"/>
  </w:num>
  <w:num w:numId="20">
    <w:abstractNumId w:val="17"/>
  </w:num>
  <w:num w:numId="21">
    <w:abstractNumId w:val="28"/>
  </w:num>
  <w:num w:numId="22">
    <w:abstractNumId w:val="30"/>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3"/>
  </w:num>
  <w:num w:numId="27">
    <w:abstractNumId w:val="27"/>
  </w:num>
  <w:num w:numId="28">
    <w:abstractNumId w:val="26"/>
  </w:num>
  <w:num w:numId="29">
    <w:abstractNumId w:val="37"/>
  </w:num>
  <w:num w:numId="30">
    <w:abstractNumId w:val="36"/>
  </w:num>
  <w:num w:numId="31">
    <w:abstractNumId w:val="15"/>
  </w:num>
  <w:num w:numId="32">
    <w:abstractNumId w:val="31"/>
  </w:num>
  <w:num w:numId="33">
    <w:abstractNumId w:val="12"/>
  </w:num>
  <w:num w:numId="34">
    <w:abstractNumId w:val="22"/>
  </w:num>
  <w:num w:numId="35">
    <w:abstractNumId w:val="24"/>
  </w:num>
  <w:num w:numId="36">
    <w:abstractNumId w:val="1"/>
  </w:num>
  <w:num w:numId="37">
    <w:abstractNumId w:val="3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mwrAUADgvhaiwAAAA="/>
  </w:docVars>
  <w:rsids>
    <w:rsidRoot w:val="00F41801"/>
    <w:rsid w:val="000109D9"/>
    <w:rsid w:val="00022D55"/>
    <w:rsid w:val="00027B53"/>
    <w:rsid w:val="00034A38"/>
    <w:rsid w:val="00052EBF"/>
    <w:rsid w:val="00056A97"/>
    <w:rsid w:val="000630C1"/>
    <w:rsid w:val="00065F98"/>
    <w:rsid w:val="00067EE0"/>
    <w:rsid w:val="00092B2B"/>
    <w:rsid w:val="0009620C"/>
    <w:rsid w:val="000A38B7"/>
    <w:rsid w:val="000B0DF1"/>
    <w:rsid w:val="000B68CD"/>
    <w:rsid w:val="000D549E"/>
    <w:rsid w:val="000E24E5"/>
    <w:rsid w:val="00102683"/>
    <w:rsid w:val="00106033"/>
    <w:rsid w:val="00111C2A"/>
    <w:rsid w:val="0016208A"/>
    <w:rsid w:val="00164B52"/>
    <w:rsid w:val="00166597"/>
    <w:rsid w:val="00181435"/>
    <w:rsid w:val="00187C2C"/>
    <w:rsid w:val="001C290B"/>
    <w:rsid w:val="001D00F7"/>
    <w:rsid w:val="001D42AF"/>
    <w:rsid w:val="001D7CBA"/>
    <w:rsid w:val="001E2B21"/>
    <w:rsid w:val="001F22A7"/>
    <w:rsid w:val="001F35E1"/>
    <w:rsid w:val="0022004F"/>
    <w:rsid w:val="00226CDB"/>
    <w:rsid w:val="00230BB2"/>
    <w:rsid w:val="00243DBC"/>
    <w:rsid w:val="002478BD"/>
    <w:rsid w:val="002501D1"/>
    <w:rsid w:val="00256D51"/>
    <w:rsid w:val="00264632"/>
    <w:rsid w:val="0028243C"/>
    <w:rsid w:val="00287877"/>
    <w:rsid w:val="002A32D0"/>
    <w:rsid w:val="002C3820"/>
    <w:rsid w:val="002C77BE"/>
    <w:rsid w:val="002D29C4"/>
    <w:rsid w:val="002D4E95"/>
    <w:rsid w:val="002E1DF0"/>
    <w:rsid w:val="0030093A"/>
    <w:rsid w:val="00301161"/>
    <w:rsid w:val="00301C8D"/>
    <w:rsid w:val="00302B89"/>
    <w:rsid w:val="00304A19"/>
    <w:rsid w:val="00307E8A"/>
    <w:rsid w:val="00332F1E"/>
    <w:rsid w:val="00333EAE"/>
    <w:rsid w:val="00347B4A"/>
    <w:rsid w:val="00350177"/>
    <w:rsid w:val="00352313"/>
    <w:rsid w:val="00353A08"/>
    <w:rsid w:val="00367ECB"/>
    <w:rsid w:val="00372A39"/>
    <w:rsid w:val="003754FD"/>
    <w:rsid w:val="003831C2"/>
    <w:rsid w:val="003843C7"/>
    <w:rsid w:val="003873B1"/>
    <w:rsid w:val="003A4EA9"/>
    <w:rsid w:val="003A651C"/>
    <w:rsid w:val="003B3AF1"/>
    <w:rsid w:val="003B6078"/>
    <w:rsid w:val="003B663A"/>
    <w:rsid w:val="003C3103"/>
    <w:rsid w:val="003C51B2"/>
    <w:rsid w:val="003C5FA8"/>
    <w:rsid w:val="003C6AA9"/>
    <w:rsid w:val="003D0B1B"/>
    <w:rsid w:val="003D5939"/>
    <w:rsid w:val="003D740B"/>
    <w:rsid w:val="004051F2"/>
    <w:rsid w:val="00407AAA"/>
    <w:rsid w:val="004267A7"/>
    <w:rsid w:val="00450970"/>
    <w:rsid w:val="00454FA8"/>
    <w:rsid w:val="00456D46"/>
    <w:rsid w:val="00460230"/>
    <w:rsid w:val="00471703"/>
    <w:rsid w:val="00476896"/>
    <w:rsid w:val="00486B9A"/>
    <w:rsid w:val="004A035D"/>
    <w:rsid w:val="004A41E6"/>
    <w:rsid w:val="004A4587"/>
    <w:rsid w:val="004A4DFC"/>
    <w:rsid w:val="004D0E97"/>
    <w:rsid w:val="004F2CD6"/>
    <w:rsid w:val="00521C01"/>
    <w:rsid w:val="005717E6"/>
    <w:rsid w:val="00571F4C"/>
    <w:rsid w:val="00582459"/>
    <w:rsid w:val="00587499"/>
    <w:rsid w:val="00591E27"/>
    <w:rsid w:val="005E1049"/>
    <w:rsid w:val="005F5274"/>
    <w:rsid w:val="00605265"/>
    <w:rsid w:val="0063627B"/>
    <w:rsid w:val="006363A1"/>
    <w:rsid w:val="00663E6E"/>
    <w:rsid w:val="006911E1"/>
    <w:rsid w:val="006A0CD7"/>
    <w:rsid w:val="006A7591"/>
    <w:rsid w:val="006C2273"/>
    <w:rsid w:val="006C40DB"/>
    <w:rsid w:val="006C698E"/>
    <w:rsid w:val="006D7351"/>
    <w:rsid w:val="006E57CA"/>
    <w:rsid w:val="006F3351"/>
    <w:rsid w:val="006F5E9C"/>
    <w:rsid w:val="00704064"/>
    <w:rsid w:val="00710BD5"/>
    <w:rsid w:val="00714797"/>
    <w:rsid w:val="007249A8"/>
    <w:rsid w:val="00726C3B"/>
    <w:rsid w:val="00740CE6"/>
    <w:rsid w:val="007725CC"/>
    <w:rsid w:val="007742B3"/>
    <w:rsid w:val="00794D97"/>
    <w:rsid w:val="007E119D"/>
    <w:rsid w:val="007F1D84"/>
    <w:rsid w:val="008053E7"/>
    <w:rsid w:val="00820308"/>
    <w:rsid w:val="00821708"/>
    <w:rsid w:val="00834425"/>
    <w:rsid w:val="008349B2"/>
    <w:rsid w:val="00837935"/>
    <w:rsid w:val="008514B2"/>
    <w:rsid w:val="00863681"/>
    <w:rsid w:val="00865033"/>
    <w:rsid w:val="00874A81"/>
    <w:rsid w:val="00875C5A"/>
    <w:rsid w:val="008A3658"/>
    <w:rsid w:val="008A6BFB"/>
    <w:rsid w:val="008B0D55"/>
    <w:rsid w:val="008D43B1"/>
    <w:rsid w:val="008E1DA9"/>
    <w:rsid w:val="008E27CF"/>
    <w:rsid w:val="008E7832"/>
    <w:rsid w:val="008F1508"/>
    <w:rsid w:val="008F76BC"/>
    <w:rsid w:val="009152F7"/>
    <w:rsid w:val="00921AB1"/>
    <w:rsid w:val="00923E02"/>
    <w:rsid w:val="00927AC0"/>
    <w:rsid w:val="009433A2"/>
    <w:rsid w:val="00947B3C"/>
    <w:rsid w:val="009601CD"/>
    <w:rsid w:val="00967F10"/>
    <w:rsid w:val="00987046"/>
    <w:rsid w:val="009A1946"/>
    <w:rsid w:val="009A66EA"/>
    <w:rsid w:val="009B0858"/>
    <w:rsid w:val="009B4823"/>
    <w:rsid w:val="009C2539"/>
    <w:rsid w:val="009C2A74"/>
    <w:rsid w:val="009D4CCE"/>
    <w:rsid w:val="009E16E8"/>
    <w:rsid w:val="009E31C2"/>
    <w:rsid w:val="009E5187"/>
    <w:rsid w:val="00A066FC"/>
    <w:rsid w:val="00A1541A"/>
    <w:rsid w:val="00A343C4"/>
    <w:rsid w:val="00A43EAE"/>
    <w:rsid w:val="00A45444"/>
    <w:rsid w:val="00A558C9"/>
    <w:rsid w:val="00A6226A"/>
    <w:rsid w:val="00A763D6"/>
    <w:rsid w:val="00A77740"/>
    <w:rsid w:val="00A85E8A"/>
    <w:rsid w:val="00A97A90"/>
    <w:rsid w:val="00AA34AD"/>
    <w:rsid w:val="00AA4974"/>
    <w:rsid w:val="00AB690F"/>
    <w:rsid w:val="00AC2063"/>
    <w:rsid w:val="00AC54F3"/>
    <w:rsid w:val="00AD336A"/>
    <w:rsid w:val="00AD3A3D"/>
    <w:rsid w:val="00AD58F7"/>
    <w:rsid w:val="00AE530B"/>
    <w:rsid w:val="00B11AB3"/>
    <w:rsid w:val="00B32978"/>
    <w:rsid w:val="00B34A00"/>
    <w:rsid w:val="00B56FC4"/>
    <w:rsid w:val="00B62548"/>
    <w:rsid w:val="00B62CC6"/>
    <w:rsid w:val="00B67E48"/>
    <w:rsid w:val="00B956D2"/>
    <w:rsid w:val="00BC6FCB"/>
    <w:rsid w:val="00BD00E3"/>
    <w:rsid w:val="00BD2974"/>
    <w:rsid w:val="00BF2FB1"/>
    <w:rsid w:val="00BF353D"/>
    <w:rsid w:val="00C036C4"/>
    <w:rsid w:val="00C059F1"/>
    <w:rsid w:val="00C16A92"/>
    <w:rsid w:val="00C3484E"/>
    <w:rsid w:val="00C70525"/>
    <w:rsid w:val="00C733C6"/>
    <w:rsid w:val="00C92851"/>
    <w:rsid w:val="00CA227F"/>
    <w:rsid w:val="00CC19DE"/>
    <w:rsid w:val="00CC23C7"/>
    <w:rsid w:val="00CC3CFC"/>
    <w:rsid w:val="00CD35CF"/>
    <w:rsid w:val="00D05595"/>
    <w:rsid w:val="00D16AD4"/>
    <w:rsid w:val="00D345EB"/>
    <w:rsid w:val="00D35A38"/>
    <w:rsid w:val="00D35E33"/>
    <w:rsid w:val="00D36AB7"/>
    <w:rsid w:val="00D377B8"/>
    <w:rsid w:val="00D403AD"/>
    <w:rsid w:val="00D46645"/>
    <w:rsid w:val="00D479EA"/>
    <w:rsid w:val="00D500B6"/>
    <w:rsid w:val="00D778A0"/>
    <w:rsid w:val="00D84321"/>
    <w:rsid w:val="00D942D1"/>
    <w:rsid w:val="00D96F3B"/>
    <w:rsid w:val="00DA2347"/>
    <w:rsid w:val="00DA54E2"/>
    <w:rsid w:val="00DB7171"/>
    <w:rsid w:val="00DD5336"/>
    <w:rsid w:val="00DF25E7"/>
    <w:rsid w:val="00DF5825"/>
    <w:rsid w:val="00E20CFE"/>
    <w:rsid w:val="00E42A0E"/>
    <w:rsid w:val="00E42F27"/>
    <w:rsid w:val="00E73EDF"/>
    <w:rsid w:val="00E755FA"/>
    <w:rsid w:val="00E81C67"/>
    <w:rsid w:val="00E9161C"/>
    <w:rsid w:val="00EB22FF"/>
    <w:rsid w:val="00EB51EE"/>
    <w:rsid w:val="00EB5729"/>
    <w:rsid w:val="00EC11D3"/>
    <w:rsid w:val="00EC1E21"/>
    <w:rsid w:val="00ED1F16"/>
    <w:rsid w:val="00EF1FA5"/>
    <w:rsid w:val="00F11D8B"/>
    <w:rsid w:val="00F35C5F"/>
    <w:rsid w:val="00F41801"/>
    <w:rsid w:val="00F4185C"/>
    <w:rsid w:val="00F61381"/>
    <w:rsid w:val="00F71176"/>
    <w:rsid w:val="00F81AC1"/>
    <w:rsid w:val="00F82761"/>
    <w:rsid w:val="00F9426F"/>
    <w:rsid w:val="00FB48E9"/>
    <w:rsid w:val="00FC68AA"/>
    <w:rsid w:val="00FD199B"/>
    <w:rsid w:val="00FD1D58"/>
    <w:rsid w:val="00FE138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32983"/>
  <w15:docId w15:val="{86E78B0C-6A34-4ECC-A9CF-92C2C5F5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831C2"/>
    <w:rPr>
      <w:rFonts w:ascii="Times New Roman" w:hAnsi="Times New Roman" w:cs="Times New Roman"/>
      <w:b/>
      <w:bCs/>
      <w:sz w:val="28"/>
      <w:szCs w:val="28"/>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 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table" w:customStyle="1" w:styleId="KlavuzTablo5Koyu-Vurgu31">
    <w:name w:val="Kılavuz Tablo 5 Koyu - Vurgu 31"/>
    <w:uiPriority w:val="99"/>
    <w:rsid w:val="003B663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54513">
      <w:marLeft w:val="0"/>
      <w:marRight w:val="0"/>
      <w:marTop w:val="0"/>
      <w:marBottom w:val="0"/>
      <w:divBdr>
        <w:top w:val="none" w:sz="0" w:space="0" w:color="auto"/>
        <w:left w:val="none" w:sz="0" w:space="0" w:color="auto"/>
        <w:bottom w:val="none" w:sz="0" w:space="0" w:color="auto"/>
        <w:right w:val="none" w:sz="0" w:space="0" w:color="auto"/>
      </w:divBdr>
      <w:divsChild>
        <w:div w:id="1700354521">
          <w:marLeft w:val="0"/>
          <w:marRight w:val="0"/>
          <w:marTop w:val="0"/>
          <w:marBottom w:val="0"/>
          <w:divBdr>
            <w:top w:val="none" w:sz="0" w:space="0" w:color="auto"/>
            <w:left w:val="none" w:sz="0" w:space="0" w:color="auto"/>
            <w:bottom w:val="none" w:sz="0" w:space="0" w:color="auto"/>
            <w:right w:val="none" w:sz="0" w:space="0" w:color="auto"/>
          </w:divBdr>
          <w:divsChild>
            <w:div w:id="1700354514">
              <w:marLeft w:val="-225"/>
              <w:marRight w:val="-225"/>
              <w:marTop w:val="0"/>
              <w:marBottom w:val="0"/>
              <w:divBdr>
                <w:top w:val="none" w:sz="0" w:space="0" w:color="auto"/>
                <w:left w:val="none" w:sz="0" w:space="0" w:color="auto"/>
                <w:bottom w:val="none" w:sz="0" w:space="0" w:color="auto"/>
                <w:right w:val="none" w:sz="0" w:space="0" w:color="auto"/>
              </w:divBdr>
              <w:divsChild>
                <w:div w:id="1700354518">
                  <w:marLeft w:val="0"/>
                  <w:marRight w:val="0"/>
                  <w:marTop w:val="0"/>
                  <w:marBottom w:val="0"/>
                  <w:divBdr>
                    <w:top w:val="none" w:sz="0" w:space="0" w:color="auto"/>
                    <w:left w:val="none" w:sz="0" w:space="0" w:color="auto"/>
                    <w:bottom w:val="none" w:sz="0" w:space="0" w:color="auto"/>
                    <w:right w:val="none" w:sz="0" w:space="0" w:color="auto"/>
                  </w:divBdr>
                  <w:divsChild>
                    <w:div w:id="1700354522">
                      <w:marLeft w:val="0"/>
                      <w:marRight w:val="0"/>
                      <w:marTop w:val="0"/>
                      <w:marBottom w:val="0"/>
                      <w:divBdr>
                        <w:top w:val="none" w:sz="0" w:space="0" w:color="auto"/>
                        <w:left w:val="none" w:sz="0" w:space="0" w:color="auto"/>
                        <w:bottom w:val="none" w:sz="0" w:space="0" w:color="auto"/>
                        <w:right w:val="none" w:sz="0" w:space="0" w:color="auto"/>
                      </w:divBdr>
                      <w:divsChild>
                        <w:div w:id="1700354519">
                          <w:marLeft w:val="0"/>
                          <w:marRight w:val="0"/>
                          <w:marTop w:val="0"/>
                          <w:marBottom w:val="0"/>
                          <w:divBdr>
                            <w:top w:val="none" w:sz="0" w:space="0" w:color="auto"/>
                            <w:left w:val="none" w:sz="0" w:space="0" w:color="auto"/>
                            <w:bottom w:val="none" w:sz="0" w:space="0" w:color="auto"/>
                            <w:right w:val="none" w:sz="0" w:space="0" w:color="auto"/>
                          </w:divBdr>
                          <w:divsChild>
                            <w:div w:id="1700354527">
                              <w:marLeft w:val="0"/>
                              <w:marRight w:val="0"/>
                              <w:marTop w:val="0"/>
                              <w:marBottom w:val="0"/>
                              <w:divBdr>
                                <w:top w:val="none" w:sz="0" w:space="0" w:color="auto"/>
                                <w:left w:val="none" w:sz="0" w:space="0" w:color="auto"/>
                                <w:bottom w:val="none" w:sz="0" w:space="0" w:color="auto"/>
                                <w:right w:val="none" w:sz="0" w:space="0" w:color="auto"/>
                              </w:divBdr>
                              <w:divsChild>
                                <w:div w:id="17003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4525">
                  <w:marLeft w:val="0"/>
                  <w:marRight w:val="0"/>
                  <w:marTop w:val="0"/>
                  <w:marBottom w:val="0"/>
                  <w:divBdr>
                    <w:top w:val="none" w:sz="0" w:space="0" w:color="auto"/>
                    <w:left w:val="none" w:sz="0" w:space="0" w:color="auto"/>
                    <w:bottom w:val="none" w:sz="0" w:space="0" w:color="auto"/>
                    <w:right w:val="none" w:sz="0" w:space="0" w:color="auto"/>
                  </w:divBdr>
                  <w:divsChild>
                    <w:div w:id="1700354523">
                      <w:marLeft w:val="0"/>
                      <w:marRight w:val="0"/>
                      <w:marTop w:val="0"/>
                      <w:marBottom w:val="0"/>
                      <w:divBdr>
                        <w:top w:val="none" w:sz="0" w:space="0" w:color="auto"/>
                        <w:left w:val="none" w:sz="0" w:space="0" w:color="auto"/>
                        <w:bottom w:val="none" w:sz="0" w:space="0" w:color="auto"/>
                        <w:right w:val="none" w:sz="0" w:space="0" w:color="auto"/>
                      </w:divBdr>
                      <w:divsChild>
                        <w:div w:id="17003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4516">
              <w:marLeft w:val="-225"/>
              <w:marRight w:val="-225"/>
              <w:marTop w:val="0"/>
              <w:marBottom w:val="0"/>
              <w:divBdr>
                <w:top w:val="none" w:sz="0" w:space="0" w:color="auto"/>
                <w:left w:val="none" w:sz="0" w:space="0" w:color="auto"/>
                <w:bottom w:val="none" w:sz="0" w:space="0" w:color="auto"/>
                <w:right w:val="none" w:sz="0" w:space="0" w:color="auto"/>
              </w:divBdr>
              <w:divsChild>
                <w:div w:id="1700354515">
                  <w:marLeft w:val="0"/>
                  <w:marRight w:val="0"/>
                  <w:marTop w:val="0"/>
                  <w:marBottom w:val="0"/>
                  <w:divBdr>
                    <w:top w:val="none" w:sz="0" w:space="0" w:color="auto"/>
                    <w:left w:val="none" w:sz="0" w:space="0" w:color="auto"/>
                    <w:bottom w:val="none" w:sz="0" w:space="0" w:color="auto"/>
                    <w:right w:val="none" w:sz="0" w:space="0" w:color="auto"/>
                  </w:divBdr>
                  <w:divsChild>
                    <w:div w:id="1700354528">
                      <w:marLeft w:val="0"/>
                      <w:marRight w:val="0"/>
                      <w:marTop w:val="0"/>
                      <w:marBottom w:val="300"/>
                      <w:divBdr>
                        <w:top w:val="none" w:sz="0" w:space="0" w:color="auto"/>
                        <w:left w:val="none" w:sz="0" w:space="0" w:color="auto"/>
                        <w:bottom w:val="none" w:sz="0" w:space="0" w:color="auto"/>
                        <w:right w:val="none" w:sz="0" w:space="0" w:color="auto"/>
                      </w:divBdr>
                      <w:divsChild>
                        <w:div w:id="17003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4529">
          <w:marLeft w:val="0"/>
          <w:marRight w:val="0"/>
          <w:marTop w:val="0"/>
          <w:marBottom w:val="0"/>
          <w:divBdr>
            <w:top w:val="none" w:sz="0" w:space="0" w:color="auto"/>
            <w:left w:val="none" w:sz="0" w:space="0" w:color="auto"/>
            <w:bottom w:val="none" w:sz="0" w:space="0" w:color="auto"/>
            <w:right w:val="none" w:sz="0" w:space="0" w:color="auto"/>
          </w:divBdr>
          <w:divsChild>
            <w:div w:id="17003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752</Words>
  <Characters>4288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MEHMET BERKAY �Z�NL�</cp:lastModifiedBy>
  <cp:revision>4</cp:revision>
  <dcterms:created xsi:type="dcterms:W3CDTF">2021-01-07T22:16:00Z</dcterms:created>
  <dcterms:modified xsi:type="dcterms:W3CDTF">2021-01-09T22:27:00Z</dcterms:modified>
</cp:coreProperties>
</file>