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80" w:rsidRPr="00F53E22" w:rsidRDefault="00F53E22" w:rsidP="00F53E22">
      <w:pPr>
        <w:spacing w:line="276" w:lineRule="auto"/>
        <w:jc w:val="center"/>
        <w:rPr>
          <w:b/>
        </w:rPr>
      </w:pPr>
      <w:r w:rsidRPr="00F53E22">
        <w:rPr>
          <w:b/>
        </w:rPr>
        <w:t>DİLİMİN UCUNDA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292180" w:rsidRPr="00047770" w:rsidTr="00A40015">
        <w:tc>
          <w:tcPr>
            <w:tcW w:w="3369" w:type="dxa"/>
          </w:tcPr>
          <w:p w:rsidR="00292180" w:rsidRPr="00047770" w:rsidRDefault="00292180" w:rsidP="00047770">
            <w:pPr>
              <w:spacing w:line="276" w:lineRule="auto"/>
              <w:rPr>
                <w:b/>
              </w:rPr>
            </w:pPr>
            <w:r w:rsidRPr="00047770">
              <w:rPr>
                <w:b/>
              </w:rPr>
              <w:t>Gelişim Alanı:</w:t>
            </w:r>
          </w:p>
        </w:tc>
        <w:tc>
          <w:tcPr>
            <w:tcW w:w="6095" w:type="dxa"/>
          </w:tcPr>
          <w:p w:rsidR="00292180" w:rsidRPr="00047770" w:rsidRDefault="00292180" w:rsidP="00047770">
            <w:pPr>
              <w:spacing w:line="276" w:lineRule="auto"/>
              <w:jc w:val="both"/>
            </w:pPr>
            <w:r w:rsidRPr="00047770">
              <w:t>Akademik</w:t>
            </w:r>
          </w:p>
        </w:tc>
      </w:tr>
      <w:tr w:rsidR="00292180" w:rsidRPr="00047770" w:rsidTr="00A40015">
        <w:tc>
          <w:tcPr>
            <w:tcW w:w="3369" w:type="dxa"/>
          </w:tcPr>
          <w:p w:rsidR="00292180" w:rsidRPr="00047770" w:rsidRDefault="00292180" w:rsidP="00047770">
            <w:pPr>
              <w:spacing w:line="276" w:lineRule="auto"/>
              <w:rPr>
                <w:b/>
              </w:rPr>
            </w:pPr>
            <w:r w:rsidRPr="00047770">
              <w:rPr>
                <w:b/>
              </w:rPr>
              <w:t>Yeterlik Alanı:</w:t>
            </w:r>
          </w:p>
        </w:tc>
        <w:tc>
          <w:tcPr>
            <w:tcW w:w="6095" w:type="dxa"/>
          </w:tcPr>
          <w:p w:rsidR="00292180" w:rsidRPr="00047770" w:rsidRDefault="00292180" w:rsidP="00047770">
            <w:pPr>
              <w:spacing w:line="276" w:lineRule="auto"/>
              <w:jc w:val="both"/>
            </w:pPr>
            <w:r w:rsidRPr="00047770">
              <w:t>Eğitsel Planlama ve Başarı</w:t>
            </w:r>
          </w:p>
        </w:tc>
      </w:tr>
      <w:tr w:rsidR="00292180" w:rsidRPr="00047770" w:rsidTr="00A40015">
        <w:tc>
          <w:tcPr>
            <w:tcW w:w="3369" w:type="dxa"/>
          </w:tcPr>
          <w:p w:rsidR="00292180" w:rsidRPr="00047770" w:rsidRDefault="00292180" w:rsidP="00047770">
            <w:pPr>
              <w:spacing w:line="276" w:lineRule="auto"/>
              <w:rPr>
                <w:b/>
              </w:rPr>
            </w:pPr>
            <w:r w:rsidRPr="00047770">
              <w:rPr>
                <w:b/>
              </w:rPr>
              <w:t>Kazanım/Hafta:</w:t>
            </w:r>
          </w:p>
        </w:tc>
        <w:tc>
          <w:tcPr>
            <w:tcW w:w="6095" w:type="dxa"/>
          </w:tcPr>
          <w:p w:rsidR="00292180" w:rsidRPr="00047770" w:rsidRDefault="00292180" w:rsidP="00047770">
            <w:pPr>
              <w:spacing w:line="276" w:lineRule="auto"/>
              <w:jc w:val="both"/>
            </w:pPr>
            <w:r w:rsidRPr="00047770">
              <w:t>Hatırlamayı zorlaştıran ve unutmaya neden olan faktörleri açıklar. / 8.Hafta</w:t>
            </w:r>
          </w:p>
        </w:tc>
      </w:tr>
      <w:tr w:rsidR="00292180" w:rsidRPr="00047770" w:rsidTr="00A40015">
        <w:tc>
          <w:tcPr>
            <w:tcW w:w="3369" w:type="dxa"/>
          </w:tcPr>
          <w:p w:rsidR="00292180" w:rsidRPr="00047770" w:rsidRDefault="00292180" w:rsidP="00047770">
            <w:pPr>
              <w:spacing w:line="276" w:lineRule="auto"/>
              <w:rPr>
                <w:b/>
              </w:rPr>
            </w:pPr>
            <w:r w:rsidRPr="00047770">
              <w:rPr>
                <w:b/>
              </w:rPr>
              <w:t>Sınıf Düzeyi:</w:t>
            </w:r>
          </w:p>
        </w:tc>
        <w:tc>
          <w:tcPr>
            <w:tcW w:w="6095" w:type="dxa"/>
          </w:tcPr>
          <w:p w:rsidR="00292180" w:rsidRPr="00047770" w:rsidRDefault="00292180" w:rsidP="00047770">
            <w:pPr>
              <w:spacing w:line="276" w:lineRule="auto"/>
              <w:jc w:val="both"/>
            </w:pPr>
            <w:r w:rsidRPr="00047770">
              <w:t>10.Sınıf</w:t>
            </w:r>
          </w:p>
        </w:tc>
      </w:tr>
      <w:tr w:rsidR="00292180" w:rsidRPr="00047770" w:rsidTr="00A40015">
        <w:tc>
          <w:tcPr>
            <w:tcW w:w="3369" w:type="dxa"/>
          </w:tcPr>
          <w:p w:rsidR="00292180" w:rsidRPr="00047770" w:rsidRDefault="00292180" w:rsidP="00047770">
            <w:pPr>
              <w:spacing w:line="276" w:lineRule="auto"/>
              <w:rPr>
                <w:b/>
              </w:rPr>
            </w:pPr>
            <w:r w:rsidRPr="00047770">
              <w:rPr>
                <w:b/>
              </w:rPr>
              <w:t>Süre:</w:t>
            </w:r>
          </w:p>
        </w:tc>
        <w:tc>
          <w:tcPr>
            <w:tcW w:w="6095" w:type="dxa"/>
          </w:tcPr>
          <w:p w:rsidR="00292180" w:rsidRPr="00047770" w:rsidRDefault="00292180" w:rsidP="00047770">
            <w:pPr>
              <w:spacing w:line="276" w:lineRule="auto"/>
              <w:jc w:val="both"/>
            </w:pPr>
            <w:r w:rsidRPr="00047770">
              <w:t>40 dk (Bir ders saati)</w:t>
            </w:r>
          </w:p>
        </w:tc>
      </w:tr>
      <w:tr w:rsidR="00292180" w:rsidRPr="00047770" w:rsidTr="00A40015">
        <w:tc>
          <w:tcPr>
            <w:tcW w:w="3369" w:type="dxa"/>
          </w:tcPr>
          <w:p w:rsidR="00292180" w:rsidRPr="00047770" w:rsidRDefault="00292180" w:rsidP="00047770">
            <w:pPr>
              <w:spacing w:line="276" w:lineRule="auto"/>
              <w:rPr>
                <w:b/>
              </w:rPr>
            </w:pPr>
            <w:r w:rsidRPr="00047770">
              <w:rPr>
                <w:b/>
              </w:rPr>
              <w:t>Araç-Gereçler:</w:t>
            </w:r>
          </w:p>
        </w:tc>
        <w:tc>
          <w:tcPr>
            <w:tcW w:w="6095" w:type="dxa"/>
          </w:tcPr>
          <w:p w:rsidR="00292180" w:rsidRPr="00047770" w:rsidRDefault="00292180" w:rsidP="00047770">
            <w:pPr>
              <w:numPr>
                <w:ilvl w:val="0"/>
                <w:numId w:val="15"/>
              </w:numPr>
              <w:spacing w:line="276" w:lineRule="auto"/>
              <w:jc w:val="both"/>
            </w:pPr>
            <w:r w:rsidRPr="00047770">
              <w:t>Etkinlik Bilgi Notu</w:t>
            </w:r>
          </w:p>
          <w:p w:rsidR="00F53E22" w:rsidRPr="00047770" w:rsidRDefault="00F53E22" w:rsidP="00047770">
            <w:pPr>
              <w:numPr>
                <w:ilvl w:val="0"/>
                <w:numId w:val="15"/>
              </w:numPr>
              <w:spacing w:line="276" w:lineRule="auto"/>
              <w:jc w:val="both"/>
            </w:pPr>
            <w:r w:rsidRPr="00047770">
              <w:t xml:space="preserve">Çalışma Yaprağı-1 </w:t>
            </w:r>
          </w:p>
          <w:p w:rsidR="00292180" w:rsidRPr="00047770" w:rsidRDefault="00292180" w:rsidP="00047770">
            <w:pPr>
              <w:numPr>
                <w:ilvl w:val="0"/>
                <w:numId w:val="15"/>
              </w:numPr>
              <w:spacing w:line="276" w:lineRule="auto"/>
              <w:jc w:val="both"/>
            </w:pPr>
            <w:r w:rsidRPr="00047770">
              <w:t>Kutu/Torba</w:t>
            </w:r>
          </w:p>
          <w:p w:rsidR="00292180" w:rsidRPr="00047770" w:rsidRDefault="00292180" w:rsidP="00047770">
            <w:pPr>
              <w:numPr>
                <w:ilvl w:val="0"/>
                <w:numId w:val="15"/>
              </w:numPr>
              <w:spacing w:line="276" w:lineRule="auto"/>
              <w:jc w:val="both"/>
            </w:pPr>
            <w:r w:rsidRPr="00047770">
              <w:t xml:space="preserve">Küçük not </w:t>
            </w:r>
            <w:r w:rsidR="00F53E22" w:rsidRPr="00047770">
              <w:t>kâğıtları</w:t>
            </w:r>
            <w:r w:rsidRPr="00047770">
              <w:t xml:space="preserve"> ve renkli kalemler</w:t>
            </w:r>
          </w:p>
        </w:tc>
      </w:tr>
      <w:tr w:rsidR="00292180" w:rsidRPr="00047770" w:rsidTr="00A40015">
        <w:tc>
          <w:tcPr>
            <w:tcW w:w="3369" w:type="dxa"/>
          </w:tcPr>
          <w:p w:rsidR="00292180" w:rsidRPr="00047770" w:rsidRDefault="00292180" w:rsidP="00047770">
            <w:pPr>
              <w:spacing w:line="276" w:lineRule="auto"/>
              <w:rPr>
                <w:b/>
              </w:rPr>
            </w:pPr>
            <w:r w:rsidRPr="00047770">
              <w:rPr>
                <w:b/>
              </w:rPr>
              <w:t>Uygulayıcı İçin Ön Hazırlık:</w:t>
            </w:r>
          </w:p>
        </w:tc>
        <w:tc>
          <w:tcPr>
            <w:tcW w:w="6095" w:type="dxa"/>
          </w:tcPr>
          <w:p w:rsidR="00292180" w:rsidRPr="00047770" w:rsidRDefault="00292180" w:rsidP="00047770">
            <w:pPr>
              <w:numPr>
                <w:ilvl w:val="0"/>
                <w:numId w:val="16"/>
              </w:numPr>
              <w:spacing w:line="276" w:lineRule="auto"/>
              <w:jc w:val="both"/>
            </w:pPr>
            <w:r w:rsidRPr="00047770">
              <w:t>Etkinlik Bilgi Notu grup sayısı kadar çoğalt</w:t>
            </w:r>
            <w:r w:rsidR="00840890" w:rsidRPr="00047770">
              <w:t>ıl</w:t>
            </w:r>
            <w:r w:rsidRPr="00047770">
              <w:t>malıdır.</w:t>
            </w:r>
          </w:p>
          <w:p w:rsidR="00292180" w:rsidRPr="00047770" w:rsidRDefault="00292180" w:rsidP="00047770">
            <w:pPr>
              <w:numPr>
                <w:ilvl w:val="0"/>
                <w:numId w:val="16"/>
              </w:numPr>
              <w:spacing w:line="276" w:lineRule="auto"/>
              <w:jc w:val="both"/>
            </w:pPr>
            <w:r w:rsidRPr="00047770">
              <w:t>Çalışma Yaprağı</w:t>
            </w:r>
            <w:r w:rsidR="003F296D" w:rsidRPr="00047770">
              <w:t>-</w:t>
            </w:r>
            <w:r w:rsidR="00840890" w:rsidRPr="00047770">
              <w:t>1 grup sayısı kadar çoğaltı</w:t>
            </w:r>
            <w:r w:rsidRPr="00047770">
              <w:t>l</w:t>
            </w:r>
            <w:r w:rsidR="00840890" w:rsidRPr="00047770">
              <w:t>mal</w:t>
            </w:r>
            <w:r w:rsidRPr="00047770">
              <w:t xml:space="preserve">ıdır. </w:t>
            </w:r>
          </w:p>
        </w:tc>
      </w:tr>
      <w:tr w:rsidR="00292180" w:rsidRPr="00047770" w:rsidTr="00A40015">
        <w:tc>
          <w:tcPr>
            <w:tcW w:w="3369" w:type="dxa"/>
          </w:tcPr>
          <w:p w:rsidR="00292180" w:rsidRPr="00047770" w:rsidRDefault="00292180" w:rsidP="00047770">
            <w:pPr>
              <w:spacing w:line="276" w:lineRule="auto"/>
              <w:rPr>
                <w:b/>
              </w:rPr>
            </w:pPr>
            <w:r w:rsidRPr="00047770">
              <w:rPr>
                <w:b/>
              </w:rPr>
              <w:t>Süreç (Uygulama Basamakları):</w:t>
            </w:r>
          </w:p>
        </w:tc>
        <w:tc>
          <w:tcPr>
            <w:tcW w:w="6095" w:type="dxa"/>
          </w:tcPr>
          <w:p w:rsidR="00292180" w:rsidRPr="00047770" w:rsidRDefault="00292180" w:rsidP="00047770">
            <w:pPr>
              <w:pStyle w:val="ListeParagraf1"/>
              <w:numPr>
                <w:ilvl w:val="0"/>
                <w:numId w:val="1"/>
              </w:numPr>
              <w:spacing w:line="276" w:lineRule="auto"/>
              <w:jc w:val="both"/>
              <w:rPr>
                <w:rFonts w:ascii="Times New Roman" w:hAnsi="Times New Roman"/>
              </w:rPr>
            </w:pPr>
            <w:r w:rsidRPr="00047770">
              <w:rPr>
                <w:rFonts w:ascii="Times New Roman" w:hAnsi="Times New Roman"/>
              </w:rPr>
              <w:t>Aşağıdaki paylaşım yapılarak süreç başlatılır.</w:t>
            </w:r>
          </w:p>
          <w:p w:rsidR="00292180" w:rsidRPr="00047770" w:rsidRDefault="00292180" w:rsidP="00047770">
            <w:pPr>
              <w:pStyle w:val="ListeParagraf1"/>
              <w:spacing w:line="276" w:lineRule="auto"/>
              <w:ind w:left="360"/>
              <w:jc w:val="both"/>
              <w:rPr>
                <w:rFonts w:ascii="Times New Roman" w:hAnsi="Times New Roman"/>
              </w:rPr>
            </w:pPr>
            <w:r w:rsidRPr="00047770">
              <w:rPr>
                <w:rFonts w:ascii="Times New Roman" w:hAnsi="Times New Roman"/>
                <w:i/>
              </w:rPr>
              <w:t xml:space="preserve">“Sevgili öğrenciler zaman zaman </w:t>
            </w:r>
            <w:r w:rsidRPr="00047770">
              <w:rPr>
                <w:rFonts w:ascii="Times New Roman" w:hAnsi="Times New Roman"/>
                <w:i/>
                <w:color w:val="000000"/>
                <w:shd w:val="clear" w:color="auto" w:fill="FFFFFF"/>
              </w:rPr>
              <w:t>bir ismi, kelimeyi ya da sayıyı hatırlamaya çalışırız. Dilimizin ucundadır ama sanki beynimizde bir engele takılmıştır. Bununla ilgili sınıfımıza yöneltmek istediğim bir soru var.</w:t>
            </w:r>
            <w:r w:rsidR="00976002" w:rsidRPr="00047770">
              <w:rPr>
                <w:rFonts w:ascii="Times New Roman" w:hAnsi="Times New Roman"/>
                <w:i/>
                <w:color w:val="000000"/>
                <w:shd w:val="clear" w:color="auto" w:fill="FFFFFF"/>
              </w:rPr>
              <w:t xml:space="preserve"> </w:t>
            </w:r>
            <w:r w:rsidRPr="00047770">
              <w:rPr>
                <w:rFonts w:ascii="Times New Roman" w:hAnsi="Times New Roman"/>
                <w:i/>
                <w:shd w:val="clear" w:color="auto" w:fill="FFFFFF"/>
              </w:rPr>
              <w:t>Acaba kaç rakamı sırasıyla sayabilecek şekilde aklınızda tutabilirsiniz?”</w:t>
            </w:r>
          </w:p>
          <w:p w:rsidR="00292180" w:rsidRPr="00047770" w:rsidRDefault="00292180" w:rsidP="00047770">
            <w:pPr>
              <w:pStyle w:val="ListeParagraf1"/>
              <w:numPr>
                <w:ilvl w:val="0"/>
                <w:numId w:val="1"/>
              </w:numPr>
              <w:spacing w:line="276" w:lineRule="auto"/>
              <w:jc w:val="both"/>
              <w:rPr>
                <w:rFonts w:ascii="Times New Roman" w:hAnsi="Times New Roman"/>
              </w:rPr>
            </w:pPr>
            <w:r w:rsidRPr="00047770">
              <w:rPr>
                <w:rFonts w:ascii="Times New Roman" w:hAnsi="Times New Roman"/>
              </w:rPr>
              <w:t>Gönüllü öğrencilerin paylaşımlarının ardından aşağıdaki bilgi verilerek etkinliğin amacı açıklanır.</w:t>
            </w:r>
          </w:p>
          <w:p w:rsidR="00292180" w:rsidRPr="00047770" w:rsidRDefault="00292180" w:rsidP="00047770">
            <w:pPr>
              <w:pStyle w:val="ListeParagraf1"/>
              <w:spacing w:line="276" w:lineRule="auto"/>
              <w:ind w:left="360"/>
              <w:jc w:val="both"/>
              <w:rPr>
                <w:rFonts w:ascii="Times New Roman" w:hAnsi="Times New Roman"/>
                <w:i/>
              </w:rPr>
            </w:pPr>
            <w:r w:rsidRPr="00047770">
              <w:rPr>
                <w:rFonts w:ascii="Times New Roman" w:hAnsi="Times New Roman"/>
                <w:i/>
              </w:rPr>
              <w:t xml:space="preserve">“Guiness hafıza rekortmeni Eran KUTZ hobi olarak ilgilendiği hafıza alanında kendisini olağanüstü geliştirerek ender bir yetenek haline geldi. Sadece bir kere duymasına rağmen 500 basamaklı bir sayının basamaklarını baştan sona ve sondan başa doğru söyleyebiliyor. Bu gösterisiyle Guiness Rekorlar Kitabı’nda “Hafıza Hünerleri” alanında yer almaya hak kazandı. Kutz, insan beyninin kendini her yaşta yenileyebildiğini ve bu gücün boşa gitmesine izin verilmemesi gerektiğini belirtmiştir. Bizler de bugün hatırlama konusunda yaşadığımız güçlükler ve unutmamıza neden olan sebeplerle ilgili bir etkinlik gerçekleştireceğiz.” </w:t>
            </w:r>
          </w:p>
          <w:p w:rsidR="00292180" w:rsidRPr="00047770" w:rsidRDefault="00292180" w:rsidP="00047770">
            <w:pPr>
              <w:pStyle w:val="ListeParagraf1"/>
              <w:numPr>
                <w:ilvl w:val="0"/>
                <w:numId w:val="1"/>
              </w:numPr>
              <w:spacing w:line="276" w:lineRule="auto"/>
              <w:jc w:val="both"/>
              <w:rPr>
                <w:rFonts w:ascii="Times New Roman" w:hAnsi="Times New Roman"/>
                <w:b/>
                <w:i/>
              </w:rPr>
            </w:pPr>
            <w:r w:rsidRPr="00047770">
              <w:rPr>
                <w:rFonts w:ascii="Times New Roman" w:hAnsi="Times New Roman"/>
              </w:rPr>
              <w:t>Hatırlamayı zorlaştıran ve unutmaya neden olan faktörlerin nele</w:t>
            </w:r>
            <w:r w:rsidR="00CD1E1E" w:rsidRPr="00047770">
              <w:rPr>
                <w:rFonts w:ascii="Times New Roman" w:hAnsi="Times New Roman"/>
              </w:rPr>
              <w:t xml:space="preserve">r olduğu aşağıdaki açıklama ile belirtilir. </w:t>
            </w:r>
          </w:p>
          <w:p w:rsidR="00292180" w:rsidRPr="00047770" w:rsidRDefault="00292180" w:rsidP="00047770">
            <w:pPr>
              <w:pStyle w:val="ListeParagraf1"/>
              <w:spacing w:line="276" w:lineRule="auto"/>
              <w:ind w:left="360"/>
              <w:jc w:val="both"/>
              <w:rPr>
                <w:rFonts w:ascii="Times New Roman" w:hAnsi="Times New Roman"/>
                <w:b/>
                <w:i/>
              </w:rPr>
            </w:pPr>
            <w:r w:rsidRPr="00047770">
              <w:rPr>
                <w:rFonts w:ascii="Times New Roman" w:hAnsi="Times New Roman"/>
                <w:i/>
              </w:rPr>
              <w:t xml:space="preserve">“İnsanlar; bilgilerin kullanılmaması, bilgiyi yanlış yerleştirme, ket vurma, (ileriye ket vurma, geriye ket vurma) bastırma, karışma, bilgiyi değiştirme, organik nedenler etkisiyle hafızasında depoladığı bilgileri geri getirmede zorlanırlar veya bilgiyi geri getirmeyi başaramazlar. Bizler de bu faktörleri birlikte değerlendirip hayatımızdaki etkileri üzerine </w:t>
            </w:r>
            <w:r w:rsidRPr="00047770">
              <w:rPr>
                <w:rFonts w:ascii="Times New Roman" w:hAnsi="Times New Roman"/>
                <w:i/>
              </w:rPr>
              <w:lastRenderedPageBreak/>
              <w:t xml:space="preserve">konuşacağız.” </w:t>
            </w:r>
          </w:p>
          <w:p w:rsidR="00292180" w:rsidRPr="00047770" w:rsidRDefault="00292180" w:rsidP="00047770">
            <w:pPr>
              <w:pStyle w:val="ListeParagraf1"/>
              <w:numPr>
                <w:ilvl w:val="0"/>
                <w:numId w:val="1"/>
              </w:numPr>
              <w:spacing w:line="276" w:lineRule="auto"/>
              <w:jc w:val="both"/>
              <w:rPr>
                <w:rFonts w:ascii="Times New Roman" w:hAnsi="Times New Roman"/>
              </w:rPr>
            </w:pPr>
            <w:r w:rsidRPr="00047770">
              <w:rPr>
                <w:rFonts w:ascii="Times New Roman" w:hAnsi="Times New Roman"/>
              </w:rPr>
              <w:t>Öğrenciler 7 farklı gruba ayrılarak aşağıdaki yönerge verilir:</w:t>
            </w:r>
          </w:p>
          <w:p w:rsidR="00292180" w:rsidRPr="00047770" w:rsidRDefault="00292180" w:rsidP="00047770">
            <w:pPr>
              <w:pStyle w:val="ListeParagraf1"/>
              <w:spacing w:line="276" w:lineRule="auto"/>
              <w:ind w:left="360"/>
              <w:jc w:val="both"/>
              <w:rPr>
                <w:rFonts w:ascii="Times New Roman" w:hAnsi="Times New Roman"/>
              </w:rPr>
            </w:pPr>
            <w:r w:rsidRPr="00047770">
              <w:rPr>
                <w:rFonts w:ascii="Times New Roman" w:hAnsi="Times New Roman"/>
              </w:rPr>
              <w:t>“</w:t>
            </w:r>
            <w:r w:rsidRPr="00047770">
              <w:rPr>
                <w:rFonts w:ascii="Times New Roman" w:hAnsi="Times New Roman"/>
                <w:i/>
              </w:rPr>
              <w:t xml:space="preserve">Kutuya öğrenci mevcudumuz kadar karışık biçimde yedi farklı renkle işaretlenmiş küçük kâğıtlar bırakacağım. Aynı renk işaret bulunan kâğıtları seçen öğrenciler bir grup olacaktır. Her grubun bir sözcüsü olması gerekiyor. </w:t>
            </w:r>
            <w:r w:rsidRPr="00047770">
              <w:rPr>
                <w:rFonts w:ascii="Times New Roman" w:hAnsi="Times New Roman"/>
                <w:i/>
                <w:color w:val="000000"/>
              </w:rPr>
              <w:t>Etkinliğimizle ilgili gruplara bilgi notu dağıtacağım ve inceleme için üç dakikamız var.</w:t>
            </w:r>
            <w:r w:rsidRPr="00047770">
              <w:rPr>
                <w:rFonts w:ascii="Times New Roman" w:hAnsi="Times New Roman"/>
              </w:rPr>
              <w:t xml:space="preserve">” </w:t>
            </w:r>
          </w:p>
          <w:p w:rsidR="00292180" w:rsidRPr="00047770" w:rsidRDefault="00CD1E1E" w:rsidP="00047770">
            <w:pPr>
              <w:pStyle w:val="ListeParagraf1"/>
              <w:numPr>
                <w:ilvl w:val="0"/>
                <w:numId w:val="1"/>
              </w:numPr>
              <w:spacing w:line="276" w:lineRule="auto"/>
              <w:jc w:val="both"/>
              <w:rPr>
                <w:rFonts w:ascii="Times New Roman" w:hAnsi="Times New Roman"/>
              </w:rPr>
            </w:pPr>
            <w:r w:rsidRPr="00047770">
              <w:rPr>
                <w:rFonts w:ascii="Times New Roman" w:hAnsi="Times New Roman"/>
              </w:rPr>
              <w:t>Çalışma Yaprağı-1</w:t>
            </w:r>
            <w:r w:rsidR="00292180" w:rsidRPr="00047770">
              <w:rPr>
                <w:rFonts w:ascii="Times New Roman" w:hAnsi="Times New Roman"/>
              </w:rPr>
              <w:t xml:space="preserve"> gruplara dağıtıldıktan sonra örnek senaryonun düşünülerek doldurulması istenir ve aşağıdaki yönerge verilir:</w:t>
            </w:r>
          </w:p>
          <w:p w:rsidR="00292180" w:rsidRPr="00047770" w:rsidRDefault="00292180" w:rsidP="00047770">
            <w:pPr>
              <w:pStyle w:val="ListeParagraf1"/>
              <w:spacing w:line="276" w:lineRule="auto"/>
              <w:ind w:left="360"/>
              <w:jc w:val="both"/>
              <w:rPr>
                <w:rFonts w:ascii="Times New Roman" w:hAnsi="Times New Roman"/>
              </w:rPr>
            </w:pPr>
            <w:r w:rsidRPr="00047770">
              <w:rPr>
                <w:rFonts w:ascii="Times New Roman" w:hAnsi="Times New Roman"/>
                <w:i/>
              </w:rPr>
              <w:t>“Çalışma Yaprağı</w:t>
            </w:r>
            <w:r w:rsidR="00CD1E1E" w:rsidRPr="00047770">
              <w:rPr>
                <w:rFonts w:ascii="Times New Roman" w:hAnsi="Times New Roman"/>
                <w:i/>
              </w:rPr>
              <w:t>-</w:t>
            </w:r>
            <w:r w:rsidRPr="00047770">
              <w:rPr>
                <w:rFonts w:ascii="Times New Roman" w:hAnsi="Times New Roman"/>
                <w:i/>
              </w:rPr>
              <w:t>1’i daha rahat doldurabilmeniz için sizlerle bir örnek durum paylaşmak istiyorum. Önemli bir sınavınızın olduğu bir günü düşünelim. Sınavda sorularla karşılaştığınızda bazı bilgileri zihninize getirmeye çalışıyorsunuz ama zorluklar yaşıyorsunuz. Bu bilgileri bir yerlerde gördüğünüzü, arkadaşınızla konuştuğunuzu veya öğretmeninizden dinlediğinizi düşünüyorsunuz ancak bir türlü hatırlayamıyorsunuz. Bu zorlukları ve sorunları yaşamanıza neler etki edebilir? Balığın üzerindeki oklara konu başlıklarını (</w:t>
            </w:r>
            <w:r w:rsidRPr="00047770">
              <w:rPr>
                <w:rFonts w:ascii="Times New Roman" w:hAnsi="Times New Roman"/>
                <w:i/>
                <w:color w:val="000000"/>
              </w:rPr>
              <w:t>bilgilerin kullanılmaması, yanlış yerleştirme, ileriye ket vurma, geriye ket vurma, bastırma, karışma, bilgiyi değiştirme, organik nedenler</w:t>
            </w:r>
            <w:r w:rsidRPr="00047770">
              <w:rPr>
                <w:rFonts w:ascii="Times New Roman" w:hAnsi="Times New Roman"/>
                <w:i/>
              </w:rPr>
              <w:t>) yazalım.”</w:t>
            </w:r>
          </w:p>
          <w:p w:rsidR="00292180" w:rsidRPr="00047770" w:rsidRDefault="00292180" w:rsidP="00047770">
            <w:pPr>
              <w:pStyle w:val="ListeParagraf1"/>
              <w:numPr>
                <w:ilvl w:val="0"/>
                <w:numId w:val="1"/>
              </w:numPr>
              <w:spacing w:line="276" w:lineRule="auto"/>
              <w:jc w:val="both"/>
              <w:rPr>
                <w:rFonts w:ascii="Times New Roman" w:hAnsi="Times New Roman"/>
              </w:rPr>
            </w:pPr>
            <w:r w:rsidRPr="00047770">
              <w:rPr>
                <w:rFonts w:ascii="Times New Roman" w:hAnsi="Times New Roman"/>
              </w:rPr>
              <w:t>Öğrencilere konu başlıkları dağıtılır ve aşağıdaki açıklama yapılır:</w:t>
            </w:r>
          </w:p>
          <w:p w:rsidR="00292180" w:rsidRPr="00047770" w:rsidRDefault="00292180" w:rsidP="00047770">
            <w:pPr>
              <w:pStyle w:val="ListeParagraf1"/>
              <w:spacing w:line="276" w:lineRule="auto"/>
              <w:ind w:left="360"/>
              <w:jc w:val="both"/>
              <w:rPr>
                <w:rFonts w:ascii="Times New Roman" w:hAnsi="Times New Roman"/>
              </w:rPr>
            </w:pPr>
            <w:r w:rsidRPr="00047770">
              <w:rPr>
                <w:rFonts w:ascii="Times New Roman" w:hAnsi="Times New Roman"/>
                <w:i/>
              </w:rPr>
              <w:t>“Şimdi her grubun bir tane konu başlığını görev olarak vereceğim. Kendi konu başlığınızı aranızda değerlendirerek farklı alt nedenler ve çözüm önerileri üretmeniz gerekiyor. Etkinliğin son kısmında Çalışma Yaprağı</w:t>
            </w:r>
            <w:r w:rsidR="00CD1E1E" w:rsidRPr="00047770">
              <w:rPr>
                <w:rFonts w:ascii="Times New Roman" w:hAnsi="Times New Roman"/>
                <w:i/>
              </w:rPr>
              <w:t xml:space="preserve">-1’e </w:t>
            </w:r>
            <w:r w:rsidRPr="00047770">
              <w:rPr>
                <w:rFonts w:ascii="Times New Roman" w:hAnsi="Times New Roman"/>
                <w:i/>
              </w:rPr>
              <w:t>yazdıklarınızı aranızdan seçtiğiniz grup sözcüsü bizimle paylaşacak. Örnek durumu tartış</w:t>
            </w:r>
            <w:r w:rsidR="00CD1E1E" w:rsidRPr="00047770">
              <w:rPr>
                <w:rFonts w:ascii="Times New Roman" w:hAnsi="Times New Roman"/>
                <w:i/>
              </w:rPr>
              <w:t>manız ve Çalışma Yaprağı-</w:t>
            </w:r>
            <w:r w:rsidRPr="00047770">
              <w:rPr>
                <w:rFonts w:ascii="Times New Roman" w:hAnsi="Times New Roman"/>
                <w:i/>
              </w:rPr>
              <w:t>1’i doldurabilmek için 10 dakika süreniz bulunmaktadır.”</w:t>
            </w:r>
          </w:p>
          <w:p w:rsidR="00292180" w:rsidRPr="00047770" w:rsidRDefault="00292180" w:rsidP="00047770">
            <w:pPr>
              <w:pStyle w:val="ListeParagraf1"/>
              <w:numPr>
                <w:ilvl w:val="0"/>
                <w:numId w:val="1"/>
              </w:numPr>
              <w:spacing w:line="276" w:lineRule="auto"/>
              <w:jc w:val="both"/>
              <w:rPr>
                <w:rFonts w:ascii="Times New Roman" w:hAnsi="Times New Roman"/>
              </w:rPr>
            </w:pPr>
            <w:r w:rsidRPr="00047770">
              <w:rPr>
                <w:rFonts w:ascii="Times New Roman" w:hAnsi="Times New Roman"/>
              </w:rPr>
              <w:t>Öğrencilere verilen süre sona erdiğinde</w:t>
            </w:r>
            <w:r w:rsidR="00CD1E1E" w:rsidRPr="00047770">
              <w:rPr>
                <w:rFonts w:ascii="Times New Roman" w:hAnsi="Times New Roman"/>
              </w:rPr>
              <w:t xml:space="preserve"> Çalışma Yaprağı-1 </w:t>
            </w:r>
            <w:r w:rsidRPr="00047770">
              <w:rPr>
                <w:rFonts w:ascii="Times New Roman" w:hAnsi="Times New Roman"/>
              </w:rPr>
              <w:t>tahtaya çizilir ve aşağıdaki açıklama verilir:</w:t>
            </w:r>
          </w:p>
          <w:p w:rsidR="00292180" w:rsidRPr="00047770" w:rsidRDefault="00292180" w:rsidP="00047770">
            <w:pPr>
              <w:pStyle w:val="ListeParagraf1"/>
              <w:spacing w:line="276" w:lineRule="auto"/>
              <w:ind w:left="360"/>
              <w:jc w:val="both"/>
              <w:rPr>
                <w:rFonts w:ascii="Times New Roman" w:hAnsi="Times New Roman"/>
              </w:rPr>
            </w:pPr>
            <w:r w:rsidRPr="00047770">
              <w:rPr>
                <w:rFonts w:ascii="Times New Roman" w:hAnsi="Times New Roman"/>
                <w:i/>
              </w:rPr>
              <w:t>“Evet arkadaşlar gruplarımızın konu başlıklarıyla ilgili sözcülerimiz paylaşımlarını yapacaklar. Ben de balığın oklarına bu paylaşımları yazacağım. Sonrasında hatırlamayı zorlaştıran ve unutmaya neden olan her bir neden için eklemek istediklerinizi de yazacağım.”</w:t>
            </w:r>
          </w:p>
          <w:p w:rsidR="00292180" w:rsidRPr="00047770" w:rsidRDefault="00292180" w:rsidP="00047770">
            <w:pPr>
              <w:pStyle w:val="ListeParagraf1"/>
              <w:numPr>
                <w:ilvl w:val="0"/>
                <w:numId w:val="1"/>
              </w:numPr>
              <w:spacing w:line="276" w:lineRule="auto"/>
              <w:jc w:val="both"/>
              <w:rPr>
                <w:rFonts w:ascii="Times New Roman" w:hAnsi="Times New Roman"/>
              </w:rPr>
            </w:pPr>
            <w:r w:rsidRPr="00047770">
              <w:rPr>
                <w:rFonts w:ascii="Times New Roman" w:hAnsi="Times New Roman"/>
              </w:rPr>
              <w:t>Bütün paylaşımlardan sonra süreç tartışma soruları kapsamında değerlendirilir:</w:t>
            </w:r>
          </w:p>
          <w:p w:rsidR="00292180" w:rsidRPr="00047770" w:rsidRDefault="00292180" w:rsidP="00047770">
            <w:pPr>
              <w:pStyle w:val="ListeParagraf1"/>
              <w:numPr>
                <w:ilvl w:val="0"/>
                <w:numId w:val="9"/>
              </w:numPr>
              <w:spacing w:line="276" w:lineRule="auto"/>
              <w:jc w:val="both"/>
              <w:rPr>
                <w:rFonts w:ascii="Times New Roman" w:hAnsi="Times New Roman"/>
              </w:rPr>
            </w:pPr>
            <w:r w:rsidRPr="00047770">
              <w:rPr>
                <w:rFonts w:ascii="Times New Roman" w:hAnsi="Times New Roman"/>
              </w:rPr>
              <w:lastRenderedPageBreak/>
              <w:t>Hatırlamamızı zorlaştıran ve unutmamıza neden olan faktörlerle ilgili sizin de yaşantılarınız oldu mu?</w:t>
            </w:r>
          </w:p>
          <w:p w:rsidR="00292180" w:rsidRPr="00047770" w:rsidRDefault="00292180" w:rsidP="00047770">
            <w:pPr>
              <w:pStyle w:val="ListeParagraf1"/>
              <w:numPr>
                <w:ilvl w:val="0"/>
                <w:numId w:val="9"/>
              </w:numPr>
              <w:spacing w:line="276" w:lineRule="auto"/>
              <w:jc w:val="both"/>
              <w:rPr>
                <w:rFonts w:ascii="Times New Roman" w:hAnsi="Times New Roman"/>
              </w:rPr>
            </w:pPr>
            <w:r w:rsidRPr="00047770">
              <w:rPr>
                <w:rFonts w:ascii="Times New Roman" w:hAnsi="Times New Roman"/>
              </w:rPr>
              <w:t>Herkesin unutmasına ve hatırlamakta zorlanmasına neden olan faktörler farklılık gösterebilir mi?</w:t>
            </w:r>
          </w:p>
          <w:p w:rsidR="00292180" w:rsidRPr="00047770" w:rsidRDefault="00292180" w:rsidP="00047770">
            <w:pPr>
              <w:pStyle w:val="ListeParagraf1"/>
              <w:numPr>
                <w:ilvl w:val="0"/>
                <w:numId w:val="9"/>
              </w:numPr>
              <w:spacing w:line="276" w:lineRule="auto"/>
              <w:jc w:val="both"/>
              <w:rPr>
                <w:rFonts w:ascii="Times New Roman" w:hAnsi="Times New Roman"/>
              </w:rPr>
            </w:pPr>
            <w:r w:rsidRPr="00047770">
              <w:rPr>
                <w:rFonts w:ascii="Times New Roman" w:hAnsi="Times New Roman"/>
              </w:rPr>
              <w:t>Bilgiyi daha iyi muhafaza edip geri getirmek için hangi stratejileri izlemek gerekir?</w:t>
            </w:r>
          </w:p>
          <w:p w:rsidR="00292180" w:rsidRPr="00047770" w:rsidRDefault="00292180" w:rsidP="00047770">
            <w:pPr>
              <w:pStyle w:val="ListeParagraf1"/>
              <w:numPr>
                <w:ilvl w:val="0"/>
                <w:numId w:val="9"/>
              </w:numPr>
              <w:spacing w:line="276" w:lineRule="auto"/>
              <w:jc w:val="both"/>
              <w:rPr>
                <w:rFonts w:ascii="Times New Roman" w:hAnsi="Times New Roman"/>
              </w:rPr>
            </w:pPr>
            <w:r w:rsidRPr="00047770">
              <w:rPr>
                <w:rFonts w:ascii="Times New Roman" w:hAnsi="Times New Roman"/>
              </w:rPr>
              <w:t>Zihninizde canlandırdığınız ama birbiriyle karıştırdığınız cevaplar sizce hangi faktör/faktörlerle ilişkili olabilir?</w:t>
            </w:r>
          </w:p>
          <w:p w:rsidR="00292180" w:rsidRPr="00047770" w:rsidRDefault="00292180" w:rsidP="00047770">
            <w:pPr>
              <w:pStyle w:val="ListeParagraf1"/>
              <w:numPr>
                <w:ilvl w:val="0"/>
                <w:numId w:val="7"/>
              </w:numPr>
              <w:spacing w:line="276" w:lineRule="auto"/>
              <w:jc w:val="both"/>
              <w:rPr>
                <w:rFonts w:ascii="Times New Roman" w:hAnsi="Times New Roman"/>
              </w:rPr>
            </w:pPr>
            <w:r w:rsidRPr="00047770">
              <w:rPr>
                <w:rFonts w:ascii="Times New Roman" w:hAnsi="Times New Roman"/>
              </w:rPr>
              <w:t>Hatırlamamak ve unutmak hangi durumlarda olumlu hangi durumlarda olumsuz olabilir?</w:t>
            </w:r>
          </w:p>
          <w:p w:rsidR="00292180" w:rsidRPr="00047770" w:rsidRDefault="00292180" w:rsidP="00047770">
            <w:pPr>
              <w:pStyle w:val="ListeParagraf1"/>
              <w:numPr>
                <w:ilvl w:val="0"/>
                <w:numId w:val="7"/>
              </w:numPr>
              <w:spacing w:line="276" w:lineRule="auto"/>
              <w:jc w:val="both"/>
              <w:rPr>
                <w:rFonts w:ascii="Times New Roman" w:hAnsi="Times New Roman"/>
              </w:rPr>
            </w:pPr>
            <w:r w:rsidRPr="00047770">
              <w:rPr>
                <w:rFonts w:ascii="Times New Roman" w:hAnsi="Times New Roman"/>
              </w:rPr>
              <w:t>Peki, bu faktörler sizin için geçerli mi? Nasıl önlemler alabilirsiniz?</w:t>
            </w:r>
          </w:p>
          <w:p w:rsidR="00292180" w:rsidRPr="00047770" w:rsidRDefault="00292180" w:rsidP="00047770">
            <w:pPr>
              <w:pStyle w:val="ListeParagraf1"/>
              <w:numPr>
                <w:ilvl w:val="0"/>
                <w:numId w:val="7"/>
              </w:numPr>
              <w:spacing w:line="276" w:lineRule="auto"/>
              <w:jc w:val="both"/>
              <w:rPr>
                <w:rFonts w:ascii="Times New Roman" w:hAnsi="Times New Roman"/>
              </w:rPr>
            </w:pPr>
            <w:r w:rsidRPr="00047770">
              <w:rPr>
                <w:rFonts w:ascii="Times New Roman" w:hAnsi="Times New Roman"/>
              </w:rPr>
              <w:t>Bu etkinlikten sonra değiştirmeniz gereken bir şeyler fark ettiniz mi? Neler denemeyi düşünüyorsunuz?</w:t>
            </w:r>
          </w:p>
          <w:p w:rsidR="00292180" w:rsidRPr="00047770" w:rsidRDefault="00292180" w:rsidP="00047770">
            <w:pPr>
              <w:pStyle w:val="ListeParagraf1"/>
              <w:numPr>
                <w:ilvl w:val="0"/>
                <w:numId w:val="1"/>
              </w:numPr>
              <w:spacing w:line="276" w:lineRule="auto"/>
              <w:jc w:val="both"/>
              <w:rPr>
                <w:rFonts w:ascii="Times New Roman" w:hAnsi="Times New Roman"/>
              </w:rPr>
            </w:pPr>
            <w:r w:rsidRPr="00047770">
              <w:rPr>
                <w:rFonts w:ascii="Times New Roman" w:hAnsi="Times New Roman"/>
              </w:rPr>
              <w:t>Etkinlik aşağıdaki açıklama ile sonlandırılır:</w:t>
            </w:r>
          </w:p>
          <w:p w:rsidR="00292180" w:rsidRPr="00047770" w:rsidRDefault="00292180" w:rsidP="00047770">
            <w:pPr>
              <w:pStyle w:val="ListeParagraf1"/>
              <w:spacing w:line="276" w:lineRule="auto"/>
              <w:ind w:left="360"/>
              <w:jc w:val="both"/>
              <w:rPr>
                <w:rFonts w:ascii="Times New Roman" w:hAnsi="Times New Roman"/>
              </w:rPr>
            </w:pPr>
            <w:r w:rsidRPr="00047770">
              <w:rPr>
                <w:rFonts w:ascii="Times New Roman" w:hAnsi="Times New Roman"/>
                <w:i/>
              </w:rPr>
              <w:t>“Sevgili arkadaşlar, beynimiz bilgileri saklama ve gerektiğinde sakladığı bu bilgileri kullanma kapasitesine sahiptir. Bu süreci bugün konuştuğumuz faktörler etkilese de öğrenmelerimizi tam ve iyi düzeyde yaparak, öğrenmeden sonra tekrar ve uygulama yaparak, zihnimizi dinlendirerek ve öğrenilenleri sık sık kullanarak bilgileri daha rahat geri çağırabiliriz.”</w:t>
            </w:r>
          </w:p>
        </w:tc>
      </w:tr>
      <w:tr w:rsidR="00292180" w:rsidRPr="00047770" w:rsidTr="00A40015">
        <w:tc>
          <w:tcPr>
            <w:tcW w:w="3369" w:type="dxa"/>
          </w:tcPr>
          <w:p w:rsidR="00292180" w:rsidRPr="00047770" w:rsidRDefault="00292180" w:rsidP="00047770">
            <w:pPr>
              <w:spacing w:line="276" w:lineRule="auto"/>
              <w:rPr>
                <w:b/>
              </w:rPr>
            </w:pPr>
            <w:r w:rsidRPr="00047770">
              <w:rPr>
                <w:b/>
              </w:rPr>
              <w:lastRenderedPageBreak/>
              <w:t>Kazanımın Değerlendirilmesi:</w:t>
            </w:r>
          </w:p>
        </w:tc>
        <w:tc>
          <w:tcPr>
            <w:tcW w:w="6095" w:type="dxa"/>
          </w:tcPr>
          <w:p w:rsidR="00292180" w:rsidRPr="00047770" w:rsidRDefault="00292180" w:rsidP="00047770">
            <w:pPr>
              <w:numPr>
                <w:ilvl w:val="0"/>
                <w:numId w:val="13"/>
              </w:numPr>
              <w:autoSpaceDE w:val="0"/>
              <w:autoSpaceDN w:val="0"/>
              <w:adjustRightInd w:val="0"/>
              <w:spacing w:line="276" w:lineRule="auto"/>
              <w:jc w:val="both"/>
            </w:pPr>
            <w:r w:rsidRPr="00047770">
              <w:t xml:space="preserve">Öğrencilerden hatırda tutmalarını kolaylaştırmak için günlük tutmaları, akademik çalışmalarını kaydettikleri bir ajanda oluşturmaları istenebilir. </w:t>
            </w:r>
          </w:p>
          <w:p w:rsidR="00292180" w:rsidRPr="00047770" w:rsidRDefault="00292180" w:rsidP="00047770">
            <w:pPr>
              <w:pStyle w:val="ListeParagraf"/>
              <w:numPr>
                <w:ilvl w:val="0"/>
                <w:numId w:val="13"/>
              </w:numPr>
              <w:autoSpaceDE w:val="0"/>
              <w:autoSpaceDN w:val="0"/>
              <w:adjustRightInd w:val="0"/>
              <w:spacing w:line="276" w:lineRule="auto"/>
              <w:jc w:val="both"/>
            </w:pPr>
            <w:r w:rsidRPr="00047770">
              <w:t>Zekâ oyunları ve bulmacalardan yararlanarak beyni daha aktif kılabilecekleri belirtilebilir.</w:t>
            </w:r>
          </w:p>
          <w:p w:rsidR="00292180" w:rsidRPr="00047770" w:rsidRDefault="00292180" w:rsidP="00047770">
            <w:pPr>
              <w:pStyle w:val="ListeParagraf"/>
              <w:numPr>
                <w:ilvl w:val="0"/>
                <w:numId w:val="13"/>
              </w:numPr>
              <w:autoSpaceDE w:val="0"/>
              <w:autoSpaceDN w:val="0"/>
              <w:adjustRightInd w:val="0"/>
              <w:spacing w:line="276" w:lineRule="auto"/>
              <w:jc w:val="both"/>
            </w:pPr>
            <w:r w:rsidRPr="00047770">
              <w:t xml:space="preserve">Okuldaki </w:t>
            </w:r>
            <w:r w:rsidR="00DD3A80" w:rsidRPr="00047770">
              <w:t>zekâ</w:t>
            </w:r>
            <w:r w:rsidRPr="00047770">
              <w:t xml:space="preserve"> oyunu kurslarını takip edebilecekleri belirtilebilir.</w:t>
            </w:r>
          </w:p>
        </w:tc>
      </w:tr>
      <w:tr w:rsidR="00292180" w:rsidRPr="00047770" w:rsidTr="00A40015">
        <w:tc>
          <w:tcPr>
            <w:tcW w:w="3369" w:type="dxa"/>
          </w:tcPr>
          <w:p w:rsidR="00292180" w:rsidRPr="00047770" w:rsidRDefault="00292180" w:rsidP="00047770">
            <w:pPr>
              <w:spacing w:line="276" w:lineRule="auto"/>
              <w:rPr>
                <w:b/>
              </w:rPr>
            </w:pPr>
            <w:r w:rsidRPr="00047770">
              <w:rPr>
                <w:b/>
              </w:rPr>
              <w:t>Uygulayıcıya Not:</w:t>
            </w:r>
          </w:p>
        </w:tc>
        <w:tc>
          <w:tcPr>
            <w:tcW w:w="6095" w:type="dxa"/>
          </w:tcPr>
          <w:p w:rsidR="00292180" w:rsidRPr="00047770" w:rsidRDefault="00286824" w:rsidP="00047770">
            <w:pPr>
              <w:numPr>
                <w:ilvl w:val="0"/>
                <w:numId w:val="14"/>
              </w:numPr>
              <w:spacing w:line="276" w:lineRule="auto"/>
              <w:jc w:val="both"/>
            </w:pPr>
            <w:r w:rsidRPr="00047770">
              <w:t>E</w:t>
            </w:r>
            <w:r w:rsidR="00292180" w:rsidRPr="00047770">
              <w:t>tkinlikte belirtilen sürenin etkili kullanılabilmesi için zaman yöneti</w:t>
            </w:r>
            <w:r w:rsidRPr="00047770">
              <w:t xml:space="preserve">mine özellikle dikkat edilmelidir. </w:t>
            </w:r>
          </w:p>
          <w:p w:rsidR="00292180" w:rsidRPr="00047770" w:rsidRDefault="00286824" w:rsidP="00047770">
            <w:pPr>
              <w:numPr>
                <w:ilvl w:val="0"/>
                <w:numId w:val="14"/>
              </w:numPr>
              <w:spacing w:line="276" w:lineRule="auto"/>
              <w:jc w:val="both"/>
            </w:pPr>
            <w:r w:rsidRPr="00047770">
              <w:t>Konu başlıkları</w:t>
            </w:r>
            <w:r w:rsidR="00292180" w:rsidRPr="00047770">
              <w:t xml:space="preserve"> dağıtı</w:t>
            </w:r>
            <w:r w:rsidRPr="00047770">
              <w:t>lı</w:t>
            </w:r>
            <w:r w:rsidR="00292180" w:rsidRPr="00047770">
              <w:t>rken öğrencilerin iste</w:t>
            </w:r>
            <w:r w:rsidRPr="00047770">
              <w:t xml:space="preserve">klerine göre paylaşım yapılabilir. </w:t>
            </w:r>
          </w:p>
          <w:p w:rsidR="00AA1D0F" w:rsidRPr="00047770" w:rsidRDefault="00AA1D0F" w:rsidP="00047770">
            <w:pPr>
              <w:spacing w:line="276" w:lineRule="auto"/>
              <w:jc w:val="both"/>
            </w:pPr>
          </w:p>
          <w:p w:rsidR="00226F06" w:rsidRPr="00047770" w:rsidRDefault="00226F06" w:rsidP="00047770">
            <w:pPr>
              <w:spacing w:line="276" w:lineRule="auto"/>
              <w:jc w:val="both"/>
            </w:pPr>
            <w:r w:rsidRPr="00047770">
              <w:t>Özel gereksinimli öğrenciler için;</w:t>
            </w:r>
          </w:p>
          <w:p w:rsidR="00047770" w:rsidRPr="00047770" w:rsidRDefault="00047770" w:rsidP="00047770">
            <w:pPr>
              <w:spacing w:line="276" w:lineRule="auto"/>
              <w:jc w:val="both"/>
            </w:pPr>
          </w:p>
          <w:p w:rsidR="00226F06" w:rsidRPr="00047770" w:rsidRDefault="0097494D" w:rsidP="00047770">
            <w:pPr>
              <w:numPr>
                <w:ilvl w:val="0"/>
                <w:numId w:val="18"/>
              </w:numPr>
              <w:spacing w:line="276" w:lineRule="auto"/>
              <w:jc w:val="both"/>
            </w:pPr>
            <w:r w:rsidRPr="00047770">
              <w:t xml:space="preserve">Gruba ayırmak için kullanılan kağıtlara </w:t>
            </w:r>
            <w:r w:rsidR="006E5C36" w:rsidRPr="00047770">
              <w:t>dokunsal özellikler eklenerek materyal uyarlaması yapılabilir.</w:t>
            </w:r>
          </w:p>
          <w:p w:rsidR="003579AF" w:rsidRPr="00047770" w:rsidRDefault="003579AF" w:rsidP="00047770">
            <w:pPr>
              <w:numPr>
                <w:ilvl w:val="0"/>
                <w:numId w:val="18"/>
              </w:numPr>
              <w:spacing w:line="276" w:lineRule="auto"/>
              <w:jc w:val="both"/>
            </w:pPr>
            <w:r w:rsidRPr="00047770">
              <w:t>Grup çalışması sırasında grupta bulunan bir arkadaşı ile akran eşleşmesi yapılarak sosyal çevre düzenlenebilir.</w:t>
            </w:r>
          </w:p>
          <w:p w:rsidR="003579AF" w:rsidRPr="00047770" w:rsidRDefault="003824A0" w:rsidP="00047770">
            <w:pPr>
              <w:numPr>
                <w:ilvl w:val="0"/>
                <w:numId w:val="18"/>
              </w:numPr>
              <w:spacing w:line="276" w:lineRule="auto"/>
              <w:jc w:val="both"/>
            </w:pPr>
            <w:r w:rsidRPr="00047770">
              <w:t xml:space="preserve">Balık kılçığı diyagramı A3 ya da daha büyük kağıt </w:t>
            </w:r>
            <w:r w:rsidRPr="00047770">
              <w:lastRenderedPageBreak/>
              <w:t xml:space="preserve">formatında hazırlanarak </w:t>
            </w:r>
            <w:r w:rsidR="00286824" w:rsidRPr="00047770">
              <w:t>kullanımı</w:t>
            </w:r>
            <w:r w:rsidRPr="00047770">
              <w:t xml:space="preserve"> için destek sunulabilir.</w:t>
            </w:r>
          </w:p>
          <w:p w:rsidR="006E5C36" w:rsidRPr="00047770" w:rsidRDefault="003824A0" w:rsidP="00047770">
            <w:pPr>
              <w:numPr>
                <w:ilvl w:val="0"/>
                <w:numId w:val="18"/>
              </w:numPr>
              <w:spacing w:line="276" w:lineRule="auto"/>
              <w:jc w:val="both"/>
            </w:pPr>
            <w:r w:rsidRPr="00047770">
              <w:t>Gerekiyorsa ek süre verilerek öğrenme süreci farklılaştırılabilir.</w:t>
            </w:r>
          </w:p>
        </w:tc>
      </w:tr>
      <w:tr w:rsidR="009C2EA1" w:rsidRPr="00047770" w:rsidTr="00A40015">
        <w:tc>
          <w:tcPr>
            <w:tcW w:w="3369" w:type="dxa"/>
          </w:tcPr>
          <w:p w:rsidR="009C2EA1" w:rsidRPr="00047770" w:rsidRDefault="00047770" w:rsidP="00047770">
            <w:pPr>
              <w:spacing w:line="276" w:lineRule="auto"/>
              <w:rPr>
                <w:b/>
              </w:rPr>
            </w:pPr>
            <w:r>
              <w:rPr>
                <w:b/>
              </w:rPr>
              <w:lastRenderedPageBreak/>
              <w:t>Etkinliği Geliştiren:</w:t>
            </w:r>
          </w:p>
        </w:tc>
        <w:tc>
          <w:tcPr>
            <w:tcW w:w="6095" w:type="dxa"/>
          </w:tcPr>
          <w:p w:rsidR="009C2EA1" w:rsidRPr="00047770" w:rsidRDefault="005579FE" w:rsidP="00047770">
            <w:pPr>
              <w:spacing w:line="276" w:lineRule="auto"/>
              <w:ind w:right="819"/>
              <w:jc w:val="both"/>
            </w:pPr>
            <w:r w:rsidRPr="00047770">
              <w:t xml:space="preserve">Mustafa Dalgıç </w:t>
            </w:r>
          </w:p>
        </w:tc>
      </w:tr>
    </w:tbl>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Default="00292180" w:rsidP="00F53E22">
      <w:pPr>
        <w:spacing w:line="276" w:lineRule="auto"/>
        <w:jc w:val="both"/>
        <w:rPr>
          <w:b/>
        </w:rPr>
      </w:pPr>
    </w:p>
    <w:p w:rsidR="005579FE" w:rsidRDefault="005579FE" w:rsidP="00F53E22">
      <w:pPr>
        <w:spacing w:line="276" w:lineRule="auto"/>
        <w:jc w:val="both"/>
        <w:rPr>
          <w:b/>
        </w:rPr>
      </w:pPr>
    </w:p>
    <w:p w:rsidR="005579FE" w:rsidRDefault="005579FE" w:rsidP="00F53E22">
      <w:pPr>
        <w:spacing w:line="276" w:lineRule="auto"/>
        <w:jc w:val="both"/>
        <w:rPr>
          <w:b/>
        </w:rPr>
      </w:pPr>
    </w:p>
    <w:p w:rsidR="005579FE" w:rsidRDefault="005579FE" w:rsidP="00F53E22">
      <w:pPr>
        <w:spacing w:line="276" w:lineRule="auto"/>
        <w:jc w:val="both"/>
        <w:rPr>
          <w:b/>
        </w:rPr>
      </w:pPr>
    </w:p>
    <w:p w:rsidR="005579FE" w:rsidRDefault="005579FE" w:rsidP="00F53E22">
      <w:pPr>
        <w:spacing w:line="276" w:lineRule="auto"/>
        <w:jc w:val="both"/>
        <w:rPr>
          <w:b/>
        </w:rPr>
      </w:pPr>
    </w:p>
    <w:p w:rsidR="005579FE" w:rsidRDefault="005579FE" w:rsidP="00F53E22">
      <w:pPr>
        <w:spacing w:line="276" w:lineRule="auto"/>
        <w:jc w:val="both"/>
        <w:rPr>
          <w:b/>
        </w:rPr>
      </w:pPr>
    </w:p>
    <w:p w:rsidR="005579FE" w:rsidRDefault="005579FE" w:rsidP="00F53E22">
      <w:pPr>
        <w:spacing w:line="276" w:lineRule="auto"/>
        <w:jc w:val="both"/>
        <w:rPr>
          <w:b/>
        </w:rPr>
      </w:pPr>
    </w:p>
    <w:p w:rsidR="005579FE" w:rsidRDefault="005579FE" w:rsidP="00F53E22">
      <w:pPr>
        <w:spacing w:line="276" w:lineRule="auto"/>
        <w:jc w:val="both"/>
        <w:rPr>
          <w:b/>
        </w:rPr>
      </w:pPr>
    </w:p>
    <w:p w:rsidR="005579FE" w:rsidRDefault="005579FE" w:rsidP="00F53E22">
      <w:pPr>
        <w:spacing w:line="276" w:lineRule="auto"/>
        <w:jc w:val="both"/>
        <w:rPr>
          <w:b/>
        </w:rPr>
      </w:pPr>
    </w:p>
    <w:p w:rsidR="005579FE" w:rsidRDefault="005579FE" w:rsidP="00F53E22">
      <w:pPr>
        <w:spacing w:line="276" w:lineRule="auto"/>
        <w:jc w:val="both"/>
        <w:rPr>
          <w:b/>
        </w:rPr>
      </w:pPr>
    </w:p>
    <w:p w:rsidR="005579FE" w:rsidRPr="00F53E22" w:rsidRDefault="005579FE"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5579FE">
      <w:pPr>
        <w:spacing w:line="276" w:lineRule="auto"/>
        <w:jc w:val="center"/>
        <w:rPr>
          <w:b/>
        </w:rPr>
      </w:pPr>
      <w:r w:rsidRPr="00F53E22">
        <w:rPr>
          <w:b/>
        </w:rPr>
        <w:lastRenderedPageBreak/>
        <w:t>Çalışma Yaprağı-1</w:t>
      </w:r>
    </w:p>
    <w:p w:rsidR="00292180" w:rsidRPr="00F53E22" w:rsidRDefault="00292180" w:rsidP="00F53E22">
      <w:pPr>
        <w:spacing w:line="276" w:lineRule="auto"/>
        <w:jc w:val="both"/>
        <w:rPr>
          <w:b/>
        </w:rPr>
      </w:pPr>
    </w:p>
    <w:p w:rsidR="00292180" w:rsidRPr="00F53E22" w:rsidRDefault="00292180" w:rsidP="005579FE">
      <w:pPr>
        <w:spacing w:line="276" w:lineRule="auto"/>
        <w:jc w:val="center"/>
        <w:rPr>
          <w:b/>
        </w:rPr>
      </w:pPr>
      <w:r w:rsidRPr="00F53E22">
        <w:rPr>
          <w:b/>
        </w:rPr>
        <w:t>BALIK KILÇIĞI DİYAGRAMI</w:t>
      </w:r>
    </w:p>
    <w:p w:rsidR="00292180" w:rsidRPr="00F53E22" w:rsidRDefault="00292180" w:rsidP="00F53E22">
      <w:pPr>
        <w:spacing w:line="276" w:lineRule="auto"/>
        <w:jc w:val="both"/>
        <w:rPr>
          <w:b/>
        </w:rPr>
      </w:pPr>
    </w:p>
    <w:p w:rsidR="00292180" w:rsidRPr="00F53E22" w:rsidRDefault="00047770" w:rsidP="00F53E22">
      <w:pPr>
        <w:spacing w:line="276" w:lineRule="auto"/>
        <w:jc w:val="both"/>
        <w:rPr>
          <w:b/>
        </w:rPr>
      </w:pPr>
      <w:r>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94.4pt;height:502.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">
            <v:imagedata r:id="rId7" o:title="" cropleft="-10029f" cropright="-9960f"/>
            <o:lock v:ext="edit" aspectratio="f"/>
          </v:shape>
        </w:pict>
      </w: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292180" w:rsidP="00F53E22">
      <w:pPr>
        <w:spacing w:line="276" w:lineRule="auto"/>
        <w:jc w:val="both"/>
        <w:rPr>
          <w:b/>
        </w:rPr>
      </w:pPr>
    </w:p>
    <w:p w:rsidR="00292180" w:rsidRPr="00F53E22" w:rsidRDefault="00047770" w:rsidP="00F9146A">
      <w:pPr>
        <w:spacing w:line="276" w:lineRule="auto"/>
        <w:jc w:val="center"/>
        <w:rPr>
          <w:b/>
        </w:rPr>
      </w:pPr>
      <w:r>
        <w:rPr>
          <w:b/>
        </w:rPr>
        <w:br w:type="page"/>
      </w:r>
      <w:r w:rsidR="00292180" w:rsidRPr="00F53E22">
        <w:rPr>
          <w:b/>
        </w:rPr>
        <w:lastRenderedPageBreak/>
        <w:t>Etkinlik Bilgi Notu</w:t>
      </w:r>
    </w:p>
    <w:p w:rsidR="00292180" w:rsidRPr="00F53E22" w:rsidRDefault="00292180" w:rsidP="00F53E22">
      <w:pPr>
        <w:spacing w:line="276" w:lineRule="auto"/>
        <w:jc w:val="both"/>
        <w:rPr>
          <w:b/>
        </w:rPr>
      </w:pPr>
      <w:r w:rsidRPr="00F53E22">
        <w:rPr>
          <w:b/>
        </w:rPr>
        <w:t>HATIRLAMAYI ZORLAŞTIRAN VE UNUTMAYA NEDEN OLAN FAKTÖRLER</w:t>
      </w:r>
    </w:p>
    <w:p w:rsidR="00292180" w:rsidRPr="00F53E22" w:rsidRDefault="00292180" w:rsidP="00F53E22">
      <w:pPr>
        <w:spacing w:line="276" w:lineRule="auto"/>
        <w:jc w:val="both"/>
        <w:rPr>
          <w:b/>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2"/>
      </w:tblGrid>
      <w:tr w:rsidR="00292180" w:rsidRPr="00F53E22" w:rsidTr="00A40015">
        <w:trPr>
          <w:trHeight w:val="1208"/>
        </w:trPr>
        <w:tc>
          <w:tcPr>
            <w:tcW w:w="9442" w:type="dxa"/>
          </w:tcPr>
          <w:p w:rsidR="00292180" w:rsidRPr="00F53E22" w:rsidRDefault="00292180" w:rsidP="00F53E22">
            <w:pPr>
              <w:spacing w:line="276" w:lineRule="auto"/>
              <w:jc w:val="both"/>
              <w:rPr>
                <w:b/>
                <w:u w:val="single"/>
              </w:rPr>
            </w:pPr>
          </w:p>
          <w:p w:rsidR="00292180" w:rsidRPr="00F53E22" w:rsidRDefault="00292180" w:rsidP="00F53E22">
            <w:pPr>
              <w:spacing w:line="276" w:lineRule="auto"/>
              <w:jc w:val="both"/>
            </w:pPr>
            <w:r w:rsidRPr="00F53E22">
              <w:rPr>
                <w:b/>
                <w:u w:val="single"/>
              </w:rPr>
              <w:t>Bilgilerin Kullanılmaması:</w:t>
            </w:r>
            <w:r w:rsidRPr="00F53E22">
              <w:t xml:space="preserve"> Kullanılmayan ve tekrar edilmeyen bilgiler zaman içerisinde unutulur. Sık kullanılan bilgiler alışkanlık haline geldiği için çabuk unutulmaz. </w:t>
            </w:r>
          </w:p>
        </w:tc>
      </w:tr>
      <w:tr w:rsidR="00292180" w:rsidRPr="00F53E22" w:rsidTr="00A40015">
        <w:trPr>
          <w:trHeight w:val="1240"/>
        </w:trPr>
        <w:tc>
          <w:tcPr>
            <w:tcW w:w="9442" w:type="dxa"/>
          </w:tcPr>
          <w:p w:rsidR="00292180" w:rsidRPr="00F53E22" w:rsidRDefault="00292180" w:rsidP="00F53E22">
            <w:pPr>
              <w:spacing w:line="276" w:lineRule="auto"/>
              <w:jc w:val="both"/>
              <w:rPr>
                <w:b/>
                <w:u w:val="single"/>
              </w:rPr>
            </w:pPr>
          </w:p>
          <w:p w:rsidR="00292180" w:rsidRPr="00F53E22" w:rsidRDefault="00292180" w:rsidP="00F53E22">
            <w:pPr>
              <w:spacing w:line="276" w:lineRule="auto"/>
              <w:jc w:val="both"/>
            </w:pPr>
            <w:r w:rsidRPr="00F53E22">
              <w:rPr>
                <w:b/>
                <w:u w:val="single"/>
              </w:rPr>
              <w:t>Yanlış Yerleştirme:</w:t>
            </w:r>
            <w:r w:rsidRPr="00F53E22">
              <w:t xml:space="preserve"> Bilginin yanlış bir şemaya yerleştirilmesi nedeniyle hatırlanamamasıdır.</w:t>
            </w:r>
          </w:p>
        </w:tc>
      </w:tr>
      <w:tr w:rsidR="00292180" w:rsidRPr="00F53E22" w:rsidTr="00A40015">
        <w:trPr>
          <w:trHeight w:val="1208"/>
        </w:trPr>
        <w:tc>
          <w:tcPr>
            <w:tcW w:w="9442" w:type="dxa"/>
          </w:tcPr>
          <w:p w:rsidR="00292180" w:rsidRPr="00F53E22" w:rsidRDefault="00292180" w:rsidP="00F53E22">
            <w:pPr>
              <w:spacing w:line="276" w:lineRule="auto"/>
              <w:jc w:val="both"/>
              <w:rPr>
                <w:b/>
                <w:u w:val="single"/>
              </w:rPr>
            </w:pPr>
          </w:p>
          <w:p w:rsidR="00292180" w:rsidRPr="00F53E22" w:rsidRDefault="00292180" w:rsidP="00F53E22">
            <w:pPr>
              <w:spacing w:line="276" w:lineRule="auto"/>
              <w:jc w:val="both"/>
            </w:pPr>
            <w:r w:rsidRPr="00F53E22">
              <w:rPr>
                <w:b/>
                <w:u w:val="single"/>
              </w:rPr>
              <w:t>Ket Vurma:</w:t>
            </w:r>
            <w:r w:rsidRPr="00F53E22">
              <w:t xml:space="preserve"> Öğrenilen bilgilerin birbirini etkileyerek unutturması veya hatırlanmasını zorlaştırmasıdır. İki tane çeşidi vardır:</w:t>
            </w:r>
          </w:p>
        </w:tc>
      </w:tr>
      <w:tr w:rsidR="00292180" w:rsidRPr="00F53E22" w:rsidTr="00A40015">
        <w:trPr>
          <w:trHeight w:val="1240"/>
        </w:trPr>
        <w:tc>
          <w:tcPr>
            <w:tcW w:w="9442" w:type="dxa"/>
          </w:tcPr>
          <w:p w:rsidR="00292180" w:rsidRPr="00F53E22" w:rsidRDefault="00292180" w:rsidP="00F53E22">
            <w:pPr>
              <w:pStyle w:val="ListeParagraf"/>
              <w:spacing w:line="276" w:lineRule="auto"/>
              <w:ind w:left="1065"/>
              <w:jc w:val="both"/>
            </w:pPr>
          </w:p>
          <w:p w:rsidR="00292180" w:rsidRPr="00F53E22" w:rsidRDefault="00292180" w:rsidP="00F53E22">
            <w:pPr>
              <w:pStyle w:val="ListeParagraf"/>
              <w:numPr>
                <w:ilvl w:val="0"/>
                <w:numId w:val="5"/>
              </w:numPr>
              <w:spacing w:line="276" w:lineRule="auto"/>
              <w:contextualSpacing/>
              <w:jc w:val="both"/>
            </w:pPr>
            <w:r w:rsidRPr="00F53E22">
              <w:rPr>
                <w:i/>
              </w:rPr>
              <w:t>İleriye Ket Vurma;</w:t>
            </w:r>
            <w:r w:rsidRPr="00F53E22">
              <w:t xml:space="preserve"> Eski öğrenilen bilginin yenilerini unutturması veya hatırlanmasını zorlaştırmasıdır.</w:t>
            </w:r>
          </w:p>
        </w:tc>
      </w:tr>
      <w:tr w:rsidR="00292180" w:rsidRPr="00F53E22" w:rsidTr="00A40015">
        <w:trPr>
          <w:trHeight w:val="1208"/>
        </w:trPr>
        <w:tc>
          <w:tcPr>
            <w:tcW w:w="9442" w:type="dxa"/>
          </w:tcPr>
          <w:p w:rsidR="00292180" w:rsidRPr="00F53E22" w:rsidRDefault="00292180" w:rsidP="00F53E22">
            <w:pPr>
              <w:pStyle w:val="ListeParagraf"/>
              <w:spacing w:line="276" w:lineRule="auto"/>
              <w:ind w:left="1065"/>
              <w:jc w:val="both"/>
            </w:pPr>
          </w:p>
          <w:p w:rsidR="00292180" w:rsidRPr="00F53E22" w:rsidRDefault="00292180" w:rsidP="00F53E22">
            <w:pPr>
              <w:pStyle w:val="ListeParagraf"/>
              <w:numPr>
                <w:ilvl w:val="0"/>
                <w:numId w:val="5"/>
              </w:numPr>
              <w:spacing w:line="276" w:lineRule="auto"/>
              <w:contextualSpacing/>
              <w:jc w:val="both"/>
            </w:pPr>
            <w:r w:rsidRPr="00F53E22">
              <w:rPr>
                <w:i/>
              </w:rPr>
              <w:t>Geriye Ket Vurma</w:t>
            </w:r>
            <w:r w:rsidRPr="00F53E22">
              <w:t xml:space="preserve">; Yeni öğrenilen bilginin eski bilgileri unutturması veya hatırlanmasını zorlaştırmasıdır. </w:t>
            </w:r>
          </w:p>
        </w:tc>
      </w:tr>
      <w:tr w:rsidR="00292180" w:rsidRPr="00F53E22" w:rsidTr="00A40015">
        <w:trPr>
          <w:trHeight w:val="603"/>
        </w:trPr>
        <w:tc>
          <w:tcPr>
            <w:tcW w:w="9442" w:type="dxa"/>
          </w:tcPr>
          <w:p w:rsidR="00292180" w:rsidRPr="00F53E22" w:rsidRDefault="00292180" w:rsidP="00F53E22">
            <w:pPr>
              <w:spacing w:line="276" w:lineRule="auto"/>
              <w:jc w:val="both"/>
            </w:pPr>
            <w:r w:rsidRPr="00F53E22">
              <w:rPr>
                <w:b/>
                <w:u w:val="single"/>
              </w:rPr>
              <w:t>Bastırma;</w:t>
            </w:r>
            <w:r w:rsidRPr="00F53E22">
              <w:t xml:space="preserve"> Bireyin kendisini rahatsız eden şeylerin bilinç dışına itilerek unutulmasıdır. </w:t>
            </w:r>
          </w:p>
        </w:tc>
      </w:tr>
      <w:tr w:rsidR="00292180" w:rsidRPr="00F53E22" w:rsidTr="00A40015">
        <w:trPr>
          <w:trHeight w:val="1240"/>
        </w:trPr>
        <w:tc>
          <w:tcPr>
            <w:tcW w:w="9442" w:type="dxa"/>
          </w:tcPr>
          <w:p w:rsidR="00292180" w:rsidRPr="00F53E22" w:rsidRDefault="00292180" w:rsidP="00F53E22">
            <w:pPr>
              <w:spacing w:line="276" w:lineRule="auto"/>
              <w:jc w:val="both"/>
              <w:rPr>
                <w:b/>
                <w:u w:val="single"/>
              </w:rPr>
            </w:pPr>
          </w:p>
          <w:p w:rsidR="00292180" w:rsidRPr="00F53E22" w:rsidRDefault="00292180" w:rsidP="00F53E22">
            <w:pPr>
              <w:spacing w:line="276" w:lineRule="auto"/>
              <w:jc w:val="both"/>
            </w:pPr>
            <w:r w:rsidRPr="00F53E22">
              <w:rPr>
                <w:b/>
                <w:u w:val="single"/>
              </w:rPr>
              <w:t>Karışma;</w:t>
            </w:r>
            <w:r w:rsidR="00047770" w:rsidRPr="00047770">
              <w:rPr>
                <w:b/>
              </w:rPr>
              <w:t xml:space="preserve"> </w:t>
            </w:r>
            <w:r w:rsidRPr="00F53E22">
              <w:t>Öğrenilen bir bilgi biriminden önce veya sonra öğrenilen benzer bilgiler bu bilgi birimiyle karışır ve geri getirmede zorluk yaşanır.</w:t>
            </w:r>
          </w:p>
        </w:tc>
      </w:tr>
      <w:tr w:rsidR="00292180" w:rsidRPr="00F53E22" w:rsidTr="00A40015">
        <w:trPr>
          <w:trHeight w:val="1208"/>
        </w:trPr>
        <w:tc>
          <w:tcPr>
            <w:tcW w:w="9442" w:type="dxa"/>
          </w:tcPr>
          <w:p w:rsidR="00292180" w:rsidRPr="00F53E22" w:rsidRDefault="00292180" w:rsidP="00F53E22">
            <w:pPr>
              <w:spacing w:line="276" w:lineRule="auto"/>
              <w:jc w:val="both"/>
              <w:rPr>
                <w:b/>
                <w:u w:val="single"/>
              </w:rPr>
            </w:pPr>
            <w:bookmarkStart w:id="0" w:name="_GoBack"/>
            <w:bookmarkEnd w:id="0"/>
          </w:p>
          <w:p w:rsidR="00292180" w:rsidRPr="00F53E22" w:rsidRDefault="00292180" w:rsidP="00F53E22">
            <w:pPr>
              <w:spacing w:line="276" w:lineRule="auto"/>
              <w:jc w:val="both"/>
            </w:pPr>
            <w:r w:rsidRPr="00F53E22">
              <w:rPr>
                <w:b/>
                <w:u w:val="single"/>
              </w:rPr>
              <w:t>Bilgiyi Değiştirme;</w:t>
            </w:r>
            <w:r w:rsidRPr="00F53E22">
              <w:t xml:space="preserve"> Önceden hafızamızda olan bir bilginin yeni bilgi öğrenildikten sonra yeni bilginin daha çok kullanılarak diğer bilginin yerine geçmesi.</w:t>
            </w:r>
          </w:p>
        </w:tc>
      </w:tr>
      <w:tr w:rsidR="00292180" w:rsidRPr="00F53E22" w:rsidTr="00A40015">
        <w:trPr>
          <w:trHeight w:val="1845"/>
        </w:trPr>
        <w:tc>
          <w:tcPr>
            <w:tcW w:w="9442" w:type="dxa"/>
          </w:tcPr>
          <w:p w:rsidR="00292180" w:rsidRPr="00F53E22" w:rsidRDefault="00292180" w:rsidP="00F53E22">
            <w:pPr>
              <w:spacing w:line="276" w:lineRule="auto"/>
              <w:jc w:val="both"/>
              <w:rPr>
                <w:b/>
                <w:u w:val="single"/>
              </w:rPr>
            </w:pPr>
          </w:p>
          <w:p w:rsidR="00292180" w:rsidRPr="00F53E22" w:rsidRDefault="00292180" w:rsidP="00F53E22">
            <w:pPr>
              <w:spacing w:line="276" w:lineRule="auto"/>
              <w:jc w:val="both"/>
            </w:pPr>
            <w:r w:rsidRPr="00F53E22">
              <w:rPr>
                <w:b/>
                <w:u w:val="single"/>
              </w:rPr>
              <w:t>Organik Etkenler Nedeniyle Unutma;</w:t>
            </w:r>
            <w:r w:rsidRPr="00F53E22">
              <w:t xml:space="preserve"> Ölen beyin hücrelerinin kendini yenileyememesi, beyinde hücre kaybının olması unutmaya sebep olabilir. Ayrıca amnezi, yaşlılık, frengi, tümör, ateşli hastalıklar, alkol, uyuşturucu, sigara unutmaya neden olmaktadır.</w:t>
            </w:r>
          </w:p>
        </w:tc>
      </w:tr>
    </w:tbl>
    <w:p w:rsidR="00292180" w:rsidRPr="00F53E22" w:rsidRDefault="00292180" w:rsidP="00F53E22">
      <w:pPr>
        <w:spacing w:line="276" w:lineRule="auto"/>
        <w:jc w:val="both"/>
        <w:rPr>
          <w:b/>
        </w:rPr>
      </w:pPr>
      <w:r w:rsidRPr="00F53E22">
        <w:rPr>
          <w:b/>
        </w:rPr>
        <w:t>KAYNAKÇA</w:t>
      </w:r>
    </w:p>
    <w:p w:rsidR="00292180" w:rsidRPr="00F53E22" w:rsidRDefault="00292180" w:rsidP="00F53E22">
      <w:pPr>
        <w:pStyle w:val="Default"/>
        <w:spacing w:line="276" w:lineRule="auto"/>
        <w:jc w:val="both"/>
      </w:pPr>
      <w:r w:rsidRPr="00F53E22">
        <w:t>C</w:t>
      </w:r>
      <w:r w:rsidR="00521735">
        <w:t>ivelek,</w:t>
      </w:r>
      <w:r w:rsidRPr="00F53E22">
        <w:t xml:space="preserve"> Murat, Öğrenme Psikolojisi (PDF Belgesi), 5 Haziran 2020 tarihinde</w:t>
      </w:r>
      <w:r w:rsidR="00317BB8">
        <w:t xml:space="preserve"> </w:t>
      </w:r>
      <w:hyperlink r:id="rId8" w:history="1">
        <w:r w:rsidRPr="00F53E22">
          <w:rPr>
            <w:rStyle w:val="Kpr"/>
            <w:b/>
          </w:rPr>
          <w:t>https://www.yumpu.com/tr/document/read/15781209/ogrenme-psikolojisi</w:t>
        </w:r>
      </w:hyperlink>
      <w:r w:rsidRPr="00F53E22">
        <w:t xml:space="preserve"> adresinden erişildi.</w:t>
      </w:r>
    </w:p>
    <w:p w:rsidR="00292180" w:rsidRPr="00F53E22" w:rsidRDefault="00292180" w:rsidP="00F9146A">
      <w:pPr>
        <w:spacing w:line="276" w:lineRule="auto"/>
        <w:jc w:val="both"/>
        <w:rPr>
          <w:b/>
        </w:rPr>
      </w:pPr>
      <w:r w:rsidRPr="00F53E22">
        <w:rPr>
          <w:color w:val="000000"/>
        </w:rPr>
        <w:t>Kaspi, İpek. “Guiness Hafıza Rekortmeni Eran Katz İstanbul’da”.</w:t>
      </w:r>
      <w:r w:rsidR="00317BB8">
        <w:rPr>
          <w:color w:val="000000"/>
        </w:rPr>
        <w:t xml:space="preserve"> </w:t>
      </w:r>
      <w:hyperlink r:id="rId9" w:history="1">
        <w:r w:rsidR="005A635C" w:rsidRPr="00831A92">
          <w:rPr>
            <w:rStyle w:val="Kpr"/>
            <w:i/>
          </w:rPr>
          <w:t>http://www.salom.com.tr/arsiv/haber-92363-guinness_hafiza__rekortmeni_eran_katz_Istanbulda_.html</w:t>
        </w:r>
      </w:hyperlink>
      <w:r w:rsidRPr="00F53E22">
        <w:rPr>
          <w:rStyle w:val="Kpr"/>
          <w:color w:val="000000"/>
          <w:u w:val="none"/>
        </w:rPr>
        <w:t>.</w:t>
      </w:r>
      <w:r w:rsidR="00317BB8">
        <w:rPr>
          <w:rStyle w:val="Kpr"/>
          <w:color w:val="000000"/>
          <w:u w:val="none"/>
        </w:rPr>
        <w:t xml:space="preserve"> </w:t>
      </w:r>
      <w:r w:rsidRPr="00F53E22">
        <w:rPr>
          <w:rStyle w:val="Kpr"/>
          <w:color w:val="000000"/>
          <w:u w:val="none"/>
        </w:rPr>
        <w:t>Şalom Gazetesi. 17.09.2014. Web. 12.06.202</w:t>
      </w:r>
      <w:r w:rsidR="00F9146A">
        <w:rPr>
          <w:rStyle w:val="Kpr"/>
          <w:color w:val="000000"/>
          <w:u w:val="none"/>
        </w:rPr>
        <w:t>0</w:t>
      </w:r>
    </w:p>
    <w:sectPr w:rsidR="00292180" w:rsidRPr="00F53E22"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1D" w:rsidRDefault="008A691D" w:rsidP="002A5899">
      <w:r>
        <w:separator/>
      </w:r>
    </w:p>
  </w:endnote>
  <w:endnote w:type="continuationSeparator" w:id="0">
    <w:p w:rsidR="008A691D" w:rsidRDefault="008A691D" w:rsidP="002A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1D" w:rsidRDefault="008A691D" w:rsidP="002A5899">
      <w:r>
        <w:separator/>
      </w:r>
    </w:p>
  </w:footnote>
  <w:footnote w:type="continuationSeparator" w:id="0">
    <w:p w:rsidR="008A691D" w:rsidRDefault="008A691D" w:rsidP="002A58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A1B"/>
    <w:multiLevelType w:val="hybridMultilevel"/>
    <w:tmpl w:val="346A4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6A34C2F"/>
    <w:multiLevelType w:val="hybridMultilevel"/>
    <w:tmpl w:val="DBFCD8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C710E29"/>
    <w:multiLevelType w:val="hybridMultilevel"/>
    <w:tmpl w:val="FDCE6C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82171F4"/>
    <w:multiLevelType w:val="hybridMultilevel"/>
    <w:tmpl w:val="8BEEA6EE"/>
    <w:lvl w:ilvl="0" w:tplc="F79EE9B6">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4" w15:restartNumberingAfterBreak="0">
    <w:nsid w:val="21EC1DD1"/>
    <w:multiLevelType w:val="hybridMultilevel"/>
    <w:tmpl w:val="4470CF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E61CE"/>
    <w:multiLevelType w:val="hybridMultilevel"/>
    <w:tmpl w:val="9228A3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0817956"/>
    <w:multiLevelType w:val="hybridMultilevel"/>
    <w:tmpl w:val="386E4F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39373F"/>
    <w:multiLevelType w:val="hybridMultilevel"/>
    <w:tmpl w:val="3D28859C"/>
    <w:lvl w:ilvl="0" w:tplc="217AA372">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3025C81"/>
    <w:multiLevelType w:val="hybridMultilevel"/>
    <w:tmpl w:val="223A5F7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6DF2976"/>
    <w:multiLevelType w:val="hybridMultilevel"/>
    <w:tmpl w:val="8BBAF29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4817557C"/>
    <w:multiLevelType w:val="hybridMultilevel"/>
    <w:tmpl w:val="766A4A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8CF6D7F"/>
    <w:multiLevelType w:val="hybridMultilevel"/>
    <w:tmpl w:val="DFA2C6E2"/>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4D110B8"/>
    <w:multiLevelType w:val="hybridMultilevel"/>
    <w:tmpl w:val="0DDC150E"/>
    <w:lvl w:ilvl="0" w:tplc="11F2D05C">
      <w:start w:val="1"/>
      <w:numFmt w:val="decimal"/>
      <w:lvlText w:val="%1-"/>
      <w:lvlJc w:val="left"/>
      <w:pPr>
        <w:ind w:left="360" w:hanging="360"/>
      </w:pPr>
      <w:rPr>
        <w:rFonts w:hint="default"/>
        <w:sz w:val="24"/>
        <w:szCs w:val="24"/>
      </w:rPr>
    </w:lvl>
    <w:lvl w:ilvl="1" w:tplc="05D40A74">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57C4447F"/>
    <w:multiLevelType w:val="hybridMultilevel"/>
    <w:tmpl w:val="48C8AF00"/>
    <w:lvl w:ilvl="0" w:tplc="05D40A7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5BA0630C"/>
    <w:multiLevelType w:val="hybridMultilevel"/>
    <w:tmpl w:val="74045882"/>
    <w:lvl w:ilvl="0" w:tplc="D5E06F60">
      <w:start w:val="1"/>
      <w:numFmt w:val="decimal"/>
      <w:lvlText w:val="%1-"/>
      <w:lvlJc w:val="left"/>
      <w:pPr>
        <w:ind w:left="360" w:hanging="360"/>
      </w:pPr>
      <w:rPr>
        <w:rFonts w:hint="default"/>
        <w:sz w:val="24"/>
        <w:szCs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651C330F"/>
    <w:multiLevelType w:val="hybridMultilevel"/>
    <w:tmpl w:val="F9026C0A"/>
    <w:lvl w:ilvl="0" w:tplc="05D40A74">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654012FA"/>
    <w:multiLevelType w:val="hybridMultilevel"/>
    <w:tmpl w:val="7CB0E82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15:restartNumberingAfterBreak="0">
    <w:nsid w:val="68FA1A8D"/>
    <w:multiLevelType w:val="hybridMultilevel"/>
    <w:tmpl w:val="7988F0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9"/>
  </w:num>
  <w:num w:numId="4">
    <w:abstractNumId w:val="10"/>
  </w:num>
  <w:num w:numId="5">
    <w:abstractNumId w:val="3"/>
  </w:num>
  <w:num w:numId="6">
    <w:abstractNumId w:val="17"/>
  </w:num>
  <w:num w:numId="7">
    <w:abstractNumId w:val="5"/>
  </w:num>
  <w:num w:numId="8">
    <w:abstractNumId w:val="16"/>
  </w:num>
  <w:num w:numId="9">
    <w:abstractNumId w:val="2"/>
  </w:num>
  <w:num w:numId="10">
    <w:abstractNumId w:val="6"/>
  </w:num>
  <w:num w:numId="11">
    <w:abstractNumId w:val="4"/>
  </w:num>
  <w:num w:numId="12">
    <w:abstractNumId w:val="8"/>
  </w:num>
  <w:num w:numId="13">
    <w:abstractNumId w:val="14"/>
  </w:num>
  <w:num w:numId="14">
    <w:abstractNumId w:val="12"/>
  </w:num>
  <w:num w:numId="15">
    <w:abstractNumId w:val="15"/>
  </w:num>
  <w:num w:numId="16">
    <w:abstractNumId w:val="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67AE"/>
    <w:rsid w:val="00022064"/>
    <w:rsid w:val="0003540B"/>
    <w:rsid w:val="00047770"/>
    <w:rsid w:val="00086F58"/>
    <w:rsid w:val="000A5725"/>
    <w:rsid w:val="000C098D"/>
    <w:rsid w:val="000D4EBA"/>
    <w:rsid w:val="000F0768"/>
    <w:rsid w:val="001020A0"/>
    <w:rsid w:val="0012334C"/>
    <w:rsid w:val="00130471"/>
    <w:rsid w:val="001345D6"/>
    <w:rsid w:val="0017158C"/>
    <w:rsid w:val="001940DE"/>
    <w:rsid w:val="001A02F8"/>
    <w:rsid w:val="001B6D8F"/>
    <w:rsid w:val="001B76DE"/>
    <w:rsid w:val="00226F06"/>
    <w:rsid w:val="002558E8"/>
    <w:rsid w:val="00286824"/>
    <w:rsid w:val="00292180"/>
    <w:rsid w:val="002A5899"/>
    <w:rsid w:val="002B5CA7"/>
    <w:rsid w:val="002C70BB"/>
    <w:rsid w:val="002E24BE"/>
    <w:rsid w:val="00301CDA"/>
    <w:rsid w:val="00317BB8"/>
    <w:rsid w:val="0035435F"/>
    <w:rsid w:val="003579AF"/>
    <w:rsid w:val="0036370F"/>
    <w:rsid w:val="003810F1"/>
    <w:rsid w:val="003824A0"/>
    <w:rsid w:val="003B1095"/>
    <w:rsid w:val="003E0C62"/>
    <w:rsid w:val="003E72FA"/>
    <w:rsid w:val="003F296D"/>
    <w:rsid w:val="00400E41"/>
    <w:rsid w:val="004032A8"/>
    <w:rsid w:val="00410A73"/>
    <w:rsid w:val="004152D2"/>
    <w:rsid w:val="00416899"/>
    <w:rsid w:val="00434DB8"/>
    <w:rsid w:val="00442410"/>
    <w:rsid w:val="00460CB6"/>
    <w:rsid w:val="004644F4"/>
    <w:rsid w:val="004706D6"/>
    <w:rsid w:val="0047533F"/>
    <w:rsid w:val="00481FA6"/>
    <w:rsid w:val="004A4487"/>
    <w:rsid w:val="004F11D8"/>
    <w:rsid w:val="004F55DA"/>
    <w:rsid w:val="0051677D"/>
    <w:rsid w:val="00521735"/>
    <w:rsid w:val="00554B60"/>
    <w:rsid w:val="005579FE"/>
    <w:rsid w:val="005614BF"/>
    <w:rsid w:val="00565200"/>
    <w:rsid w:val="005926E7"/>
    <w:rsid w:val="005964BE"/>
    <w:rsid w:val="005A635C"/>
    <w:rsid w:val="005D07A4"/>
    <w:rsid w:val="005D1F33"/>
    <w:rsid w:val="005E33F1"/>
    <w:rsid w:val="005F0BE8"/>
    <w:rsid w:val="00600CF1"/>
    <w:rsid w:val="00607CCD"/>
    <w:rsid w:val="006224FD"/>
    <w:rsid w:val="00624929"/>
    <w:rsid w:val="0065299A"/>
    <w:rsid w:val="00657016"/>
    <w:rsid w:val="0066206C"/>
    <w:rsid w:val="006A41DD"/>
    <w:rsid w:val="006E5C36"/>
    <w:rsid w:val="006E795E"/>
    <w:rsid w:val="006F242B"/>
    <w:rsid w:val="006F5C71"/>
    <w:rsid w:val="007510D8"/>
    <w:rsid w:val="00765997"/>
    <w:rsid w:val="007713C2"/>
    <w:rsid w:val="00774B8F"/>
    <w:rsid w:val="00790157"/>
    <w:rsid w:val="00796506"/>
    <w:rsid w:val="007A446E"/>
    <w:rsid w:val="007B2298"/>
    <w:rsid w:val="007E37BC"/>
    <w:rsid w:val="008012D1"/>
    <w:rsid w:val="008041E8"/>
    <w:rsid w:val="008152AA"/>
    <w:rsid w:val="00822560"/>
    <w:rsid w:val="00840890"/>
    <w:rsid w:val="00842206"/>
    <w:rsid w:val="00845B56"/>
    <w:rsid w:val="008A691D"/>
    <w:rsid w:val="008C3CCE"/>
    <w:rsid w:val="008E08B5"/>
    <w:rsid w:val="00902640"/>
    <w:rsid w:val="00902B42"/>
    <w:rsid w:val="00923C4B"/>
    <w:rsid w:val="00936224"/>
    <w:rsid w:val="009732FB"/>
    <w:rsid w:val="0097494D"/>
    <w:rsid w:val="00976002"/>
    <w:rsid w:val="00996690"/>
    <w:rsid w:val="009A60E5"/>
    <w:rsid w:val="009C2EA1"/>
    <w:rsid w:val="009C5F08"/>
    <w:rsid w:val="009D71CC"/>
    <w:rsid w:val="009E0029"/>
    <w:rsid w:val="009E3496"/>
    <w:rsid w:val="00A11610"/>
    <w:rsid w:val="00A27E5C"/>
    <w:rsid w:val="00A40015"/>
    <w:rsid w:val="00A41975"/>
    <w:rsid w:val="00AA1D0F"/>
    <w:rsid w:val="00AA5228"/>
    <w:rsid w:val="00AA5872"/>
    <w:rsid w:val="00AD2B03"/>
    <w:rsid w:val="00AE6458"/>
    <w:rsid w:val="00AF7D18"/>
    <w:rsid w:val="00B07632"/>
    <w:rsid w:val="00B14C55"/>
    <w:rsid w:val="00B3120F"/>
    <w:rsid w:val="00B425A4"/>
    <w:rsid w:val="00B70AD0"/>
    <w:rsid w:val="00BD0D3E"/>
    <w:rsid w:val="00BE0580"/>
    <w:rsid w:val="00BE514B"/>
    <w:rsid w:val="00C1358D"/>
    <w:rsid w:val="00C4738B"/>
    <w:rsid w:val="00C66988"/>
    <w:rsid w:val="00C919B1"/>
    <w:rsid w:val="00CD1E1E"/>
    <w:rsid w:val="00CF1D06"/>
    <w:rsid w:val="00CF3AC0"/>
    <w:rsid w:val="00D01F03"/>
    <w:rsid w:val="00D33DDD"/>
    <w:rsid w:val="00D3501F"/>
    <w:rsid w:val="00D56A57"/>
    <w:rsid w:val="00D670A5"/>
    <w:rsid w:val="00DA5990"/>
    <w:rsid w:val="00DD3A80"/>
    <w:rsid w:val="00DD43BC"/>
    <w:rsid w:val="00DF3FDE"/>
    <w:rsid w:val="00E04E90"/>
    <w:rsid w:val="00E21331"/>
    <w:rsid w:val="00E35327"/>
    <w:rsid w:val="00EB5002"/>
    <w:rsid w:val="00EF62E2"/>
    <w:rsid w:val="00F13A1A"/>
    <w:rsid w:val="00F467AE"/>
    <w:rsid w:val="00F50C6A"/>
    <w:rsid w:val="00F53E22"/>
    <w:rsid w:val="00F64C97"/>
    <w:rsid w:val="00F74948"/>
    <w:rsid w:val="00F856AC"/>
    <w:rsid w:val="00F9146A"/>
    <w:rsid w:val="00F92E58"/>
    <w:rsid w:val="00FB12FC"/>
    <w:rsid w:val="00FD2F2A"/>
    <w:rsid w:val="00FD425A"/>
    <w:rsid w:val="00FD512A"/>
    <w:rsid w:val="00FE23FB"/>
    <w:rsid w:val="00FE42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CD29E"/>
  <w15:docId w15:val="{2B48C3BC-6489-426D-9545-889C43F2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99"/>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2A5899"/>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2A5899"/>
    <w:rPr>
      <w:sz w:val="20"/>
      <w:szCs w:val="20"/>
    </w:rPr>
  </w:style>
  <w:style w:type="character" w:customStyle="1" w:styleId="DipnotMetniChar">
    <w:name w:val="Dipnot Metni Char"/>
    <w:link w:val="DipnotMetni"/>
    <w:uiPriority w:val="99"/>
    <w:semiHidden/>
    <w:locked/>
    <w:rsid w:val="002A5899"/>
    <w:rPr>
      <w:rFonts w:ascii="Times New Roman" w:eastAsia="Batang" w:hAnsi="Times New Roman"/>
      <w:sz w:val="20"/>
      <w:lang w:eastAsia="ko-KR"/>
    </w:rPr>
  </w:style>
  <w:style w:type="character" w:styleId="DipnotBavurusu">
    <w:name w:val="footnote reference"/>
    <w:uiPriority w:val="99"/>
    <w:semiHidden/>
    <w:rsid w:val="002A5899"/>
    <w:rPr>
      <w:rFonts w:cs="Times New Roman"/>
      <w:vertAlign w:val="superscript"/>
    </w:rPr>
  </w:style>
  <w:style w:type="paragraph" w:styleId="ListeParagraf">
    <w:name w:val="List Paragraph"/>
    <w:basedOn w:val="Normal"/>
    <w:uiPriority w:val="99"/>
    <w:qFormat/>
    <w:rsid w:val="002A5899"/>
    <w:pPr>
      <w:ind w:left="708"/>
    </w:pPr>
  </w:style>
  <w:style w:type="paragraph" w:styleId="BalonMetni">
    <w:name w:val="Balloon Text"/>
    <w:basedOn w:val="Normal"/>
    <w:link w:val="BalonMetniChar"/>
    <w:uiPriority w:val="99"/>
    <w:semiHidden/>
    <w:rsid w:val="00481FA6"/>
    <w:rPr>
      <w:rFonts w:ascii="Tahoma" w:hAnsi="Tahoma"/>
      <w:sz w:val="16"/>
      <w:szCs w:val="16"/>
    </w:rPr>
  </w:style>
  <w:style w:type="character" w:customStyle="1" w:styleId="BalonMetniChar">
    <w:name w:val="Balon Metni Char"/>
    <w:link w:val="BalonMetni"/>
    <w:uiPriority w:val="99"/>
    <w:semiHidden/>
    <w:locked/>
    <w:rsid w:val="00481FA6"/>
    <w:rPr>
      <w:rFonts w:ascii="Tahoma" w:eastAsia="Batang" w:hAnsi="Tahoma"/>
      <w:sz w:val="16"/>
      <w:lang w:eastAsia="ko-KR"/>
    </w:rPr>
  </w:style>
  <w:style w:type="paragraph" w:customStyle="1" w:styleId="ListeParagraf2">
    <w:name w:val="Liste Paragraf2"/>
    <w:basedOn w:val="Normal"/>
    <w:uiPriority w:val="99"/>
    <w:rsid w:val="004F55DA"/>
    <w:pPr>
      <w:ind w:left="720"/>
      <w:contextualSpacing/>
    </w:pPr>
    <w:rPr>
      <w:rFonts w:ascii="Calibri" w:eastAsia="Times New Roman" w:hAnsi="Calibri"/>
      <w:lang w:eastAsia="en-US"/>
    </w:rPr>
  </w:style>
  <w:style w:type="paragraph" w:customStyle="1" w:styleId="Default">
    <w:name w:val="Default"/>
    <w:uiPriority w:val="99"/>
    <w:rsid w:val="005926E7"/>
    <w:pPr>
      <w:autoSpaceDE w:val="0"/>
      <w:autoSpaceDN w:val="0"/>
      <w:adjustRightInd w:val="0"/>
    </w:pPr>
    <w:rPr>
      <w:rFonts w:ascii="Times New Roman" w:eastAsia="Batang" w:hAnsi="Times New Roman"/>
      <w:color w:val="000000"/>
      <w:sz w:val="24"/>
      <w:szCs w:val="24"/>
    </w:rPr>
  </w:style>
  <w:style w:type="character" w:styleId="Kpr">
    <w:name w:val="Hyperlink"/>
    <w:uiPriority w:val="99"/>
    <w:rsid w:val="005926E7"/>
    <w:rPr>
      <w:rFonts w:cs="Times New Roman"/>
      <w:color w:val="0563C1"/>
      <w:u w:val="single"/>
    </w:rPr>
  </w:style>
  <w:style w:type="character" w:styleId="zlenenKpr">
    <w:name w:val="FollowedHyperlink"/>
    <w:uiPriority w:val="99"/>
    <w:semiHidden/>
    <w:rsid w:val="005926E7"/>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22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umpu.com/tr/document/read/15781209/ogrenme-psikoloji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lom.com.tr/arsiv/haber-92363-guinness_hafiza__rekortmeni_eran_katz_Istanbulda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1227</Words>
  <Characters>6994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Mustafa</dc:creator>
  <cp:keywords/>
  <dc:description/>
  <cp:lastModifiedBy>Elvan Y.A.</cp:lastModifiedBy>
  <cp:revision>59</cp:revision>
  <dcterms:created xsi:type="dcterms:W3CDTF">2020-09-19T08:16:00Z</dcterms:created>
  <dcterms:modified xsi:type="dcterms:W3CDTF">2021-01-11T01:42:00Z</dcterms:modified>
</cp:coreProperties>
</file>