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501D1" w:rsidRDefault="00313C1B" w:rsidP="00313C1B">
      <w:pPr>
        <w:pStyle w:val="Balk1"/>
        <w:rPr>
          <w:rFonts w:cs="Times New Roman"/>
        </w:rPr>
      </w:pPr>
      <w:bookmarkStart w:id="0" w:name="_Toc45900415"/>
      <w:r>
        <w:rPr>
          <w:rFonts w:cs="Times New Roman"/>
          <w:szCs w:val="24"/>
        </w:rPr>
        <w:t>YERELDE VE DÜNYADA NELER OLUYOR?</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Gelişim Alanı:</w:t>
            </w:r>
          </w:p>
        </w:tc>
        <w:tc>
          <w:tcPr>
            <w:tcW w:w="7513" w:type="dxa"/>
          </w:tcPr>
          <w:p w:rsidR="00BF2FB1" w:rsidRPr="00C6177D" w:rsidRDefault="001801D6" w:rsidP="00C6177D">
            <w:pPr>
              <w:spacing w:after="0" w:line="276" w:lineRule="auto"/>
              <w:rPr>
                <w:rFonts w:ascii="Times New Roman" w:hAnsi="Times New Roman" w:cs="Times New Roman"/>
                <w:sz w:val="24"/>
                <w:szCs w:val="24"/>
              </w:rPr>
            </w:pPr>
            <w:r w:rsidRPr="00C6177D">
              <w:rPr>
                <w:rFonts w:ascii="Times New Roman" w:hAnsi="Times New Roman" w:cs="Times New Roman"/>
                <w:sz w:val="24"/>
                <w:szCs w:val="24"/>
              </w:rPr>
              <w:t>Sosyal Duygusal</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Yeterlik Alanı:</w:t>
            </w:r>
          </w:p>
        </w:tc>
        <w:tc>
          <w:tcPr>
            <w:tcW w:w="7513" w:type="dxa"/>
          </w:tcPr>
          <w:p w:rsidR="00BF2FB1" w:rsidRPr="00C6177D" w:rsidRDefault="001801D6" w:rsidP="00C6177D">
            <w:pPr>
              <w:autoSpaceDE w:val="0"/>
              <w:autoSpaceDN w:val="0"/>
              <w:adjustRightInd w:val="0"/>
              <w:spacing w:after="0" w:line="276" w:lineRule="auto"/>
              <w:rPr>
                <w:rFonts w:ascii="Times New Roman" w:hAnsi="Times New Roman" w:cs="Times New Roman"/>
                <w:sz w:val="24"/>
                <w:szCs w:val="24"/>
              </w:rPr>
            </w:pPr>
            <w:r w:rsidRPr="00C6177D">
              <w:rPr>
                <w:rFonts w:ascii="Times New Roman" w:hAnsi="Times New Roman" w:cs="Times New Roman"/>
                <w:sz w:val="24"/>
                <w:szCs w:val="24"/>
              </w:rPr>
              <w:t>Kişiler Arası Beceriler</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Kazanım/Hafta:</w:t>
            </w:r>
          </w:p>
        </w:tc>
        <w:tc>
          <w:tcPr>
            <w:tcW w:w="7513" w:type="dxa"/>
          </w:tcPr>
          <w:p w:rsidR="00BF2FB1" w:rsidRPr="00C6177D" w:rsidRDefault="001801D6" w:rsidP="00C6177D">
            <w:pPr>
              <w:spacing w:after="0" w:line="276" w:lineRule="auto"/>
              <w:rPr>
                <w:rFonts w:ascii="Times New Roman" w:hAnsi="Times New Roman" w:cs="Times New Roman"/>
                <w:sz w:val="24"/>
                <w:szCs w:val="24"/>
              </w:rPr>
            </w:pPr>
            <w:r w:rsidRPr="00C6177D">
              <w:rPr>
                <w:rFonts w:ascii="Times New Roman" w:hAnsi="Times New Roman" w:cs="Times New Roman"/>
                <w:sz w:val="24"/>
                <w:szCs w:val="24"/>
              </w:rPr>
              <w:t>Yerel ve küresel sorunları fark eder. /29</w:t>
            </w:r>
            <w:r w:rsidR="00676938" w:rsidRPr="00C6177D">
              <w:rPr>
                <w:rFonts w:ascii="Times New Roman" w:hAnsi="Times New Roman" w:cs="Times New Roman"/>
                <w:sz w:val="24"/>
                <w:szCs w:val="24"/>
              </w:rPr>
              <w:t>. Hafta</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Sınıf Düzeyi:</w:t>
            </w:r>
          </w:p>
        </w:tc>
        <w:tc>
          <w:tcPr>
            <w:tcW w:w="7513" w:type="dxa"/>
          </w:tcPr>
          <w:p w:rsidR="00BF2FB1" w:rsidRPr="00C6177D" w:rsidRDefault="001801D6" w:rsidP="00C6177D">
            <w:pPr>
              <w:spacing w:after="0" w:line="276" w:lineRule="auto"/>
              <w:rPr>
                <w:rFonts w:ascii="Times New Roman" w:hAnsi="Times New Roman" w:cs="Times New Roman"/>
                <w:sz w:val="24"/>
                <w:szCs w:val="24"/>
              </w:rPr>
            </w:pPr>
            <w:r w:rsidRPr="00C6177D">
              <w:rPr>
                <w:rFonts w:ascii="Times New Roman" w:hAnsi="Times New Roman" w:cs="Times New Roman"/>
                <w:sz w:val="24"/>
                <w:szCs w:val="24"/>
              </w:rPr>
              <w:t>10</w:t>
            </w:r>
            <w:r w:rsidR="00615889" w:rsidRPr="00C6177D">
              <w:rPr>
                <w:rFonts w:ascii="Times New Roman" w:hAnsi="Times New Roman" w:cs="Times New Roman"/>
                <w:sz w:val="24"/>
                <w:szCs w:val="24"/>
              </w:rPr>
              <w:t>.</w:t>
            </w:r>
            <w:r w:rsidR="00313C1B" w:rsidRPr="00C6177D">
              <w:rPr>
                <w:rFonts w:ascii="Times New Roman" w:hAnsi="Times New Roman" w:cs="Times New Roman"/>
                <w:sz w:val="24"/>
                <w:szCs w:val="24"/>
              </w:rPr>
              <w:t xml:space="preserve"> </w:t>
            </w:r>
            <w:r w:rsidR="00615889" w:rsidRPr="00C6177D">
              <w:rPr>
                <w:rFonts w:ascii="Times New Roman" w:hAnsi="Times New Roman" w:cs="Times New Roman"/>
                <w:sz w:val="24"/>
                <w:szCs w:val="24"/>
              </w:rPr>
              <w:t>Sınıf</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Süre:</w:t>
            </w:r>
          </w:p>
        </w:tc>
        <w:tc>
          <w:tcPr>
            <w:tcW w:w="7513" w:type="dxa"/>
          </w:tcPr>
          <w:p w:rsidR="00BF2FB1" w:rsidRPr="00C6177D" w:rsidRDefault="00313C1B" w:rsidP="00C6177D">
            <w:pPr>
              <w:spacing w:after="0" w:line="276" w:lineRule="auto"/>
              <w:rPr>
                <w:rFonts w:ascii="Times New Roman" w:hAnsi="Times New Roman" w:cs="Times New Roman"/>
                <w:sz w:val="24"/>
                <w:szCs w:val="24"/>
              </w:rPr>
            </w:pPr>
            <w:r w:rsidRPr="00C6177D">
              <w:rPr>
                <w:rFonts w:ascii="Times New Roman" w:hAnsi="Times New Roman" w:cs="Times New Roman"/>
                <w:sz w:val="24"/>
                <w:szCs w:val="24"/>
              </w:rPr>
              <w:t xml:space="preserve">40 </w:t>
            </w:r>
            <w:proofErr w:type="spellStart"/>
            <w:r w:rsidRPr="00C6177D">
              <w:rPr>
                <w:rFonts w:ascii="Times New Roman" w:hAnsi="Times New Roman" w:cs="Times New Roman"/>
                <w:sz w:val="24"/>
                <w:szCs w:val="24"/>
              </w:rPr>
              <w:t>dk</w:t>
            </w:r>
            <w:proofErr w:type="spellEnd"/>
            <w:r w:rsidRPr="00C6177D">
              <w:rPr>
                <w:rFonts w:ascii="Times New Roman" w:hAnsi="Times New Roman" w:cs="Times New Roman"/>
                <w:sz w:val="24"/>
                <w:szCs w:val="24"/>
              </w:rPr>
              <w:t xml:space="preserve"> (Bir ders saati) </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Araç-Gereçler:</w:t>
            </w:r>
          </w:p>
        </w:tc>
        <w:tc>
          <w:tcPr>
            <w:tcW w:w="7513" w:type="dxa"/>
          </w:tcPr>
          <w:p w:rsidR="00BF2FB1" w:rsidRPr="00C6177D" w:rsidRDefault="00313C1B" w:rsidP="00C6177D">
            <w:pPr>
              <w:pStyle w:val="ListeParagraf"/>
              <w:numPr>
                <w:ilvl w:val="0"/>
                <w:numId w:val="32"/>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60735E" w:rsidRPr="00C6177D">
              <w:rPr>
                <w:rFonts w:ascii="Times New Roman" w:hAnsi="Times New Roman"/>
                <w:sz w:val="24"/>
                <w:szCs w:val="24"/>
              </w:rPr>
              <w:t>1</w:t>
            </w:r>
          </w:p>
          <w:p w:rsidR="0060735E" w:rsidRPr="00C6177D" w:rsidRDefault="00313C1B" w:rsidP="00C6177D">
            <w:pPr>
              <w:pStyle w:val="ListeParagraf"/>
              <w:numPr>
                <w:ilvl w:val="0"/>
                <w:numId w:val="32"/>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60735E" w:rsidRPr="00C6177D">
              <w:rPr>
                <w:rFonts w:ascii="Times New Roman" w:hAnsi="Times New Roman"/>
                <w:sz w:val="24"/>
                <w:szCs w:val="24"/>
              </w:rPr>
              <w:t>2</w:t>
            </w:r>
            <w:r w:rsidRPr="00C6177D">
              <w:rPr>
                <w:rFonts w:ascii="Times New Roman" w:hAnsi="Times New Roman"/>
                <w:sz w:val="24"/>
                <w:szCs w:val="24"/>
              </w:rPr>
              <w:t xml:space="preserve"> </w:t>
            </w:r>
          </w:p>
          <w:p w:rsidR="00D56181" w:rsidRPr="00C6177D" w:rsidRDefault="00313C1B" w:rsidP="00C6177D">
            <w:pPr>
              <w:pStyle w:val="ListeParagraf"/>
              <w:numPr>
                <w:ilvl w:val="0"/>
                <w:numId w:val="32"/>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032AA4" w:rsidRPr="00C6177D">
              <w:rPr>
                <w:rFonts w:ascii="Times New Roman" w:hAnsi="Times New Roman"/>
                <w:sz w:val="24"/>
                <w:szCs w:val="24"/>
              </w:rPr>
              <w:t>3</w:t>
            </w:r>
            <w:r w:rsidR="008A25C4" w:rsidRPr="00C6177D">
              <w:rPr>
                <w:rFonts w:ascii="Times New Roman" w:hAnsi="Times New Roman"/>
                <w:sz w:val="24"/>
                <w:szCs w:val="24"/>
              </w:rPr>
              <w:t xml:space="preserve"> </w:t>
            </w:r>
          </w:p>
          <w:p w:rsidR="009C1243" w:rsidRPr="00C6177D" w:rsidRDefault="009C1243" w:rsidP="00C6177D">
            <w:pPr>
              <w:pStyle w:val="ListeParagraf"/>
              <w:numPr>
                <w:ilvl w:val="0"/>
                <w:numId w:val="32"/>
              </w:numPr>
              <w:spacing w:after="0"/>
              <w:contextualSpacing w:val="0"/>
              <w:rPr>
                <w:rFonts w:ascii="Times New Roman" w:hAnsi="Times New Roman"/>
                <w:sz w:val="24"/>
                <w:szCs w:val="24"/>
              </w:rPr>
            </w:pPr>
            <w:r w:rsidRPr="00C6177D">
              <w:rPr>
                <w:rFonts w:ascii="Times New Roman" w:hAnsi="Times New Roman"/>
                <w:sz w:val="24"/>
                <w:szCs w:val="24"/>
              </w:rPr>
              <w:t>Etkinlik Bilgi Notu</w:t>
            </w:r>
          </w:p>
          <w:p w:rsidR="001B29BD" w:rsidRPr="00C6177D" w:rsidRDefault="0028789E" w:rsidP="00C6177D">
            <w:pPr>
              <w:pStyle w:val="ListeParagraf"/>
              <w:numPr>
                <w:ilvl w:val="0"/>
                <w:numId w:val="32"/>
              </w:numPr>
              <w:spacing w:after="0"/>
              <w:contextualSpacing w:val="0"/>
              <w:rPr>
                <w:rFonts w:ascii="Times New Roman" w:hAnsi="Times New Roman"/>
                <w:sz w:val="24"/>
                <w:szCs w:val="24"/>
              </w:rPr>
            </w:pPr>
            <w:r w:rsidRPr="00C6177D">
              <w:rPr>
                <w:rFonts w:ascii="Times New Roman" w:hAnsi="Times New Roman"/>
                <w:sz w:val="24"/>
                <w:szCs w:val="24"/>
              </w:rPr>
              <w:t>Kalem</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Uygulayıcı İçin Ön Hazırlık:</w:t>
            </w:r>
          </w:p>
        </w:tc>
        <w:tc>
          <w:tcPr>
            <w:tcW w:w="7513" w:type="dxa"/>
          </w:tcPr>
          <w:p w:rsidR="0028789E" w:rsidRPr="00C6177D" w:rsidRDefault="00313C1B" w:rsidP="00C6177D">
            <w:pPr>
              <w:pStyle w:val="ListeParagraf"/>
              <w:numPr>
                <w:ilvl w:val="0"/>
                <w:numId w:val="35"/>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60735E" w:rsidRPr="00C6177D">
              <w:rPr>
                <w:rFonts w:ascii="Times New Roman" w:hAnsi="Times New Roman"/>
                <w:sz w:val="24"/>
                <w:szCs w:val="24"/>
              </w:rPr>
              <w:t>1 poster şeklinde hazırlanır.</w:t>
            </w:r>
          </w:p>
          <w:p w:rsidR="0028789E" w:rsidRPr="00C6177D" w:rsidRDefault="00313C1B" w:rsidP="00C6177D">
            <w:pPr>
              <w:pStyle w:val="ListeParagraf"/>
              <w:numPr>
                <w:ilvl w:val="0"/>
                <w:numId w:val="35"/>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28789E" w:rsidRPr="00C6177D">
              <w:rPr>
                <w:rFonts w:ascii="Times New Roman" w:hAnsi="Times New Roman"/>
                <w:sz w:val="24"/>
                <w:szCs w:val="24"/>
              </w:rPr>
              <w:t>2 grup sayısı kadar çoğaltılır.</w:t>
            </w:r>
          </w:p>
          <w:p w:rsidR="001B29BD" w:rsidRPr="00C6177D" w:rsidRDefault="00313C1B" w:rsidP="00C6177D">
            <w:pPr>
              <w:pStyle w:val="ListeParagraf"/>
              <w:numPr>
                <w:ilvl w:val="0"/>
                <w:numId w:val="35"/>
              </w:numPr>
              <w:spacing w:after="0"/>
              <w:contextualSpacing w:val="0"/>
              <w:rPr>
                <w:rFonts w:ascii="Times New Roman" w:hAnsi="Times New Roman"/>
                <w:sz w:val="24"/>
                <w:szCs w:val="24"/>
              </w:rPr>
            </w:pPr>
            <w:r w:rsidRPr="00C6177D">
              <w:rPr>
                <w:rFonts w:ascii="Times New Roman" w:hAnsi="Times New Roman"/>
                <w:sz w:val="24"/>
                <w:szCs w:val="24"/>
              </w:rPr>
              <w:t>Çalışma Yaprağı-</w:t>
            </w:r>
            <w:r w:rsidR="001B29BD" w:rsidRPr="00C6177D">
              <w:rPr>
                <w:rFonts w:ascii="Times New Roman" w:hAnsi="Times New Roman"/>
                <w:sz w:val="24"/>
                <w:szCs w:val="24"/>
              </w:rPr>
              <w:t>3 grup sayısı kadar çoğaltılır.</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Süreç (Uygulama Basamakları):</w:t>
            </w:r>
          </w:p>
        </w:tc>
        <w:tc>
          <w:tcPr>
            <w:tcW w:w="7513" w:type="dxa"/>
          </w:tcPr>
          <w:p w:rsidR="004A035D" w:rsidRPr="00C6177D" w:rsidRDefault="00313C1B"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Çalışma Yaprağı-</w:t>
            </w:r>
            <w:r w:rsidR="0060735E" w:rsidRPr="00C6177D">
              <w:rPr>
                <w:rFonts w:ascii="Times New Roman" w:hAnsi="Times New Roman"/>
              </w:rPr>
              <w:t>1 poster şeklinde tahtaya asılır ya da yansıtılır.</w:t>
            </w:r>
            <w:r w:rsidR="005B4F37" w:rsidRPr="00C6177D">
              <w:rPr>
                <w:rFonts w:ascii="Times New Roman" w:hAnsi="Times New Roman"/>
              </w:rPr>
              <w:t xml:space="preserve"> Aşağıdaki açıklama ile etkinlik başlatılır:</w:t>
            </w:r>
          </w:p>
          <w:p w:rsidR="005B4F37" w:rsidRPr="00C6177D" w:rsidRDefault="005B4F37" w:rsidP="00C6177D">
            <w:pPr>
              <w:pStyle w:val="ListeParagraf1"/>
              <w:spacing w:line="276" w:lineRule="auto"/>
              <w:ind w:left="435"/>
              <w:contextualSpacing w:val="0"/>
              <w:jc w:val="both"/>
              <w:rPr>
                <w:rFonts w:ascii="Times New Roman" w:hAnsi="Times New Roman"/>
              </w:rPr>
            </w:pPr>
            <w:r w:rsidRPr="00C6177D">
              <w:rPr>
                <w:rFonts w:ascii="Times New Roman" w:hAnsi="Times New Roman"/>
              </w:rPr>
              <w:t>“</w:t>
            </w:r>
            <w:r w:rsidRPr="00C6177D">
              <w:rPr>
                <w:rFonts w:ascii="Times New Roman" w:hAnsi="Times New Roman"/>
                <w:i/>
                <w:iCs/>
              </w:rPr>
              <w:t>Sevgili öğrenciler tahtadaki posterde gör</w:t>
            </w:r>
            <w:r w:rsidR="00F91D96" w:rsidRPr="00C6177D">
              <w:rPr>
                <w:rFonts w:ascii="Times New Roman" w:hAnsi="Times New Roman"/>
                <w:i/>
                <w:iCs/>
              </w:rPr>
              <w:t>düğümüz üzere</w:t>
            </w:r>
            <w:r w:rsidRPr="00C6177D">
              <w:rPr>
                <w:rFonts w:ascii="Times New Roman" w:hAnsi="Times New Roman"/>
                <w:i/>
                <w:iCs/>
              </w:rPr>
              <w:t xml:space="preserve"> dünya size bir soru sormuş. </w:t>
            </w:r>
            <w:r w:rsidR="004A7B64" w:rsidRPr="00C6177D">
              <w:rPr>
                <w:rFonts w:ascii="Times New Roman" w:hAnsi="Times New Roman"/>
                <w:i/>
                <w:iCs/>
              </w:rPr>
              <w:t>Peki,</w:t>
            </w:r>
            <w:r w:rsidRPr="00C6177D">
              <w:rPr>
                <w:rFonts w:ascii="Times New Roman" w:hAnsi="Times New Roman"/>
                <w:i/>
                <w:iCs/>
              </w:rPr>
              <w:t xml:space="preserve"> sizler dünyamızın ne gibi </w:t>
            </w:r>
            <w:r w:rsidR="004A7B64" w:rsidRPr="00C6177D">
              <w:rPr>
                <w:rFonts w:ascii="Times New Roman" w:hAnsi="Times New Roman"/>
                <w:i/>
                <w:iCs/>
              </w:rPr>
              <w:t>problemler</w:t>
            </w:r>
            <w:r w:rsidR="005537F2" w:rsidRPr="00C6177D">
              <w:rPr>
                <w:rFonts w:ascii="Times New Roman" w:hAnsi="Times New Roman"/>
                <w:i/>
                <w:iCs/>
              </w:rPr>
              <w:t>i</w:t>
            </w:r>
            <w:r w:rsidR="004A7B64" w:rsidRPr="00C6177D">
              <w:rPr>
                <w:rFonts w:ascii="Times New Roman" w:hAnsi="Times New Roman"/>
                <w:i/>
                <w:iCs/>
              </w:rPr>
              <w:t xml:space="preserve"> olduğunu </w:t>
            </w:r>
            <w:r w:rsidRPr="00C6177D">
              <w:rPr>
                <w:rFonts w:ascii="Times New Roman" w:hAnsi="Times New Roman"/>
                <w:i/>
                <w:iCs/>
              </w:rPr>
              <w:t>düşünüyorsunuz? Hadi biraz düşünelim. Kimler paylaşmak ister?”</w:t>
            </w:r>
          </w:p>
          <w:p w:rsidR="00427770" w:rsidRPr="00C6177D" w:rsidRDefault="005B4F37"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Gönüllü öğrencilerden paylaşımları alınır.</w:t>
            </w:r>
            <w:r w:rsidR="00F91D96" w:rsidRPr="00C6177D">
              <w:rPr>
                <w:rFonts w:ascii="Times New Roman" w:hAnsi="Times New Roman"/>
              </w:rPr>
              <w:t xml:space="preserve"> Küresel sorunlar için öğrencilerden gelen cevaplar tahtaya yazılır.</w:t>
            </w:r>
            <w:r w:rsidRPr="00C6177D">
              <w:rPr>
                <w:rFonts w:ascii="Times New Roman" w:hAnsi="Times New Roman"/>
              </w:rPr>
              <w:t xml:space="preserve"> </w:t>
            </w:r>
          </w:p>
          <w:p w:rsidR="00F91D96" w:rsidRPr="00C6177D" w:rsidRDefault="00F91D96"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Aşağıdaki açıklama ile devam edilir:</w:t>
            </w:r>
          </w:p>
          <w:p w:rsidR="00016958" w:rsidRPr="00C6177D" w:rsidRDefault="00F91D96" w:rsidP="00C6177D">
            <w:pPr>
              <w:pStyle w:val="ListeParagraf1"/>
              <w:spacing w:line="276" w:lineRule="auto"/>
              <w:ind w:left="435"/>
              <w:contextualSpacing w:val="0"/>
              <w:jc w:val="both"/>
              <w:rPr>
                <w:rFonts w:ascii="Times New Roman" w:hAnsi="Times New Roman"/>
              </w:rPr>
            </w:pPr>
            <w:r w:rsidRPr="00C6177D">
              <w:rPr>
                <w:rFonts w:ascii="Times New Roman" w:hAnsi="Times New Roman"/>
                <w:i/>
                <w:iCs/>
              </w:rPr>
              <w:t>“</w:t>
            </w:r>
            <w:r w:rsidR="00DA39D1" w:rsidRPr="00C6177D">
              <w:rPr>
                <w:rFonts w:ascii="Times New Roman" w:hAnsi="Times New Roman"/>
                <w:i/>
                <w:iCs/>
              </w:rPr>
              <w:t>Küresel Vatandaşlık kavramını duydunuz mu</w:t>
            </w:r>
            <w:r w:rsidR="00DA39D1" w:rsidRPr="00C6177D">
              <w:rPr>
                <w:rFonts w:ascii="Times New Roman" w:hAnsi="Times New Roman"/>
                <w:b/>
                <w:bCs/>
                <w:i/>
                <w:iCs/>
              </w:rPr>
              <w:t xml:space="preserve">? </w:t>
            </w:r>
            <w:r w:rsidR="00DA39D1" w:rsidRPr="00C6177D">
              <w:rPr>
                <w:rFonts w:ascii="Times New Roman" w:hAnsi="Times New Roman"/>
                <w:i/>
                <w:iCs/>
              </w:rPr>
              <w:t>Küresel vatandaşlık, küresel ölçekte bireylerin ve toplulukların sosyal, politik, çevresel ve ekonomik eylemleri için dünya çapında kullanılan bir terimdir. Küresel vatandaş dünyayı görebilen ve anlayan kişidir.</w:t>
            </w:r>
            <w:r w:rsidR="00222D4D" w:rsidRPr="00C6177D">
              <w:rPr>
                <w:rFonts w:ascii="Times New Roman" w:hAnsi="Times New Roman"/>
              </w:rPr>
              <w:t xml:space="preserve"> </w:t>
            </w:r>
            <w:r w:rsidR="00222D4D" w:rsidRPr="00C6177D">
              <w:rPr>
                <w:rFonts w:ascii="Times New Roman" w:hAnsi="Times New Roman"/>
                <w:i/>
                <w:iCs/>
              </w:rPr>
              <w:t>Küresel vatandaş, kendisini yükselen bir sürdürülebilir dünya topluluğunun parçası olarak gören ve eylemleri ile o topluluğun değerlerini ve pratiklerini destekleyen bir kişidir.</w:t>
            </w:r>
            <w:r w:rsidR="00DA39D1" w:rsidRPr="00C6177D">
              <w:rPr>
                <w:rFonts w:ascii="Times New Roman" w:hAnsi="Times New Roman"/>
                <w:i/>
                <w:iCs/>
              </w:rPr>
              <w:t xml:space="preserve"> Küresel vatandaşlar toplumlarında, sorunlar ve çözümlerine ilişkin aktif rol alarak, dünyayı daha eşit, adil ve sürdürülebilir kılmak için başkaları </w:t>
            </w:r>
            <w:proofErr w:type="gramStart"/>
            <w:r w:rsidR="00DA39D1" w:rsidRPr="00C6177D">
              <w:rPr>
                <w:rFonts w:ascii="Times New Roman" w:hAnsi="Times New Roman"/>
                <w:i/>
                <w:iCs/>
              </w:rPr>
              <w:t>ile birlikte</w:t>
            </w:r>
            <w:proofErr w:type="gramEnd"/>
            <w:r w:rsidR="00DA39D1" w:rsidRPr="00C6177D">
              <w:rPr>
                <w:rFonts w:ascii="Times New Roman" w:hAnsi="Times New Roman"/>
                <w:i/>
                <w:iCs/>
              </w:rPr>
              <w:t xml:space="preserve"> uyumlu çalışırlar</w:t>
            </w:r>
            <w:r w:rsidR="003E3207" w:rsidRPr="00C6177D">
              <w:rPr>
                <w:rStyle w:val="DipnotBavurusu"/>
                <w:rFonts w:ascii="Times New Roman" w:hAnsi="Times New Roman"/>
                <w:i/>
                <w:iCs/>
              </w:rPr>
              <w:footnoteReference w:id="1"/>
            </w:r>
            <w:r w:rsidR="00DA39D1" w:rsidRPr="00C6177D">
              <w:rPr>
                <w:rFonts w:ascii="Times New Roman" w:hAnsi="Times New Roman"/>
                <w:i/>
                <w:iCs/>
              </w:rPr>
              <w:t>.</w:t>
            </w:r>
            <w:r w:rsidR="003E3207" w:rsidRPr="00C6177D">
              <w:rPr>
                <w:rFonts w:ascii="Times New Roman" w:hAnsi="Times New Roman"/>
                <w:i/>
                <w:iCs/>
              </w:rPr>
              <w:t xml:space="preserve"> Bugün için diğer bir kavramımız Sosyal Girişimcilik.</w:t>
            </w:r>
            <w:r w:rsidR="003E3207" w:rsidRPr="00C6177D">
              <w:rPr>
                <w:rFonts w:ascii="Times New Roman" w:hAnsi="Times New Roman"/>
              </w:rPr>
              <w:t xml:space="preserve"> </w:t>
            </w:r>
            <w:r w:rsidR="003E3207" w:rsidRPr="00C6177D">
              <w:rPr>
                <w:rFonts w:ascii="Times New Roman" w:hAnsi="Times New Roman"/>
                <w:i/>
                <w:iCs/>
              </w:rPr>
              <w:t>Sosyal girişimcilik; kâr amacı gütmeyen, ticari veya kamusal sektörler içinde gerçekleşebilen sürdürülebilir, yenilikçi, sosyal değer yaratan faaliyetlerdir.</w:t>
            </w:r>
            <w:r w:rsidR="003E3207" w:rsidRPr="00C6177D">
              <w:rPr>
                <w:rFonts w:ascii="Times New Roman" w:hAnsi="Times New Roman"/>
              </w:rPr>
              <w:t xml:space="preserve"> </w:t>
            </w:r>
            <w:r w:rsidR="003E3207" w:rsidRPr="00C6177D">
              <w:rPr>
                <w:rFonts w:ascii="Times New Roman" w:hAnsi="Times New Roman"/>
                <w:i/>
                <w:iCs/>
              </w:rPr>
              <w:t xml:space="preserve">Sosyal girişimcilik genellikle ticari girişimcilik ile karıştırılır. Bu iki girişimcilik türü birbirinden çıkar yönü ile ayrılır. Ticari girişimler de amaç kişisel fayda sağlamak iken sosyal girişimler de amaç toplumsal fayda sağlamaktır. </w:t>
            </w:r>
            <w:r w:rsidR="0056531D" w:rsidRPr="00C6177D">
              <w:rPr>
                <w:rFonts w:ascii="Times New Roman" w:hAnsi="Times New Roman"/>
                <w:i/>
                <w:iCs/>
              </w:rPr>
              <w:t>B</w:t>
            </w:r>
            <w:r w:rsidRPr="00C6177D">
              <w:rPr>
                <w:rFonts w:ascii="Times New Roman" w:hAnsi="Times New Roman"/>
                <w:i/>
                <w:iCs/>
              </w:rPr>
              <w:t>ugün</w:t>
            </w:r>
            <w:r w:rsidR="003E3207" w:rsidRPr="00C6177D">
              <w:rPr>
                <w:rFonts w:ascii="Times New Roman" w:hAnsi="Times New Roman"/>
                <w:i/>
                <w:iCs/>
              </w:rPr>
              <w:t xml:space="preserve"> bu kavramlar ışığında sizlerle</w:t>
            </w:r>
            <w:r w:rsidRPr="00C6177D">
              <w:rPr>
                <w:rFonts w:ascii="Times New Roman" w:hAnsi="Times New Roman"/>
                <w:i/>
                <w:iCs/>
              </w:rPr>
              <w:t xml:space="preserve"> yerel ve küresel sorunlar hakkında bir etkinlik yapacağız</w:t>
            </w:r>
            <w:r w:rsidR="004070F9" w:rsidRPr="00C6177D">
              <w:rPr>
                <w:rFonts w:ascii="Times New Roman" w:hAnsi="Times New Roman"/>
                <w:i/>
                <w:iCs/>
                <w:shd w:val="clear" w:color="auto" w:fill="FFFFFF"/>
              </w:rPr>
              <w:t>.</w:t>
            </w:r>
            <w:r w:rsidR="005B549F" w:rsidRPr="00C6177D">
              <w:rPr>
                <w:rFonts w:ascii="Times New Roman" w:hAnsi="Times New Roman"/>
                <w:i/>
                <w:iCs/>
              </w:rPr>
              <w:t xml:space="preserve"> Yerel sorun bir bölgede</w:t>
            </w:r>
            <w:r w:rsidR="006F4B04" w:rsidRPr="00C6177D">
              <w:rPr>
                <w:rFonts w:ascii="Times New Roman" w:hAnsi="Times New Roman"/>
                <w:i/>
                <w:iCs/>
              </w:rPr>
              <w:t xml:space="preserve">, </w:t>
            </w:r>
            <w:r w:rsidR="005B549F" w:rsidRPr="00C6177D">
              <w:rPr>
                <w:rFonts w:ascii="Times New Roman" w:hAnsi="Times New Roman"/>
                <w:i/>
                <w:iCs/>
              </w:rPr>
              <w:t>ilde ya da ilçede yaşayan bir kısım insanları etkilerken küresel sorun tüm dünyayı etkilemektedir</w:t>
            </w:r>
            <w:r w:rsidR="00DA39D1" w:rsidRPr="00C6177D">
              <w:rPr>
                <w:rFonts w:ascii="Times New Roman" w:hAnsi="Times New Roman"/>
                <w:i/>
                <w:iCs/>
              </w:rPr>
              <w:t>.</w:t>
            </w:r>
            <w:r w:rsidR="00016958" w:rsidRPr="00C6177D">
              <w:rPr>
                <w:rFonts w:ascii="Times New Roman" w:hAnsi="Times New Roman"/>
                <w:i/>
                <w:iCs/>
              </w:rPr>
              <w:t xml:space="preserve"> Peki, sizlerin </w:t>
            </w:r>
            <w:r w:rsidR="00016958" w:rsidRPr="00C6177D">
              <w:rPr>
                <w:rFonts w:ascii="Times New Roman" w:hAnsi="Times New Roman"/>
                <w:i/>
                <w:iCs/>
              </w:rPr>
              <w:lastRenderedPageBreak/>
              <w:t>Yerel Sorunları nelerdir?”</w:t>
            </w:r>
          </w:p>
          <w:p w:rsidR="00F91D96" w:rsidRPr="00C6177D" w:rsidRDefault="00016958"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Öğrencilerden gelen yanıtlar tahtaya yazılır.</w:t>
            </w:r>
            <w:r w:rsidR="00DA39D1" w:rsidRPr="00C6177D">
              <w:rPr>
                <w:rFonts w:ascii="Times New Roman" w:hAnsi="Times New Roman"/>
                <w:i/>
                <w:iCs/>
              </w:rPr>
              <w:t xml:space="preserve"> </w:t>
            </w:r>
          </w:p>
          <w:p w:rsidR="005B4F37" w:rsidRPr="00C6177D" w:rsidRDefault="002B2369"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Sınıf</w:t>
            </w:r>
            <w:r w:rsidR="001C2591" w:rsidRPr="00C6177D">
              <w:rPr>
                <w:rFonts w:ascii="Times New Roman" w:hAnsi="Times New Roman"/>
              </w:rPr>
              <w:t xml:space="preserve"> öğrenci sayısına göre 6 kişilik</w:t>
            </w:r>
            <w:r w:rsidRPr="00C6177D">
              <w:rPr>
                <w:rFonts w:ascii="Times New Roman" w:hAnsi="Times New Roman"/>
              </w:rPr>
              <w:t xml:space="preserve"> gruplara ayr</w:t>
            </w:r>
            <w:r w:rsidR="00313C1B" w:rsidRPr="00C6177D">
              <w:rPr>
                <w:rFonts w:ascii="Times New Roman" w:hAnsi="Times New Roman"/>
              </w:rPr>
              <w:t>ılır. Her gruba Çalışma Yaprağı-</w:t>
            </w:r>
            <w:r w:rsidRPr="00C6177D">
              <w:rPr>
                <w:rFonts w:ascii="Times New Roman" w:hAnsi="Times New Roman"/>
              </w:rPr>
              <w:t>2</w:t>
            </w:r>
            <w:r w:rsidR="00313C1B" w:rsidRPr="00C6177D">
              <w:rPr>
                <w:rFonts w:ascii="Times New Roman" w:hAnsi="Times New Roman"/>
              </w:rPr>
              <w:t xml:space="preserve"> ve Çalışma Yaprağı-</w:t>
            </w:r>
            <w:r w:rsidR="006F4B04" w:rsidRPr="00C6177D">
              <w:rPr>
                <w:rFonts w:ascii="Times New Roman" w:hAnsi="Times New Roman"/>
              </w:rPr>
              <w:t>3</w:t>
            </w:r>
            <w:r w:rsidRPr="00C6177D">
              <w:rPr>
                <w:rFonts w:ascii="Times New Roman" w:hAnsi="Times New Roman"/>
              </w:rPr>
              <w:t xml:space="preserve"> dağıtılır. Aşağıdaki yönerge ile devam edilir:</w:t>
            </w:r>
          </w:p>
          <w:p w:rsidR="001B29BD" w:rsidRPr="00C6177D" w:rsidRDefault="002B2369" w:rsidP="00C6177D">
            <w:pPr>
              <w:pStyle w:val="ListeParagraf1"/>
              <w:spacing w:line="276" w:lineRule="auto"/>
              <w:ind w:left="435"/>
              <w:contextualSpacing w:val="0"/>
              <w:jc w:val="both"/>
              <w:rPr>
                <w:rFonts w:ascii="Times New Roman" w:hAnsi="Times New Roman"/>
                <w:i/>
                <w:iCs/>
              </w:rPr>
            </w:pPr>
            <w:r w:rsidRPr="00C6177D">
              <w:rPr>
                <w:rFonts w:ascii="Times New Roman" w:hAnsi="Times New Roman"/>
                <w:i/>
                <w:iCs/>
              </w:rPr>
              <w:t xml:space="preserve">“Şimdi her </w:t>
            </w:r>
            <w:r w:rsidR="006F4B04" w:rsidRPr="00C6177D">
              <w:rPr>
                <w:rFonts w:ascii="Times New Roman" w:hAnsi="Times New Roman"/>
                <w:i/>
                <w:iCs/>
              </w:rPr>
              <w:t>gruptan konuştuklarımızı</w:t>
            </w:r>
            <w:r w:rsidRPr="00C6177D">
              <w:rPr>
                <w:rFonts w:ascii="Times New Roman" w:hAnsi="Times New Roman"/>
                <w:i/>
                <w:iCs/>
              </w:rPr>
              <w:t xml:space="preserve"> dikkate</w:t>
            </w:r>
            <w:r w:rsidR="006F4B04" w:rsidRPr="00C6177D">
              <w:rPr>
                <w:rFonts w:ascii="Times New Roman" w:hAnsi="Times New Roman"/>
                <w:i/>
                <w:iCs/>
              </w:rPr>
              <w:t xml:space="preserve"> alarak ve göz önünde bulundurarak</w:t>
            </w:r>
            <w:r w:rsidRPr="00C6177D">
              <w:rPr>
                <w:rFonts w:ascii="Times New Roman" w:hAnsi="Times New Roman"/>
                <w:i/>
                <w:iCs/>
              </w:rPr>
              <w:t xml:space="preserve"> </w:t>
            </w:r>
            <w:r w:rsidR="001B29BD" w:rsidRPr="00C6177D">
              <w:rPr>
                <w:rFonts w:ascii="Times New Roman" w:hAnsi="Times New Roman"/>
                <w:i/>
                <w:iCs/>
              </w:rPr>
              <w:t>Küresel</w:t>
            </w:r>
            <w:r w:rsidRPr="00C6177D">
              <w:rPr>
                <w:rFonts w:ascii="Times New Roman" w:hAnsi="Times New Roman"/>
                <w:i/>
                <w:iCs/>
              </w:rPr>
              <w:t xml:space="preserve"> sorunlar ile ilgili Çalışma Yaprağı 2’yi</w:t>
            </w:r>
            <w:r w:rsidR="006F4B04" w:rsidRPr="00C6177D">
              <w:rPr>
                <w:rFonts w:ascii="Times New Roman" w:hAnsi="Times New Roman"/>
                <w:i/>
                <w:iCs/>
              </w:rPr>
              <w:t xml:space="preserve">, </w:t>
            </w:r>
            <w:r w:rsidR="001B29BD" w:rsidRPr="00C6177D">
              <w:rPr>
                <w:rFonts w:ascii="Times New Roman" w:hAnsi="Times New Roman"/>
                <w:i/>
                <w:iCs/>
              </w:rPr>
              <w:t>Yerel</w:t>
            </w:r>
            <w:r w:rsidR="006F4B04" w:rsidRPr="00C6177D">
              <w:rPr>
                <w:rFonts w:ascii="Times New Roman" w:hAnsi="Times New Roman"/>
                <w:i/>
                <w:iCs/>
              </w:rPr>
              <w:t xml:space="preserve"> sorunlar ile ilgili Çalışma Yaprağı </w:t>
            </w:r>
            <w:r w:rsidR="001B29BD" w:rsidRPr="00C6177D">
              <w:rPr>
                <w:rFonts w:ascii="Times New Roman" w:hAnsi="Times New Roman"/>
                <w:i/>
                <w:iCs/>
              </w:rPr>
              <w:t>3</w:t>
            </w:r>
            <w:r w:rsidR="006F4B04" w:rsidRPr="00C6177D">
              <w:rPr>
                <w:rFonts w:ascii="Times New Roman" w:hAnsi="Times New Roman"/>
                <w:i/>
                <w:iCs/>
              </w:rPr>
              <w:t>‘ü doldurmanızı</w:t>
            </w:r>
            <w:r w:rsidRPr="00C6177D">
              <w:rPr>
                <w:rFonts w:ascii="Times New Roman" w:hAnsi="Times New Roman"/>
                <w:i/>
                <w:iCs/>
              </w:rPr>
              <w:t xml:space="preserve"> istiyorum</w:t>
            </w:r>
            <w:r w:rsidR="006F4B04" w:rsidRPr="00C6177D">
              <w:rPr>
                <w:rFonts w:ascii="Times New Roman" w:hAnsi="Times New Roman"/>
                <w:i/>
                <w:iCs/>
              </w:rPr>
              <w:t>.</w:t>
            </w:r>
            <w:r w:rsidR="00CB7400" w:rsidRPr="00C6177D">
              <w:rPr>
                <w:rFonts w:ascii="Times New Roman" w:hAnsi="Times New Roman"/>
                <w:i/>
                <w:iCs/>
              </w:rPr>
              <w:t xml:space="preserve"> Çalışma Yapraklarında sizden istenen sorunun bireysel etkileri, toplumsal etkileri, sorunu çizerek ifade ed</w:t>
            </w:r>
            <w:r w:rsidR="004070F9" w:rsidRPr="00C6177D">
              <w:rPr>
                <w:rFonts w:ascii="Times New Roman" w:hAnsi="Times New Roman"/>
                <w:i/>
                <w:iCs/>
              </w:rPr>
              <w:t>ilmesi</w:t>
            </w:r>
            <w:r w:rsidR="00CB7400" w:rsidRPr="00C6177D">
              <w:rPr>
                <w:rFonts w:ascii="Times New Roman" w:hAnsi="Times New Roman"/>
                <w:i/>
                <w:iCs/>
              </w:rPr>
              <w:t xml:space="preserve"> ve sorunla ilgili</w:t>
            </w:r>
            <w:r w:rsidR="004070F9" w:rsidRPr="00C6177D">
              <w:rPr>
                <w:rFonts w:ascii="Times New Roman" w:hAnsi="Times New Roman"/>
                <w:i/>
                <w:iCs/>
              </w:rPr>
              <w:t xml:space="preserve"> önerileriniz.</w:t>
            </w:r>
            <w:r w:rsidR="00CB7400" w:rsidRPr="00C6177D">
              <w:rPr>
                <w:rFonts w:ascii="Times New Roman" w:hAnsi="Times New Roman"/>
                <w:i/>
                <w:iCs/>
              </w:rPr>
              <w:t xml:space="preserve"> Grupta herkesin katkısı olmasını istiyorum. </w:t>
            </w:r>
            <w:r w:rsidR="006F4B04" w:rsidRPr="00C6177D">
              <w:rPr>
                <w:rFonts w:ascii="Times New Roman" w:hAnsi="Times New Roman"/>
                <w:i/>
                <w:iCs/>
              </w:rPr>
              <w:t>Bunun için 20 d</w:t>
            </w:r>
            <w:r w:rsidR="00CC1EAF" w:rsidRPr="00C6177D">
              <w:rPr>
                <w:rFonts w:ascii="Times New Roman" w:hAnsi="Times New Roman"/>
                <w:i/>
                <w:iCs/>
              </w:rPr>
              <w:t>a</w:t>
            </w:r>
            <w:r w:rsidR="006F4B04" w:rsidRPr="00C6177D">
              <w:rPr>
                <w:rFonts w:ascii="Times New Roman" w:hAnsi="Times New Roman"/>
                <w:i/>
                <w:iCs/>
              </w:rPr>
              <w:t>k</w:t>
            </w:r>
            <w:r w:rsidR="00CC1EAF" w:rsidRPr="00C6177D">
              <w:rPr>
                <w:rFonts w:ascii="Times New Roman" w:hAnsi="Times New Roman"/>
                <w:i/>
                <w:iCs/>
              </w:rPr>
              <w:t>ika</w:t>
            </w:r>
            <w:r w:rsidR="006F4B04" w:rsidRPr="00C6177D">
              <w:rPr>
                <w:rFonts w:ascii="Times New Roman" w:hAnsi="Times New Roman"/>
                <w:i/>
                <w:iCs/>
              </w:rPr>
              <w:t xml:space="preserve"> süreniz olacaktır.”</w:t>
            </w:r>
          </w:p>
          <w:p w:rsidR="005B4F37" w:rsidRPr="00C6177D" w:rsidRDefault="00313C1B"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Çalışma Yaprağı-</w:t>
            </w:r>
            <w:r w:rsidR="00DA6072" w:rsidRPr="00C6177D">
              <w:rPr>
                <w:rFonts w:ascii="Times New Roman" w:hAnsi="Times New Roman"/>
              </w:rPr>
              <w:t>2</w:t>
            </w:r>
            <w:r w:rsidRPr="00C6177D">
              <w:rPr>
                <w:rFonts w:ascii="Times New Roman" w:hAnsi="Times New Roman"/>
              </w:rPr>
              <w:t xml:space="preserve"> ve Çalışma Yaprağı-</w:t>
            </w:r>
            <w:r w:rsidR="006F4B04" w:rsidRPr="00C6177D">
              <w:rPr>
                <w:rFonts w:ascii="Times New Roman" w:hAnsi="Times New Roman"/>
              </w:rPr>
              <w:t>3</w:t>
            </w:r>
            <w:r w:rsidR="00DA6072" w:rsidRPr="00C6177D">
              <w:rPr>
                <w:rFonts w:ascii="Times New Roman" w:hAnsi="Times New Roman"/>
              </w:rPr>
              <w:t>’</w:t>
            </w:r>
            <w:r w:rsidR="006F4B04" w:rsidRPr="00C6177D">
              <w:rPr>
                <w:rFonts w:ascii="Times New Roman" w:hAnsi="Times New Roman"/>
              </w:rPr>
              <w:t>ü</w:t>
            </w:r>
            <w:r w:rsidR="00DA6072" w:rsidRPr="00C6177D">
              <w:rPr>
                <w:rFonts w:ascii="Times New Roman" w:hAnsi="Times New Roman"/>
              </w:rPr>
              <w:t xml:space="preserve"> doldur</w:t>
            </w:r>
            <w:r w:rsidR="00960E21" w:rsidRPr="00C6177D">
              <w:rPr>
                <w:rFonts w:ascii="Times New Roman" w:hAnsi="Times New Roman"/>
              </w:rPr>
              <w:t>duktan sonra</w:t>
            </w:r>
            <w:r w:rsidR="00DA6072" w:rsidRPr="00C6177D">
              <w:rPr>
                <w:rFonts w:ascii="Times New Roman" w:hAnsi="Times New Roman"/>
              </w:rPr>
              <w:t xml:space="preserve"> her gruptan bir temsilci grup çalışmalarını sınıfa sunar. </w:t>
            </w:r>
          </w:p>
          <w:p w:rsidR="00DA6072" w:rsidRPr="00C6177D" w:rsidRDefault="00DA6072"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Tartışma soruları ile sürece devam edilir:</w:t>
            </w:r>
          </w:p>
          <w:p w:rsidR="00DA6072" w:rsidRPr="00C6177D" w:rsidRDefault="001B29BD" w:rsidP="00C6177D">
            <w:pPr>
              <w:pStyle w:val="ListeParagraf1"/>
              <w:numPr>
                <w:ilvl w:val="0"/>
                <w:numId w:val="28"/>
              </w:numPr>
              <w:spacing w:line="276" w:lineRule="auto"/>
              <w:contextualSpacing w:val="0"/>
              <w:jc w:val="both"/>
              <w:rPr>
                <w:rFonts w:ascii="Times New Roman" w:hAnsi="Times New Roman"/>
              </w:rPr>
            </w:pPr>
            <w:r w:rsidRPr="00C6177D">
              <w:rPr>
                <w:rFonts w:ascii="Times New Roman" w:hAnsi="Times New Roman"/>
              </w:rPr>
              <w:t>Yerel ve Küresel sorunlar ile ilgili bu etkinlikte neleri fark ettiniz?</w:t>
            </w:r>
          </w:p>
          <w:p w:rsidR="001B29BD" w:rsidRPr="00C6177D" w:rsidRDefault="00CC1EAF" w:rsidP="00C6177D">
            <w:pPr>
              <w:pStyle w:val="ListeParagraf1"/>
              <w:numPr>
                <w:ilvl w:val="0"/>
                <w:numId w:val="28"/>
              </w:numPr>
              <w:spacing w:line="276" w:lineRule="auto"/>
              <w:contextualSpacing w:val="0"/>
              <w:jc w:val="both"/>
              <w:rPr>
                <w:rFonts w:ascii="Times New Roman" w:hAnsi="Times New Roman"/>
              </w:rPr>
            </w:pPr>
            <w:r w:rsidRPr="00C6177D">
              <w:rPr>
                <w:rFonts w:ascii="Times New Roman" w:hAnsi="Times New Roman"/>
              </w:rPr>
              <w:t>Bu etkinlik sonucunda sınıfta ne gibi değişiklikler olabilir?</w:t>
            </w:r>
          </w:p>
          <w:p w:rsidR="00CC1EAF" w:rsidRPr="00C6177D" w:rsidRDefault="00CC1EAF" w:rsidP="00C6177D">
            <w:pPr>
              <w:pStyle w:val="ListeParagraf1"/>
              <w:numPr>
                <w:ilvl w:val="0"/>
                <w:numId w:val="28"/>
              </w:numPr>
              <w:spacing w:line="276" w:lineRule="auto"/>
              <w:contextualSpacing w:val="0"/>
              <w:jc w:val="both"/>
              <w:rPr>
                <w:rFonts w:ascii="Times New Roman" w:hAnsi="Times New Roman"/>
              </w:rPr>
            </w:pPr>
            <w:r w:rsidRPr="00C6177D">
              <w:rPr>
                <w:rFonts w:ascii="Times New Roman" w:hAnsi="Times New Roman"/>
              </w:rPr>
              <w:t>Bu etkinlikle bağlantılı olarak hayatında neleri değiştirmek istersin?</w:t>
            </w:r>
          </w:p>
          <w:p w:rsidR="00DA6072" w:rsidRPr="00C6177D" w:rsidRDefault="003E3207" w:rsidP="00C6177D">
            <w:pPr>
              <w:pStyle w:val="ListeParagraf1"/>
              <w:numPr>
                <w:ilvl w:val="0"/>
                <w:numId w:val="28"/>
              </w:numPr>
              <w:spacing w:line="276" w:lineRule="auto"/>
              <w:contextualSpacing w:val="0"/>
              <w:jc w:val="both"/>
              <w:rPr>
                <w:rFonts w:ascii="Times New Roman" w:hAnsi="Times New Roman"/>
              </w:rPr>
            </w:pPr>
            <w:r w:rsidRPr="00C6177D">
              <w:rPr>
                <w:rFonts w:ascii="Times New Roman" w:hAnsi="Times New Roman"/>
              </w:rPr>
              <w:t>Küresel Vatandaşlık ve Sosyal Girişimcilik Kavramlarını nasıl değerlendirirsiniz?</w:t>
            </w:r>
          </w:p>
          <w:p w:rsidR="00DA6072" w:rsidRPr="00C6177D" w:rsidRDefault="00CC1EAF" w:rsidP="00C6177D">
            <w:pPr>
              <w:pStyle w:val="ListeParagraf1"/>
              <w:numPr>
                <w:ilvl w:val="0"/>
                <w:numId w:val="26"/>
              </w:numPr>
              <w:spacing w:line="276" w:lineRule="auto"/>
              <w:contextualSpacing w:val="0"/>
              <w:jc w:val="both"/>
              <w:rPr>
                <w:rFonts w:ascii="Times New Roman" w:hAnsi="Times New Roman"/>
              </w:rPr>
            </w:pPr>
            <w:r w:rsidRPr="00C6177D">
              <w:rPr>
                <w:rFonts w:ascii="Times New Roman" w:hAnsi="Times New Roman"/>
              </w:rPr>
              <w:t>Aşağıdaki açıklama ile etkinlik sonlandırılır:</w:t>
            </w:r>
          </w:p>
          <w:p w:rsidR="0060735E" w:rsidRPr="00C6177D" w:rsidRDefault="009C1243" w:rsidP="00C6177D">
            <w:pPr>
              <w:pStyle w:val="ListeParagraf1"/>
              <w:spacing w:line="276" w:lineRule="auto"/>
              <w:ind w:left="435"/>
              <w:contextualSpacing w:val="0"/>
              <w:jc w:val="both"/>
              <w:rPr>
                <w:rFonts w:ascii="Times New Roman" w:hAnsi="Times New Roman"/>
              </w:rPr>
            </w:pPr>
            <w:r w:rsidRPr="00C6177D">
              <w:rPr>
                <w:rFonts w:ascii="Times New Roman" w:hAnsi="Times New Roman"/>
                <w:i/>
                <w:iCs/>
              </w:rPr>
              <w:t>“İçinde yaşadığımız dünyanın ortak sorunları olduğu kadar ülkelerin, bölgelerin kendi içinde bazı benzer sorunları da bulunmaktadır. Hem yerel hem küresel sorunlar insan yaşamını farklı şekillerde etkilemektedir.</w:t>
            </w:r>
            <w:r w:rsidR="00313C1B" w:rsidRPr="00C6177D">
              <w:rPr>
                <w:rFonts w:ascii="Times New Roman" w:hAnsi="Times New Roman"/>
                <w:i/>
                <w:iCs/>
              </w:rPr>
              <w:t>”</w:t>
            </w:r>
            <w:r w:rsidR="00676938" w:rsidRPr="00C6177D">
              <w:rPr>
                <w:rFonts w:ascii="Times New Roman" w:hAnsi="Times New Roman"/>
              </w:rPr>
              <w:t xml:space="preserve"> </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lastRenderedPageBreak/>
              <w:t>Kazanımın Değerlendirilmesi:</w:t>
            </w:r>
          </w:p>
        </w:tc>
        <w:tc>
          <w:tcPr>
            <w:tcW w:w="7513" w:type="dxa"/>
          </w:tcPr>
          <w:p w:rsidR="00837935" w:rsidRPr="00C6177D" w:rsidRDefault="00166B6F" w:rsidP="00C6177D">
            <w:pPr>
              <w:pStyle w:val="ListeParagraf"/>
              <w:numPr>
                <w:ilvl w:val="0"/>
                <w:numId w:val="36"/>
              </w:numPr>
              <w:autoSpaceDE w:val="0"/>
              <w:autoSpaceDN w:val="0"/>
              <w:adjustRightInd w:val="0"/>
              <w:spacing w:after="0"/>
              <w:contextualSpacing w:val="0"/>
              <w:jc w:val="both"/>
              <w:rPr>
                <w:rFonts w:ascii="Times New Roman" w:hAnsi="Times New Roman"/>
                <w:sz w:val="24"/>
                <w:szCs w:val="24"/>
              </w:rPr>
            </w:pPr>
            <w:r w:rsidRPr="00C6177D">
              <w:rPr>
                <w:rFonts w:ascii="Times New Roman" w:hAnsi="Times New Roman"/>
                <w:sz w:val="24"/>
                <w:szCs w:val="24"/>
              </w:rPr>
              <w:t>Öğrencilerden y</w:t>
            </w:r>
            <w:r w:rsidR="00E77B93" w:rsidRPr="00C6177D">
              <w:rPr>
                <w:rFonts w:ascii="Times New Roman" w:hAnsi="Times New Roman"/>
                <w:sz w:val="24"/>
                <w:szCs w:val="24"/>
              </w:rPr>
              <w:t xml:space="preserve">erel ve </w:t>
            </w:r>
            <w:r w:rsidRPr="00C6177D">
              <w:rPr>
                <w:rFonts w:ascii="Times New Roman" w:hAnsi="Times New Roman"/>
                <w:sz w:val="24"/>
                <w:szCs w:val="24"/>
              </w:rPr>
              <w:t>küresel</w:t>
            </w:r>
            <w:r w:rsidR="00E77B93" w:rsidRPr="00C6177D">
              <w:rPr>
                <w:rFonts w:ascii="Times New Roman" w:hAnsi="Times New Roman"/>
                <w:sz w:val="24"/>
                <w:szCs w:val="24"/>
              </w:rPr>
              <w:t xml:space="preserve"> </w:t>
            </w:r>
            <w:r w:rsidRPr="00C6177D">
              <w:rPr>
                <w:rFonts w:ascii="Times New Roman" w:hAnsi="Times New Roman"/>
                <w:sz w:val="24"/>
                <w:szCs w:val="24"/>
              </w:rPr>
              <w:t>s</w:t>
            </w:r>
            <w:r w:rsidR="00E77B93" w:rsidRPr="00C6177D">
              <w:rPr>
                <w:rFonts w:ascii="Times New Roman" w:hAnsi="Times New Roman"/>
                <w:sz w:val="24"/>
                <w:szCs w:val="24"/>
              </w:rPr>
              <w:t>orunlarla ilgili poster hazırlamaları istenebilir.</w:t>
            </w:r>
          </w:p>
          <w:p w:rsidR="00313C1B" w:rsidRPr="00C6177D" w:rsidRDefault="00166B6F" w:rsidP="00C6177D">
            <w:pPr>
              <w:pStyle w:val="ListeParagraf"/>
              <w:numPr>
                <w:ilvl w:val="0"/>
                <w:numId w:val="36"/>
              </w:numPr>
              <w:autoSpaceDE w:val="0"/>
              <w:autoSpaceDN w:val="0"/>
              <w:adjustRightInd w:val="0"/>
              <w:spacing w:after="0"/>
              <w:contextualSpacing w:val="0"/>
              <w:jc w:val="both"/>
              <w:rPr>
                <w:rFonts w:ascii="Times New Roman" w:hAnsi="Times New Roman"/>
                <w:sz w:val="24"/>
                <w:szCs w:val="24"/>
              </w:rPr>
            </w:pPr>
            <w:r w:rsidRPr="00C6177D">
              <w:rPr>
                <w:rFonts w:ascii="Times New Roman" w:hAnsi="Times New Roman"/>
                <w:sz w:val="24"/>
                <w:szCs w:val="24"/>
              </w:rPr>
              <w:t>Öğrencilerden y</w:t>
            </w:r>
            <w:r w:rsidR="00E77B93" w:rsidRPr="00C6177D">
              <w:rPr>
                <w:rFonts w:ascii="Times New Roman" w:hAnsi="Times New Roman"/>
                <w:sz w:val="24"/>
                <w:szCs w:val="24"/>
              </w:rPr>
              <w:t>erel sorunlar ile ilgili röportaj yapmaları istenebilir.</w:t>
            </w:r>
          </w:p>
          <w:p w:rsidR="0056531D" w:rsidRPr="00C6177D" w:rsidRDefault="0086377C" w:rsidP="00C6177D">
            <w:pPr>
              <w:pStyle w:val="ListeParagraf"/>
              <w:numPr>
                <w:ilvl w:val="0"/>
                <w:numId w:val="36"/>
              </w:numPr>
              <w:autoSpaceDE w:val="0"/>
              <w:autoSpaceDN w:val="0"/>
              <w:adjustRightInd w:val="0"/>
              <w:spacing w:after="0"/>
              <w:contextualSpacing w:val="0"/>
              <w:jc w:val="both"/>
              <w:rPr>
                <w:rFonts w:ascii="Times New Roman" w:hAnsi="Times New Roman"/>
                <w:sz w:val="24"/>
                <w:szCs w:val="24"/>
              </w:rPr>
            </w:pPr>
            <w:r w:rsidRPr="00C6177D">
              <w:rPr>
                <w:rFonts w:ascii="Times New Roman" w:hAnsi="Times New Roman"/>
                <w:sz w:val="24"/>
                <w:szCs w:val="24"/>
              </w:rPr>
              <w:t>“</w:t>
            </w:r>
            <w:r w:rsidR="00B74227" w:rsidRPr="00C6177D">
              <w:rPr>
                <w:rFonts w:ascii="Times New Roman" w:hAnsi="Times New Roman"/>
                <w:sz w:val="24"/>
                <w:szCs w:val="24"/>
              </w:rPr>
              <w:t>Yarının Suyu” belgeselini izlemeleri istenebilir.</w:t>
            </w:r>
          </w:p>
          <w:p w:rsidR="00E77B93" w:rsidRPr="00C6177D" w:rsidRDefault="00B74227" w:rsidP="00C6177D">
            <w:pPr>
              <w:pStyle w:val="ListeParagraf"/>
              <w:numPr>
                <w:ilvl w:val="0"/>
                <w:numId w:val="36"/>
              </w:numPr>
              <w:autoSpaceDE w:val="0"/>
              <w:autoSpaceDN w:val="0"/>
              <w:adjustRightInd w:val="0"/>
              <w:spacing w:after="0"/>
              <w:contextualSpacing w:val="0"/>
              <w:jc w:val="both"/>
              <w:rPr>
                <w:rFonts w:ascii="Times New Roman" w:hAnsi="Times New Roman"/>
                <w:sz w:val="24"/>
                <w:szCs w:val="24"/>
              </w:rPr>
            </w:pPr>
            <w:r w:rsidRPr="00C6177D">
              <w:rPr>
                <w:rFonts w:ascii="Times New Roman" w:hAnsi="Times New Roman"/>
                <w:sz w:val="24"/>
                <w:szCs w:val="24"/>
              </w:rPr>
              <w:t>Yaşanan bölgedeki yerel sorun Sosyal Girişimcilik bağlamında değerlendirmeleri istenebilir.</w:t>
            </w:r>
          </w:p>
        </w:tc>
      </w:tr>
      <w:tr w:rsidR="00BF2FB1" w:rsidRPr="00C6177D" w:rsidTr="00AD3A3D">
        <w:tc>
          <w:tcPr>
            <w:tcW w:w="2269" w:type="dxa"/>
          </w:tcPr>
          <w:p w:rsidR="00BF2FB1" w:rsidRPr="00C6177D" w:rsidRDefault="00BF2FB1"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Uygulayıcıya Not:</w:t>
            </w:r>
          </w:p>
        </w:tc>
        <w:tc>
          <w:tcPr>
            <w:tcW w:w="7513" w:type="dxa"/>
          </w:tcPr>
          <w:p w:rsidR="00E77B93" w:rsidRPr="00C6177D" w:rsidRDefault="00105B89" w:rsidP="00C6177D">
            <w:pPr>
              <w:pStyle w:val="ListeParagraf"/>
              <w:numPr>
                <w:ilvl w:val="0"/>
                <w:numId w:val="37"/>
              </w:numPr>
              <w:spacing w:after="0"/>
              <w:contextualSpacing w:val="0"/>
              <w:jc w:val="both"/>
              <w:rPr>
                <w:rFonts w:ascii="Times New Roman" w:hAnsi="Times New Roman"/>
                <w:sz w:val="24"/>
                <w:szCs w:val="24"/>
              </w:rPr>
            </w:pPr>
            <w:r w:rsidRPr="00C6177D">
              <w:rPr>
                <w:rFonts w:ascii="Times New Roman" w:hAnsi="Times New Roman"/>
                <w:sz w:val="24"/>
                <w:szCs w:val="24"/>
              </w:rPr>
              <w:t>Uygulayıcı küresel sorunl</w:t>
            </w:r>
            <w:r w:rsidR="0086377C" w:rsidRPr="00C6177D">
              <w:rPr>
                <w:rFonts w:ascii="Times New Roman" w:hAnsi="Times New Roman"/>
                <w:sz w:val="24"/>
                <w:szCs w:val="24"/>
              </w:rPr>
              <w:t>ar hakkında bilgi edinmek için Etkinlik Bilgi N</w:t>
            </w:r>
            <w:r w:rsidRPr="00C6177D">
              <w:rPr>
                <w:rFonts w:ascii="Times New Roman" w:hAnsi="Times New Roman"/>
                <w:sz w:val="24"/>
                <w:szCs w:val="24"/>
              </w:rPr>
              <w:t xml:space="preserve">otundan yardım alabilir. </w:t>
            </w:r>
          </w:p>
          <w:p w:rsidR="00C6177D" w:rsidRPr="00C6177D" w:rsidRDefault="00C6177D" w:rsidP="00C6177D">
            <w:pPr>
              <w:spacing w:after="0" w:line="276" w:lineRule="auto"/>
              <w:jc w:val="both"/>
              <w:rPr>
                <w:rFonts w:ascii="Times New Roman" w:hAnsi="Times New Roman" w:cs="Times New Roman"/>
                <w:sz w:val="24"/>
                <w:szCs w:val="24"/>
              </w:rPr>
            </w:pPr>
          </w:p>
          <w:p w:rsidR="005537F2" w:rsidRPr="00C6177D" w:rsidRDefault="005537F2" w:rsidP="00C6177D">
            <w:pPr>
              <w:spacing w:after="0" w:line="276" w:lineRule="auto"/>
              <w:ind w:firstLine="736"/>
              <w:jc w:val="both"/>
              <w:rPr>
                <w:rFonts w:ascii="Times New Roman" w:hAnsi="Times New Roman" w:cs="Times New Roman"/>
                <w:sz w:val="24"/>
                <w:szCs w:val="24"/>
              </w:rPr>
            </w:pPr>
            <w:r w:rsidRPr="00C6177D">
              <w:rPr>
                <w:rFonts w:ascii="Times New Roman" w:hAnsi="Times New Roman" w:cs="Times New Roman"/>
                <w:sz w:val="24"/>
                <w:szCs w:val="24"/>
              </w:rPr>
              <w:t xml:space="preserve">Özel </w:t>
            </w:r>
            <w:proofErr w:type="spellStart"/>
            <w:r w:rsidRPr="00C6177D">
              <w:rPr>
                <w:rFonts w:ascii="Times New Roman" w:hAnsi="Times New Roman" w:cs="Times New Roman"/>
                <w:sz w:val="24"/>
                <w:szCs w:val="24"/>
              </w:rPr>
              <w:t>gereksinimli</w:t>
            </w:r>
            <w:proofErr w:type="spellEnd"/>
            <w:r w:rsidRPr="00C6177D">
              <w:rPr>
                <w:rFonts w:ascii="Times New Roman" w:hAnsi="Times New Roman" w:cs="Times New Roman"/>
                <w:sz w:val="24"/>
                <w:szCs w:val="24"/>
              </w:rPr>
              <w:t xml:space="preserve"> öğrenciler için;</w:t>
            </w:r>
          </w:p>
          <w:p w:rsidR="00C6177D" w:rsidRPr="00C6177D" w:rsidRDefault="00C6177D" w:rsidP="00C6177D">
            <w:pPr>
              <w:spacing w:after="0" w:line="276" w:lineRule="auto"/>
              <w:ind w:firstLine="736"/>
              <w:jc w:val="both"/>
              <w:rPr>
                <w:rFonts w:ascii="Times New Roman" w:hAnsi="Times New Roman" w:cs="Times New Roman"/>
                <w:sz w:val="24"/>
                <w:szCs w:val="24"/>
              </w:rPr>
            </w:pPr>
          </w:p>
          <w:p w:rsidR="005537F2" w:rsidRPr="00C6177D" w:rsidRDefault="005537F2" w:rsidP="00C6177D">
            <w:pPr>
              <w:pStyle w:val="ListeParagraf"/>
              <w:numPr>
                <w:ilvl w:val="0"/>
                <w:numId w:val="38"/>
              </w:numPr>
              <w:spacing w:after="0"/>
              <w:contextualSpacing w:val="0"/>
              <w:jc w:val="both"/>
              <w:rPr>
                <w:rFonts w:ascii="Times New Roman" w:hAnsi="Times New Roman"/>
                <w:sz w:val="24"/>
                <w:szCs w:val="24"/>
              </w:rPr>
            </w:pPr>
            <w:r w:rsidRPr="00C6177D">
              <w:rPr>
                <w:rFonts w:ascii="Times New Roman" w:hAnsi="Times New Roman"/>
                <w:sz w:val="24"/>
                <w:szCs w:val="24"/>
              </w:rPr>
              <w:t xml:space="preserve">Açıklamalarda kullanılan cümleler kısaltılarak ve yine açıklamada geçen “Küresel vatandaşlık”, “Sosyal girişimcilik”, “Ticari girişimcilik” gibi kavramlar örneklerle açıklanarak öğrenme içeriği farklılaştırılabilir. </w:t>
            </w:r>
          </w:p>
          <w:p w:rsidR="005537F2" w:rsidRPr="00C6177D" w:rsidRDefault="005537F2" w:rsidP="00C6177D">
            <w:pPr>
              <w:pStyle w:val="ListeParagraf"/>
              <w:numPr>
                <w:ilvl w:val="0"/>
                <w:numId w:val="38"/>
              </w:numPr>
              <w:spacing w:after="0"/>
              <w:contextualSpacing w:val="0"/>
              <w:jc w:val="both"/>
              <w:rPr>
                <w:rFonts w:ascii="Times New Roman" w:hAnsi="Times New Roman"/>
                <w:sz w:val="24"/>
                <w:szCs w:val="24"/>
              </w:rPr>
            </w:pPr>
            <w:r w:rsidRPr="00C6177D">
              <w:rPr>
                <w:rFonts w:ascii="Times New Roman" w:hAnsi="Times New Roman"/>
                <w:sz w:val="24"/>
                <w:szCs w:val="24"/>
              </w:rPr>
              <w:t>Gruplar oluşturulurken uygun akran eşleştirmesi yapılarak sosyal çevre düzenlenebilir.</w:t>
            </w:r>
          </w:p>
        </w:tc>
      </w:tr>
      <w:tr w:rsidR="00313C1B" w:rsidRPr="00C6177D" w:rsidTr="00AD3A3D">
        <w:tc>
          <w:tcPr>
            <w:tcW w:w="2269" w:type="dxa"/>
          </w:tcPr>
          <w:p w:rsidR="00313C1B" w:rsidRPr="00C6177D" w:rsidRDefault="00313C1B" w:rsidP="00C6177D">
            <w:pPr>
              <w:spacing w:after="0" w:line="276" w:lineRule="auto"/>
              <w:rPr>
                <w:rFonts w:ascii="Times New Roman" w:hAnsi="Times New Roman" w:cs="Times New Roman"/>
                <w:b/>
                <w:sz w:val="24"/>
                <w:szCs w:val="24"/>
              </w:rPr>
            </w:pPr>
            <w:r w:rsidRPr="00C6177D">
              <w:rPr>
                <w:rFonts w:ascii="Times New Roman" w:hAnsi="Times New Roman" w:cs="Times New Roman"/>
                <w:b/>
                <w:sz w:val="24"/>
                <w:szCs w:val="24"/>
              </w:rPr>
              <w:t xml:space="preserve">Etkinliği Geliştiren: </w:t>
            </w:r>
          </w:p>
        </w:tc>
        <w:tc>
          <w:tcPr>
            <w:tcW w:w="7513" w:type="dxa"/>
          </w:tcPr>
          <w:p w:rsidR="00313C1B" w:rsidRPr="00C6177D" w:rsidRDefault="00F95458" w:rsidP="00C6177D">
            <w:pPr>
              <w:spacing w:after="0" w:line="276" w:lineRule="auto"/>
              <w:jc w:val="both"/>
              <w:rPr>
                <w:rFonts w:ascii="Times New Roman" w:hAnsi="Times New Roman" w:cs="Times New Roman"/>
                <w:sz w:val="24"/>
                <w:szCs w:val="24"/>
              </w:rPr>
            </w:pPr>
            <w:r w:rsidRPr="00C6177D">
              <w:rPr>
                <w:rFonts w:ascii="Times New Roman" w:hAnsi="Times New Roman" w:cs="Times New Roman"/>
                <w:sz w:val="24"/>
                <w:szCs w:val="24"/>
              </w:rPr>
              <w:t xml:space="preserve">Tuğba </w:t>
            </w:r>
            <w:r w:rsidR="00C6177D" w:rsidRPr="00C6177D">
              <w:rPr>
                <w:rFonts w:ascii="Times New Roman" w:hAnsi="Times New Roman" w:cs="Times New Roman"/>
                <w:sz w:val="24"/>
                <w:szCs w:val="24"/>
              </w:rPr>
              <w:t>Eroğlu</w:t>
            </w:r>
          </w:p>
        </w:tc>
      </w:tr>
    </w:tbl>
    <w:p w:rsidR="00486B9A" w:rsidRDefault="00C6177D">
      <w:pPr>
        <w:rPr>
          <w:rFonts w:ascii="Times New Roman" w:eastAsiaTheme="majorEastAsia" w:hAnsi="Times New Roman" w:cs="Times New Roman"/>
          <w:b/>
          <w:bCs/>
          <w:sz w:val="24"/>
          <w:szCs w:val="26"/>
        </w:rPr>
      </w:pPr>
      <w:bookmarkStart w:id="1" w:name="_Toc45900416"/>
      <w:bookmarkStart w:id="2" w:name="_GoBack"/>
      <w:r>
        <w:rPr>
          <w:noProof/>
          <w:lang w:eastAsia="tr-TR"/>
        </w:rPr>
        <w:lastRenderedPageBreak/>
        <w:drawing>
          <wp:anchor distT="0" distB="0" distL="114300" distR="114300" simplePos="0" relativeHeight="251670016" behindDoc="1" locked="0" layoutInCell="1" allowOverlap="1">
            <wp:simplePos x="0" y="0"/>
            <wp:positionH relativeFrom="margin">
              <wp:posOffset>-337820</wp:posOffset>
            </wp:positionH>
            <wp:positionV relativeFrom="paragraph">
              <wp:posOffset>-259080</wp:posOffset>
            </wp:positionV>
            <wp:extent cx="6443831" cy="6443831"/>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3831" cy="6443831"/>
                    </a:xfrm>
                    <a:prstGeom prst="rect">
                      <a:avLst/>
                    </a:prstGeom>
                    <a:noFill/>
                    <a:ln>
                      <a:noFill/>
                    </a:ln>
                  </pic:spPr>
                </pic:pic>
              </a:graphicData>
            </a:graphic>
          </wp:anchor>
        </w:drawing>
      </w:r>
      <w:bookmarkEnd w:id="2"/>
    </w:p>
    <w:p w:rsidR="00C6177D" w:rsidRPr="00C6177D" w:rsidRDefault="00313C1B" w:rsidP="00C6177D">
      <w:pPr>
        <w:pStyle w:val="Balk2"/>
      </w:pPr>
      <w:r>
        <w:t>Çalışma Yaprağı-</w:t>
      </w:r>
      <w:r w:rsidRPr="00222D4D">
        <w:t>1</w:t>
      </w:r>
    </w:p>
    <w:p w:rsidR="0060735E" w:rsidRDefault="00450912" w:rsidP="00C6177D">
      <w:pPr>
        <w:pStyle w:val="Balk2"/>
      </w:pPr>
      <w:r>
        <w:rPr>
          <w:noProof/>
          <w:lang w:eastAsia="tr-TR"/>
        </w:rPr>
        <w:pict>
          <v:shapetype id="_x0000_t202" coordsize="21600,21600" o:spt="202" path="m,l,21600r21600,l21600,xe">
            <v:stroke joinstyle="miter"/>
            <v:path gradientshapeok="t" o:connecttype="rect"/>
          </v:shapetype>
          <v:shape id="Metin Kutusu 8" o:spid="_x0000_s1026" type="#_x0000_t202" style="position:absolute;left:0;text-align:left;margin-left:59.65pt;margin-top:16.45pt;width:339.75pt;height:66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" fillcolor="window" strokeweight=".5pt">
            <v:textbox>
              <w:txbxContent>
                <w:p w:rsidR="00313C1B" w:rsidRPr="0060735E" w:rsidRDefault="00313C1B" w:rsidP="00313C1B">
                  <w:pPr>
                    <w:rPr>
                      <w:rFonts w:ascii="Times New Roman" w:hAnsi="Times New Roman" w:cs="Times New Roman"/>
                      <w:sz w:val="48"/>
                      <w:szCs w:val="48"/>
                    </w:rPr>
                  </w:pPr>
                  <w:r w:rsidRPr="0060735E">
                    <w:rPr>
                      <w:rFonts w:ascii="Times New Roman" w:hAnsi="Times New Roman" w:cs="Times New Roman"/>
                      <w:sz w:val="48"/>
                      <w:szCs w:val="48"/>
                    </w:rPr>
                    <w:t>Sizce ben</w:t>
                  </w:r>
                  <w:r>
                    <w:rPr>
                      <w:rFonts w:ascii="Times New Roman" w:hAnsi="Times New Roman" w:cs="Times New Roman"/>
                      <w:sz w:val="48"/>
                      <w:szCs w:val="48"/>
                    </w:rPr>
                    <w:t xml:space="preserve"> hangi sorunlarla baş etmeye çalışıyorum</w:t>
                  </w:r>
                  <w:r w:rsidRPr="0060735E">
                    <w:rPr>
                      <w:rFonts w:ascii="Times New Roman" w:hAnsi="Times New Roman" w:cs="Times New Roman"/>
                      <w:sz w:val="48"/>
                      <w:szCs w:val="48"/>
                    </w:rPr>
                    <w:t xml:space="preserve">? </w:t>
                  </w:r>
                </w:p>
                <w:p w:rsidR="00313C1B" w:rsidRDefault="00313C1B" w:rsidP="00313C1B"/>
              </w:txbxContent>
            </v:textbox>
          </v:shape>
        </w:pict>
      </w:r>
    </w:p>
    <w:p w:rsidR="0060735E" w:rsidRDefault="0060735E" w:rsidP="00C6177D">
      <w:pPr>
        <w:pStyle w:val="Balk2"/>
      </w:pPr>
    </w:p>
    <w:p w:rsidR="00F5099F" w:rsidRDefault="0069324A" w:rsidP="00C6177D">
      <w:pPr>
        <w:pStyle w:val="Balk2"/>
        <w:rPr>
          <w:rFonts w:cs="Times New Roman"/>
        </w:rPr>
      </w:pPr>
      <w:r>
        <w:rPr>
          <w:noProof/>
          <w:lang w:eastAsia="tr-TR"/>
        </w:rPr>
        <w:drawing>
          <wp:anchor distT="0" distB="0" distL="114300" distR="114300" simplePos="0" relativeHeight="251648512" behindDoc="1" locked="0" layoutInCell="1" allowOverlap="1">
            <wp:simplePos x="0" y="0"/>
            <wp:positionH relativeFrom="margin">
              <wp:posOffset>-455930</wp:posOffset>
            </wp:positionH>
            <wp:positionV relativeFrom="paragraph">
              <wp:posOffset>3416935</wp:posOffset>
            </wp:positionV>
            <wp:extent cx="6667300" cy="4690334"/>
            <wp:effectExtent l="0" t="0" r="63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300" cy="4690334"/>
                    </a:xfrm>
                    <a:prstGeom prst="rect">
                      <a:avLst/>
                    </a:prstGeom>
                    <a:noFill/>
                    <a:ln>
                      <a:noFill/>
                    </a:ln>
                  </pic:spPr>
                </pic:pic>
              </a:graphicData>
            </a:graphic>
          </wp:anchor>
        </w:drawing>
      </w:r>
      <w:r w:rsidR="00F5099F">
        <w:rPr>
          <w:rFonts w:cs="Times New Roman"/>
        </w:rPr>
        <w:br w:type="page"/>
      </w:r>
    </w:p>
    <w:p w:rsidR="002B2369" w:rsidRDefault="00313C1B" w:rsidP="00C6177D">
      <w:pPr>
        <w:pStyle w:val="Balk2"/>
      </w:pPr>
      <w:r>
        <w:lastRenderedPageBreak/>
        <w:t>Çalışma Yaprağı-2</w:t>
      </w:r>
    </w:p>
    <w:p w:rsidR="002B2369" w:rsidRPr="00222D4D" w:rsidRDefault="00222D4D" w:rsidP="00C6177D">
      <w:pPr>
        <w:pStyle w:val="Balk2"/>
      </w:pPr>
      <w:r w:rsidRPr="00222D4D">
        <w:t>Haydi Şimdi Dünya Vatandaşı Olarak</w:t>
      </w:r>
      <w:r>
        <w:t>…</w:t>
      </w:r>
    </w:p>
    <w:p w:rsidR="002B2369" w:rsidRDefault="00DA6072" w:rsidP="00C6177D">
      <w:pPr>
        <w:pStyle w:val="Balk2"/>
        <w:rPr>
          <w:rFonts w:cs="Times New Roman"/>
        </w:rPr>
      </w:pPr>
      <w:r>
        <w:rPr>
          <w:noProof/>
          <w:lang w:eastAsia="tr-TR"/>
        </w:rPr>
        <w:drawing>
          <wp:anchor distT="0" distB="0" distL="114300" distR="114300" simplePos="0" relativeHeight="251652608" behindDoc="0" locked="0" layoutInCell="1" allowOverlap="1">
            <wp:simplePos x="0" y="0"/>
            <wp:positionH relativeFrom="margin">
              <wp:align>center</wp:align>
            </wp:positionH>
            <wp:positionV relativeFrom="paragraph">
              <wp:posOffset>358140</wp:posOffset>
            </wp:positionV>
            <wp:extent cx="7249795" cy="7067550"/>
            <wp:effectExtent l="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9795" cy="7067550"/>
                    </a:xfrm>
                    <a:prstGeom prst="rect">
                      <a:avLst/>
                    </a:prstGeom>
                    <a:noFill/>
                    <a:ln>
                      <a:noFill/>
                    </a:ln>
                  </pic:spPr>
                </pic:pic>
              </a:graphicData>
            </a:graphic>
          </wp:anchor>
        </w:drawing>
      </w:r>
    </w:p>
    <w:p w:rsidR="002B2369" w:rsidRDefault="002B2369" w:rsidP="00C6177D">
      <w:pPr>
        <w:pStyle w:val="Balk2"/>
      </w:pPr>
    </w:p>
    <w:p w:rsidR="002B2369" w:rsidRDefault="002B2369" w:rsidP="00C6177D">
      <w:pPr>
        <w:pStyle w:val="Balk2"/>
      </w:pPr>
    </w:p>
    <w:p w:rsidR="002B2369" w:rsidRDefault="00450912" w:rsidP="00C6177D">
      <w:pPr>
        <w:pStyle w:val="Balk2"/>
      </w:pPr>
      <w:r>
        <w:rPr>
          <w:noProof/>
          <w:lang w:eastAsia="tr-TR"/>
        </w:rPr>
        <w:pict>
          <v:shape id="Metin Kutusu 13" o:spid="_x0000_s1028" type="#_x0000_t202" style="position:absolute;left:0;text-align:left;margin-left:247.65pt;margin-top:16.8pt;width:147.15pt;height:39.25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" fillcolor="white [3201]" strokecolor="white [3212]" strokeweight=".5pt">
            <v:textbox>
              <w:txbxContent>
                <w:p w:rsidR="00E16968" w:rsidRPr="00166B6F" w:rsidRDefault="00E16968">
                  <w:pPr>
                    <w:rPr>
                      <w:rFonts w:ascii="Times New Roman" w:hAnsi="Times New Roman" w:cs="Times New Roman"/>
                      <w:sz w:val="24"/>
                      <w:szCs w:val="24"/>
                    </w:rPr>
                  </w:pPr>
                  <w:r w:rsidRPr="00166B6F">
                    <w:rPr>
                      <w:rFonts w:ascii="Times New Roman" w:hAnsi="Times New Roman" w:cs="Times New Roman"/>
                      <w:sz w:val="24"/>
                      <w:szCs w:val="24"/>
                    </w:rPr>
                    <w:t>Toplumsal Yaşama Etkileri</w:t>
                  </w:r>
                </w:p>
              </w:txbxContent>
            </v:textbox>
          </v:shape>
        </w:pict>
      </w:r>
      <w:r>
        <w:rPr>
          <w:noProof/>
          <w:lang w:eastAsia="tr-TR"/>
        </w:rPr>
        <w:pict>
          <v:shape id="Metin Kutusu 12" o:spid="_x0000_s1029" type="#_x0000_t202" style="position:absolute;left:0;text-align:left;margin-left:78.65pt;margin-top:10.55pt;width:152.6pt;height:41.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" fillcolor="white [3201]" strokecolor="white [3212]" strokeweight=".5pt">
            <v:textbox>
              <w:txbxContent>
                <w:p w:rsidR="00E16968" w:rsidRPr="00166B6F" w:rsidRDefault="00E16968">
                  <w:pPr>
                    <w:rPr>
                      <w:rFonts w:ascii="Times New Roman" w:hAnsi="Times New Roman" w:cs="Times New Roman"/>
                      <w:sz w:val="24"/>
                      <w:szCs w:val="24"/>
                    </w:rPr>
                  </w:pPr>
                  <w:r w:rsidRPr="00166B6F">
                    <w:rPr>
                      <w:rFonts w:ascii="Times New Roman" w:hAnsi="Times New Roman" w:cs="Times New Roman"/>
                      <w:sz w:val="24"/>
                      <w:szCs w:val="24"/>
                    </w:rPr>
                    <w:t>Bireysel Yaşama Etkileri</w:t>
                  </w:r>
                </w:p>
              </w:txbxContent>
            </v:textbox>
          </v:shape>
        </w:pict>
      </w: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450912" w:rsidP="00C6177D">
      <w:pPr>
        <w:pStyle w:val="Balk2"/>
      </w:pPr>
      <w:r>
        <w:rPr>
          <w:noProof/>
          <w:lang w:eastAsia="tr-TR"/>
        </w:rPr>
        <w:pict>
          <v:shape id="Metin Kutusu 10" o:spid="_x0000_s1030" type="#_x0000_t202" style="position:absolute;left:0;text-align:left;margin-left:177.9pt;margin-top:10.55pt;width:109.1pt;height:38.2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" fillcolor="white [3201]" strokecolor="white [3212]" strokeweight=".5pt">
            <v:textbox>
              <w:txbxContent>
                <w:p w:rsidR="00E16968" w:rsidRPr="00166B6F" w:rsidRDefault="00E16968" w:rsidP="00613727">
                  <w:pPr>
                    <w:jc w:val="center"/>
                    <w:rPr>
                      <w:rFonts w:ascii="Times New Roman" w:hAnsi="Times New Roman" w:cs="Times New Roman"/>
                      <w:sz w:val="24"/>
                      <w:szCs w:val="24"/>
                    </w:rPr>
                  </w:pPr>
                  <w:r w:rsidRPr="00166B6F">
                    <w:rPr>
                      <w:rFonts w:ascii="Times New Roman" w:hAnsi="Times New Roman" w:cs="Times New Roman"/>
                      <w:sz w:val="24"/>
                      <w:szCs w:val="24"/>
                    </w:rPr>
                    <w:t xml:space="preserve">Belirlediğimiz </w:t>
                  </w:r>
                  <w:r w:rsidR="00166B6F" w:rsidRPr="00166B6F">
                    <w:rPr>
                      <w:rFonts w:ascii="Times New Roman" w:hAnsi="Times New Roman" w:cs="Times New Roman"/>
                      <w:sz w:val="24"/>
                      <w:szCs w:val="24"/>
                    </w:rPr>
                    <w:t xml:space="preserve">Küresel </w:t>
                  </w:r>
                  <w:r w:rsidRPr="00166B6F">
                    <w:rPr>
                      <w:rFonts w:ascii="Times New Roman" w:hAnsi="Times New Roman" w:cs="Times New Roman"/>
                      <w:sz w:val="24"/>
                      <w:szCs w:val="24"/>
                    </w:rPr>
                    <w:t>Sorun</w:t>
                  </w:r>
                </w:p>
              </w:txbxContent>
            </v:textbox>
          </v:shape>
        </w:pict>
      </w: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450912" w:rsidP="00C6177D">
      <w:pPr>
        <w:pStyle w:val="Balk2"/>
      </w:pPr>
      <w:r>
        <w:rPr>
          <w:noProof/>
          <w:lang w:eastAsia="tr-TR"/>
        </w:rPr>
        <w:pict>
          <v:shape id="Metin Kutusu 11" o:spid="_x0000_s1031" type="#_x0000_t202" style="position:absolute;left:0;text-align:left;margin-left:-27.85pt;margin-top:19.75pt;width:131.5pt;height:37.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" fillcolor="white [3201]" strokecolor="white [3212]" strokeweight=".5pt">
            <v:textbox>
              <w:txbxContent>
                <w:p w:rsidR="00E16968" w:rsidRPr="00613727" w:rsidRDefault="00E16968">
                  <w:pPr>
                    <w:rPr>
                      <w:rFonts w:ascii="Times New Roman" w:hAnsi="Times New Roman" w:cs="Times New Roman"/>
                      <w:sz w:val="24"/>
                      <w:szCs w:val="24"/>
                    </w:rPr>
                  </w:pPr>
                  <w:r w:rsidRPr="00613727">
                    <w:rPr>
                      <w:rFonts w:ascii="Times New Roman" w:hAnsi="Times New Roman" w:cs="Times New Roman"/>
                      <w:sz w:val="24"/>
                      <w:szCs w:val="24"/>
                    </w:rPr>
                    <w:t xml:space="preserve">Sorunun </w:t>
                  </w:r>
                  <w:r w:rsidR="0028789E" w:rsidRPr="00613727">
                    <w:rPr>
                      <w:rFonts w:ascii="Times New Roman" w:hAnsi="Times New Roman" w:cs="Times New Roman"/>
                      <w:sz w:val="24"/>
                      <w:szCs w:val="24"/>
                    </w:rPr>
                    <w:t>R</w:t>
                  </w:r>
                  <w:r w:rsidRPr="00613727">
                    <w:rPr>
                      <w:rFonts w:ascii="Times New Roman" w:hAnsi="Times New Roman" w:cs="Times New Roman"/>
                      <w:sz w:val="24"/>
                      <w:szCs w:val="24"/>
                    </w:rPr>
                    <w:t>esmi</w:t>
                  </w:r>
                  <w:r w:rsidR="0028789E" w:rsidRPr="00613727">
                    <w:rPr>
                      <w:rFonts w:ascii="Times New Roman" w:hAnsi="Times New Roman" w:cs="Times New Roman"/>
                      <w:sz w:val="24"/>
                      <w:szCs w:val="24"/>
                    </w:rPr>
                    <w:t>/Simgesi</w:t>
                  </w:r>
                </w:p>
              </w:txbxContent>
            </v:textbox>
          </v:shape>
        </w:pict>
      </w:r>
    </w:p>
    <w:p w:rsidR="002B2369" w:rsidRDefault="00450912" w:rsidP="00C6177D">
      <w:pPr>
        <w:pStyle w:val="Balk2"/>
      </w:pPr>
      <w:r>
        <w:rPr>
          <w:noProof/>
          <w:lang w:eastAsia="tr-TR"/>
        </w:rPr>
        <w:pict>
          <v:shape id="Metin Kutusu 14" o:spid="_x0000_s1032" type="#_x0000_t202" style="position:absolute;left:0;text-align:left;margin-left:369pt;margin-top:11.3pt;width:118.95pt;height:23.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" fillcolor="white [3201]" strokecolor="white [3212]" strokeweight=".5pt">
            <v:textbox>
              <w:txbxContent>
                <w:p w:rsidR="00E16968" w:rsidRPr="00613727" w:rsidRDefault="00E16968">
                  <w:pPr>
                    <w:rPr>
                      <w:rFonts w:ascii="Times New Roman" w:hAnsi="Times New Roman" w:cs="Times New Roman"/>
                      <w:sz w:val="24"/>
                      <w:szCs w:val="24"/>
                    </w:rPr>
                  </w:pPr>
                  <w:r w:rsidRPr="00613727">
                    <w:rPr>
                      <w:rFonts w:ascii="Times New Roman" w:hAnsi="Times New Roman" w:cs="Times New Roman"/>
                      <w:sz w:val="24"/>
                      <w:szCs w:val="24"/>
                    </w:rPr>
                    <w:t>Sorunla İlgili Öneri</w:t>
                  </w:r>
                </w:p>
              </w:txbxContent>
            </v:textbox>
          </v:shape>
        </w:pict>
      </w: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DB1D9D" w:rsidP="00C6177D">
      <w:pPr>
        <w:pStyle w:val="Balk2"/>
        <w:rPr>
          <w:rFonts w:cs="Times New Roman"/>
        </w:rPr>
      </w:pPr>
      <w:r>
        <w:rPr>
          <w:noProof/>
          <w:lang w:eastAsia="tr-TR"/>
        </w:rPr>
        <w:drawing>
          <wp:anchor distT="0" distB="0" distL="114300" distR="114300" simplePos="0" relativeHeight="251656704" behindDoc="1" locked="0" layoutInCell="1" allowOverlap="1">
            <wp:simplePos x="0" y="0"/>
            <wp:positionH relativeFrom="column">
              <wp:posOffset>-770586</wp:posOffset>
            </wp:positionH>
            <wp:positionV relativeFrom="paragraph">
              <wp:posOffset>306208</wp:posOffset>
            </wp:positionV>
            <wp:extent cx="1898832" cy="2494722"/>
            <wp:effectExtent l="0" t="0" r="6350" b="127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832" cy="2494722"/>
                    </a:xfrm>
                    <a:prstGeom prst="rect">
                      <a:avLst/>
                    </a:prstGeom>
                    <a:noFill/>
                    <a:ln>
                      <a:noFill/>
                    </a:ln>
                  </pic:spPr>
                </pic:pic>
              </a:graphicData>
            </a:graphic>
          </wp:anchor>
        </w:drawing>
      </w:r>
    </w:p>
    <w:p w:rsidR="002B2369" w:rsidRDefault="002B2369" w:rsidP="00C6177D">
      <w:pPr>
        <w:pStyle w:val="Balk2"/>
      </w:pPr>
    </w:p>
    <w:p w:rsidR="002B2369" w:rsidRDefault="002B2369" w:rsidP="00C6177D">
      <w:pPr>
        <w:pStyle w:val="Balk2"/>
      </w:pPr>
    </w:p>
    <w:p w:rsidR="002B2369" w:rsidRDefault="002B2369" w:rsidP="00C6177D">
      <w:pPr>
        <w:pStyle w:val="Balk2"/>
      </w:pPr>
    </w:p>
    <w:p w:rsidR="002B2369" w:rsidRDefault="002B2369" w:rsidP="00C6177D">
      <w:pPr>
        <w:pStyle w:val="Balk2"/>
      </w:pPr>
    </w:p>
    <w:p w:rsidR="00E16968" w:rsidRDefault="00E16968" w:rsidP="00C6177D">
      <w:pPr>
        <w:pStyle w:val="Balk2"/>
      </w:pPr>
    </w:p>
    <w:p w:rsidR="00222D4D" w:rsidRDefault="00222D4D" w:rsidP="00C6177D">
      <w:pPr>
        <w:pStyle w:val="Balk2"/>
      </w:pPr>
    </w:p>
    <w:p w:rsidR="008A25C4" w:rsidRDefault="00313C1B" w:rsidP="00C6177D">
      <w:pPr>
        <w:pStyle w:val="Balk2"/>
      </w:pPr>
      <w:r>
        <w:lastRenderedPageBreak/>
        <w:t>Çalışma Yaprağı-3</w:t>
      </w:r>
    </w:p>
    <w:p w:rsidR="00DB1D9D" w:rsidRDefault="000E67AB" w:rsidP="00C6177D">
      <w:pPr>
        <w:pStyle w:val="Balk2"/>
      </w:pPr>
      <w:r>
        <w:t>YEREL SORUN</w:t>
      </w:r>
    </w:p>
    <w:p w:rsidR="00DB1D9D" w:rsidRPr="00DB1D9D" w:rsidRDefault="00222D4D" w:rsidP="00C6177D">
      <w:pPr>
        <w:pStyle w:val="Balk2"/>
      </w:pPr>
      <w:r>
        <w:t xml:space="preserve">Şimdi de Yerel Girişimci </w:t>
      </w:r>
      <w:proofErr w:type="gramStart"/>
      <w:r>
        <w:t>oldunuz..</w:t>
      </w:r>
      <w:proofErr w:type="gramEnd"/>
    </w:p>
    <w:p w:rsidR="00DB1D9D" w:rsidRPr="00DB1D9D" w:rsidRDefault="00DB1D9D" w:rsidP="00C6177D">
      <w:pPr>
        <w:pStyle w:val="Balk2"/>
        <w:rPr>
          <w:rFonts w:cs="Times New Roman"/>
        </w:rPr>
      </w:pPr>
      <w:r w:rsidRPr="00DB1D9D">
        <w:rPr>
          <w:noProof/>
          <w:lang w:eastAsia="tr-TR"/>
        </w:rPr>
        <w:drawing>
          <wp:anchor distT="0" distB="0" distL="114300" distR="114300" simplePos="0" relativeHeight="251660800" behindDoc="0" locked="0" layoutInCell="1" allowOverlap="1">
            <wp:simplePos x="0" y="0"/>
            <wp:positionH relativeFrom="margin">
              <wp:align>center</wp:align>
            </wp:positionH>
            <wp:positionV relativeFrom="paragraph">
              <wp:posOffset>358140</wp:posOffset>
            </wp:positionV>
            <wp:extent cx="7249795" cy="7067550"/>
            <wp:effectExtent l="0" t="0" r="825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9795" cy="7067550"/>
                    </a:xfrm>
                    <a:prstGeom prst="rect">
                      <a:avLst/>
                    </a:prstGeom>
                    <a:noFill/>
                    <a:ln>
                      <a:noFill/>
                    </a:ln>
                  </pic:spPr>
                </pic:pic>
              </a:graphicData>
            </a:graphic>
          </wp:anchor>
        </w:drawing>
      </w:r>
    </w:p>
    <w:p w:rsidR="00DB1D9D" w:rsidRDefault="00DB1D9D" w:rsidP="00C6177D">
      <w:pPr>
        <w:pStyle w:val="Balk2"/>
      </w:pPr>
    </w:p>
    <w:p w:rsidR="00DB1D9D" w:rsidRDefault="00DB1D9D" w:rsidP="00C6177D">
      <w:pPr>
        <w:pStyle w:val="Balk2"/>
      </w:pPr>
    </w:p>
    <w:p w:rsidR="00DB1D9D" w:rsidRDefault="00450912" w:rsidP="00C6177D">
      <w:pPr>
        <w:pStyle w:val="Balk2"/>
      </w:pPr>
      <w:r>
        <w:rPr>
          <w:noProof/>
          <w:lang w:eastAsia="tr-TR"/>
        </w:rPr>
        <w:pict>
          <v:shape id="Metin Kutusu 17" o:spid="_x0000_s1033" type="#_x0000_t202" style="position:absolute;left:0;text-align:left;margin-left:81.75pt;margin-top:9.8pt;width:141.4pt;height:31.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" fillcolor="white [3201]" strokecolor="white [3212]" strokeweight=".5pt">
            <v:textbox>
              <w:txbxContent>
                <w:p w:rsidR="00DB1D9D" w:rsidRPr="00613727" w:rsidRDefault="00DB1D9D" w:rsidP="00DB1D9D">
                  <w:pPr>
                    <w:rPr>
                      <w:rFonts w:ascii="Times New Roman" w:hAnsi="Times New Roman" w:cs="Times New Roman"/>
                      <w:sz w:val="24"/>
                      <w:szCs w:val="24"/>
                    </w:rPr>
                  </w:pPr>
                  <w:r w:rsidRPr="00613727">
                    <w:rPr>
                      <w:rFonts w:ascii="Times New Roman" w:hAnsi="Times New Roman" w:cs="Times New Roman"/>
                      <w:sz w:val="24"/>
                      <w:szCs w:val="24"/>
                    </w:rPr>
                    <w:t>Bireysel Yaşama Etkileri</w:t>
                  </w:r>
                </w:p>
              </w:txbxContent>
            </v:textbox>
          </v:shape>
        </w:pict>
      </w:r>
      <w:r>
        <w:rPr>
          <w:noProof/>
          <w:lang w:eastAsia="tr-TR"/>
        </w:rPr>
        <w:pict>
          <v:shape id="Metin Kutusu 16" o:spid="_x0000_s1034" type="#_x0000_t202" style="position:absolute;left:0;text-align:left;margin-left:247.65pt;margin-top:19.15pt;width:150.25pt;height:30.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" fillcolor="white [3201]" strokecolor="white [3212]" strokeweight=".5pt">
            <v:textbox>
              <w:txbxContent>
                <w:p w:rsidR="00DB1D9D" w:rsidRPr="00613727" w:rsidRDefault="00DB1D9D" w:rsidP="00DB1D9D">
                  <w:pPr>
                    <w:rPr>
                      <w:rFonts w:ascii="Times New Roman" w:hAnsi="Times New Roman" w:cs="Times New Roman"/>
                      <w:sz w:val="24"/>
                      <w:szCs w:val="24"/>
                    </w:rPr>
                  </w:pPr>
                  <w:r w:rsidRPr="00613727">
                    <w:rPr>
                      <w:rFonts w:ascii="Times New Roman" w:hAnsi="Times New Roman" w:cs="Times New Roman"/>
                      <w:sz w:val="24"/>
                      <w:szCs w:val="24"/>
                    </w:rPr>
                    <w:t>Toplumsal Yaşama Etkileri</w:t>
                  </w:r>
                </w:p>
              </w:txbxContent>
            </v:textbox>
          </v:shape>
        </w:pict>
      </w: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450912" w:rsidP="00C6177D">
      <w:pPr>
        <w:pStyle w:val="Balk2"/>
      </w:pPr>
      <w:r>
        <w:rPr>
          <w:noProof/>
          <w:lang w:eastAsia="tr-TR"/>
        </w:rPr>
        <w:pict>
          <v:shape id="Metin Kutusu 18" o:spid="_x0000_s1035" type="#_x0000_t202" style="position:absolute;left:0;text-align:left;margin-left:177.9pt;margin-top:10.55pt;width:109.1pt;height:38.2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" fillcolor="white [3201]" strokecolor="white [3212]" strokeweight=".5pt">
            <v:textbox>
              <w:txbxContent>
                <w:p w:rsidR="00DB1D9D" w:rsidRPr="00613727" w:rsidRDefault="00DB1D9D" w:rsidP="00613727">
                  <w:pPr>
                    <w:jc w:val="center"/>
                    <w:rPr>
                      <w:rFonts w:ascii="Times New Roman" w:hAnsi="Times New Roman" w:cs="Times New Roman"/>
                      <w:sz w:val="24"/>
                      <w:szCs w:val="24"/>
                    </w:rPr>
                  </w:pPr>
                  <w:r w:rsidRPr="00613727">
                    <w:rPr>
                      <w:rFonts w:ascii="Times New Roman" w:hAnsi="Times New Roman" w:cs="Times New Roman"/>
                      <w:sz w:val="24"/>
                      <w:szCs w:val="24"/>
                    </w:rPr>
                    <w:t>Belirlediğimiz</w:t>
                  </w:r>
                  <w:r w:rsidR="00613727" w:rsidRPr="00613727">
                    <w:rPr>
                      <w:rFonts w:ascii="Times New Roman" w:hAnsi="Times New Roman" w:cs="Times New Roman"/>
                      <w:sz w:val="24"/>
                      <w:szCs w:val="24"/>
                    </w:rPr>
                    <w:t xml:space="preserve"> Yerel</w:t>
                  </w:r>
                  <w:r w:rsidRPr="00613727">
                    <w:rPr>
                      <w:rFonts w:ascii="Times New Roman" w:hAnsi="Times New Roman" w:cs="Times New Roman"/>
                      <w:sz w:val="24"/>
                      <w:szCs w:val="24"/>
                    </w:rPr>
                    <w:t xml:space="preserve"> Sorun</w:t>
                  </w:r>
                </w:p>
              </w:txbxContent>
            </v:textbox>
          </v:shape>
        </w:pict>
      </w: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450912" w:rsidP="00C6177D">
      <w:pPr>
        <w:pStyle w:val="Balk2"/>
      </w:pPr>
      <w:r>
        <w:rPr>
          <w:noProof/>
          <w:lang w:eastAsia="tr-TR"/>
        </w:rPr>
        <w:pict>
          <v:shape id="Metin Kutusu 19" o:spid="_x0000_s1036" type="#_x0000_t202" style="position:absolute;left:0;text-align:left;margin-left:-28.6pt;margin-top:26.85pt;width:132.25pt;height:28.9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" fillcolor="white [3201]" strokecolor="white [3212]" strokeweight=".5pt">
            <v:textbox>
              <w:txbxContent>
                <w:p w:rsidR="00DB1D9D" w:rsidRPr="00613727" w:rsidRDefault="00DB1D9D" w:rsidP="00DB1D9D">
                  <w:pPr>
                    <w:rPr>
                      <w:rFonts w:ascii="Times New Roman" w:hAnsi="Times New Roman" w:cs="Times New Roman"/>
                      <w:sz w:val="24"/>
                      <w:szCs w:val="24"/>
                    </w:rPr>
                  </w:pPr>
                  <w:r w:rsidRPr="00613727">
                    <w:rPr>
                      <w:rFonts w:ascii="Times New Roman" w:hAnsi="Times New Roman" w:cs="Times New Roman"/>
                      <w:sz w:val="24"/>
                      <w:szCs w:val="24"/>
                    </w:rPr>
                    <w:t>Sorunun Resmi/Simgesi</w:t>
                  </w:r>
                </w:p>
              </w:txbxContent>
            </v:textbox>
          </v:shape>
        </w:pict>
      </w:r>
    </w:p>
    <w:p w:rsidR="00DB1D9D" w:rsidRDefault="00450912" w:rsidP="00C6177D">
      <w:pPr>
        <w:pStyle w:val="Balk2"/>
      </w:pPr>
      <w:r>
        <w:rPr>
          <w:noProof/>
          <w:lang w:eastAsia="tr-TR"/>
        </w:rPr>
        <w:pict>
          <v:shape id="Metin Kutusu 20" o:spid="_x0000_s1037" type="#_x0000_t202" style="position:absolute;left:0;text-align:left;margin-left:369pt;margin-top:11.3pt;width:121.3pt;height:23.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" fillcolor="white [3201]" strokecolor="white [3212]" strokeweight=".5pt">
            <v:textbox>
              <w:txbxContent>
                <w:p w:rsidR="00DB1D9D" w:rsidRPr="00613727" w:rsidRDefault="00DB1D9D" w:rsidP="00DB1D9D">
                  <w:pPr>
                    <w:rPr>
                      <w:rFonts w:ascii="Times New Roman" w:hAnsi="Times New Roman" w:cs="Times New Roman"/>
                      <w:sz w:val="24"/>
                      <w:szCs w:val="24"/>
                    </w:rPr>
                  </w:pPr>
                  <w:r w:rsidRPr="00613727">
                    <w:rPr>
                      <w:rFonts w:ascii="Times New Roman" w:hAnsi="Times New Roman" w:cs="Times New Roman"/>
                      <w:sz w:val="24"/>
                      <w:szCs w:val="24"/>
                    </w:rPr>
                    <w:t>Sorunla İlgili Öneri</w:t>
                  </w:r>
                </w:p>
              </w:txbxContent>
            </v:textbox>
          </v:shape>
        </w:pict>
      </w: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B57932" w:rsidP="00C6177D">
      <w:pPr>
        <w:pStyle w:val="Balk2"/>
      </w:pPr>
      <w:r>
        <w:rPr>
          <w:noProof/>
          <w:lang w:eastAsia="tr-TR"/>
        </w:rPr>
        <w:drawing>
          <wp:anchor distT="0" distB="0" distL="114300" distR="114300" simplePos="0" relativeHeight="251664896" behindDoc="0" locked="0" layoutInCell="1" allowOverlap="1">
            <wp:simplePos x="0" y="0"/>
            <wp:positionH relativeFrom="column">
              <wp:posOffset>-760123</wp:posOffset>
            </wp:positionH>
            <wp:positionV relativeFrom="paragraph">
              <wp:posOffset>140832</wp:posOffset>
            </wp:positionV>
            <wp:extent cx="2126974" cy="2126974"/>
            <wp:effectExtent l="0" t="0" r="6985" b="698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6974" cy="2126974"/>
                    </a:xfrm>
                    <a:prstGeom prst="rect">
                      <a:avLst/>
                    </a:prstGeom>
                    <a:noFill/>
                    <a:ln>
                      <a:noFill/>
                    </a:ln>
                  </pic:spPr>
                </pic:pic>
              </a:graphicData>
            </a:graphic>
          </wp:anchor>
        </w:drawing>
      </w:r>
    </w:p>
    <w:p w:rsidR="00DB1D9D" w:rsidRDefault="00DB1D9D" w:rsidP="00C6177D">
      <w:pPr>
        <w:pStyle w:val="Balk2"/>
      </w:pPr>
    </w:p>
    <w:p w:rsidR="00DB1D9D" w:rsidRDefault="00DB1D9D" w:rsidP="00C6177D">
      <w:pPr>
        <w:pStyle w:val="Balk2"/>
      </w:pPr>
    </w:p>
    <w:p w:rsidR="00DB1D9D" w:rsidRDefault="00DB1D9D" w:rsidP="00C6177D">
      <w:pPr>
        <w:pStyle w:val="Balk2"/>
      </w:pPr>
    </w:p>
    <w:p w:rsidR="00DB1D9D" w:rsidRDefault="00DB1D9D" w:rsidP="008A25C4">
      <w:pPr>
        <w:pStyle w:val="Default"/>
        <w:rPr>
          <w:sz w:val="23"/>
          <w:szCs w:val="23"/>
        </w:rPr>
      </w:pPr>
    </w:p>
    <w:p w:rsidR="00222D4D" w:rsidRDefault="00222D4D" w:rsidP="008A25C4">
      <w:pPr>
        <w:pStyle w:val="Default"/>
        <w:rPr>
          <w:sz w:val="23"/>
          <w:szCs w:val="23"/>
        </w:rPr>
      </w:pPr>
    </w:p>
    <w:p w:rsidR="00E57731" w:rsidRDefault="00E57731" w:rsidP="009C1243">
      <w:pPr>
        <w:pStyle w:val="Default"/>
        <w:jc w:val="center"/>
        <w:rPr>
          <w:b/>
          <w:bCs/>
        </w:rPr>
      </w:pPr>
    </w:p>
    <w:p w:rsidR="00DB1D9D" w:rsidRDefault="00313C1B" w:rsidP="009C1243">
      <w:pPr>
        <w:pStyle w:val="Default"/>
        <w:jc w:val="center"/>
        <w:rPr>
          <w:b/>
          <w:bCs/>
        </w:rPr>
      </w:pPr>
      <w:r w:rsidRPr="009C1243">
        <w:rPr>
          <w:b/>
          <w:bCs/>
        </w:rPr>
        <w:t>Etkinlik Bilgi Notu</w:t>
      </w:r>
    </w:p>
    <w:p w:rsidR="009C1243" w:rsidRDefault="009C1243" w:rsidP="009C1243">
      <w:pPr>
        <w:pStyle w:val="Default"/>
        <w:jc w:val="center"/>
        <w:rPr>
          <w:b/>
          <w:bCs/>
        </w:rPr>
      </w:pPr>
    </w:p>
    <w:p w:rsidR="009C1243" w:rsidRDefault="009C1243" w:rsidP="009C1243">
      <w:pPr>
        <w:pStyle w:val="Default"/>
        <w:jc w:val="both"/>
        <w:rPr>
          <w:b/>
          <w:bCs/>
        </w:rPr>
      </w:pPr>
      <w:r>
        <w:rPr>
          <w:b/>
          <w:bCs/>
        </w:rPr>
        <w:t>Küresel Sorunlar Neler Olabilir?</w:t>
      </w:r>
    </w:p>
    <w:p w:rsidR="009C1243" w:rsidRPr="009C1243" w:rsidRDefault="009C1243" w:rsidP="009C1243">
      <w:pPr>
        <w:pStyle w:val="Default"/>
        <w:numPr>
          <w:ilvl w:val="0"/>
          <w:numId w:val="31"/>
        </w:numPr>
        <w:jc w:val="both"/>
        <w:rPr>
          <w:b/>
          <w:bCs/>
        </w:rPr>
      </w:pPr>
      <w:r>
        <w:t>Yoksulluk</w:t>
      </w:r>
    </w:p>
    <w:p w:rsidR="009C1243" w:rsidRPr="009C1243" w:rsidRDefault="009C1243" w:rsidP="009C1243">
      <w:pPr>
        <w:pStyle w:val="Default"/>
        <w:numPr>
          <w:ilvl w:val="0"/>
          <w:numId w:val="31"/>
        </w:numPr>
        <w:jc w:val="both"/>
        <w:rPr>
          <w:b/>
          <w:bCs/>
        </w:rPr>
      </w:pPr>
      <w:r>
        <w:t>Ekonomik Krizler</w:t>
      </w:r>
    </w:p>
    <w:p w:rsidR="009C1243" w:rsidRPr="009C1243" w:rsidRDefault="009C1243" w:rsidP="009C1243">
      <w:pPr>
        <w:pStyle w:val="Default"/>
        <w:numPr>
          <w:ilvl w:val="0"/>
          <w:numId w:val="31"/>
        </w:numPr>
        <w:jc w:val="both"/>
        <w:rPr>
          <w:b/>
          <w:bCs/>
        </w:rPr>
      </w:pPr>
      <w:r>
        <w:t>Doğanın ve Çevrenin Tahrip edilmesi</w:t>
      </w:r>
    </w:p>
    <w:p w:rsidR="009C1243" w:rsidRPr="009C1243" w:rsidRDefault="009C1243" w:rsidP="009C1243">
      <w:pPr>
        <w:pStyle w:val="Default"/>
        <w:numPr>
          <w:ilvl w:val="0"/>
          <w:numId w:val="31"/>
        </w:numPr>
        <w:jc w:val="both"/>
        <w:rPr>
          <w:b/>
          <w:bCs/>
        </w:rPr>
      </w:pPr>
      <w:r>
        <w:t>İklim Değişikleri</w:t>
      </w:r>
    </w:p>
    <w:p w:rsidR="009C1243" w:rsidRPr="009C1243" w:rsidRDefault="009C1243" w:rsidP="009C1243">
      <w:pPr>
        <w:pStyle w:val="ListeParagraf"/>
        <w:numPr>
          <w:ilvl w:val="0"/>
          <w:numId w:val="31"/>
        </w:numPr>
        <w:autoSpaceDE w:val="0"/>
        <w:autoSpaceDN w:val="0"/>
        <w:adjustRightInd w:val="0"/>
        <w:spacing w:after="0" w:line="240" w:lineRule="auto"/>
        <w:rPr>
          <w:rFonts w:ascii="Times New Roman" w:hAnsi="Times New Roman"/>
          <w:sz w:val="24"/>
          <w:szCs w:val="24"/>
        </w:rPr>
      </w:pPr>
      <w:r w:rsidRPr="009C1243">
        <w:rPr>
          <w:rFonts w:ascii="Times New Roman" w:hAnsi="Times New Roman"/>
          <w:sz w:val="24"/>
          <w:szCs w:val="24"/>
        </w:rPr>
        <w:t>Demografik Sorunlar (ortalama yaşam beklentilerinin artması, yaşlı nüfus sorunu ve genç nüfus oranındaki azalmalar</w:t>
      </w:r>
      <w:r>
        <w:rPr>
          <w:rFonts w:ascii="Times New Roman" w:hAnsi="Times New Roman"/>
          <w:sz w:val="24"/>
          <w:szCs w:val="24"/>
        </w:rPr>
        <w:t>)</w:t>
      </w:r>
    </w:p>
    <w:p w:rsidR="009C1243" w:rsidRDefault="009C1243" w:rsidP="009C1243">
      <w:pPr>
        <w:pStyle w:val="Default"/>
        <w:numPr>
          <w:ilvl w:val="0"/>
          <w:numId w:val="31"/>
        </w:numPr>
        <w:jc w:val="both"/>
      </w:pPr>
      <w:r w:rsidRPr="009C1243">
        <w:t>Göç Sorunları</w:t>
      </w:r>
    </w:p>
    <w:p w:rsidR="009C1243" w:rsidRDefault="009C1243" w:rsidP="009C1243">
      <w:pPr>
        <w:pStyle w:val="Default"/>
        <w:numPr>
          <w:ilvl w:val="0"/>
          <w:numId w:val="31"/>
        </w:numPr>
        <w:jc w:val="both"/>
      </w:pPr>
      <w:r>
        <w:t>Küresel Terör Sorunu</w:t>
      </w:r>
    </w:p>
    <w:p w:rsidR="009C1243" w:rsidRDefault="009C1243" w:rsidP="009C1243">
      <w:pPr>
        <w:pStyle w:val="Default"/>
        <w:numPr>
          <w:ilvl w:val="0"/>
          <w:numId w:val="31"/>
        </w:numPr>
        <w:jc w:val="both"/>
      </w:pPr>
      <w:r>
        <w:t>Küresel Sağlık Sorunu</w:t>
      </w:r>
      <w:r w:rsidR="00E57731">
        <w:t xml:space="preserve"> (bulaşıcı hastalıklar…)</w:t>
      </w:r>
    </w:p>
    <w:p w:rsidR="009C1243" w:rsidRPr="009C1243" w:rsidRDefault="009C1243" w:rsidP="009C1243">
      <w:pPr>
        <w:pStyle w:val="Default"/>
        <w:ind w:left="783"/>
        <w:jc w:val="both"/>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p w:rsidR="00DB1D9D" w:rsidRDefault="00DB1D9D" w:rsidP="008A25C4">
      <w:pPr>
        <w:pStyle w:val="Default"/>
        <w:rPr>
          <w:sz w:val="23"/>
          <w:szCs w:val="23"/>
        </w:rPr>
      </w:pPr>
    </w:p>
    <w:bookmarkEnd w:id="1"/>
    <w:p w:rsidR="00AD3A3D" w:rsidRPr="006D7165" w:rsidRDefault="00AD3A3D" w:rsidP="006D7165">
      <w:pPr>
        <w:spacing w:after="0" w:line="360" w:lineRule="auto"/>
        <w:rPr>
          <w:rFonts w:ascii="Times New Roman" w:hAnsi="Times New Roman" w:cs="Times New Roman"/>
          <w:b/>
          <w:sz w:val="24"/>
          <w:szCs w:val="24"/>
        </w:rPr>
      </w:pPr>
    </w:p>
    <w:sectPr w:rsidR="00AD3A3D" w:rsidRPr="006D7165" w:rsidSect="00EC1E21">
      <w:footerReference w:type="default" r:id="rId1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12" w:rsidRDefault="00450912" w:rsidP="00BF2FB1">
      <w:pPr>
        <w:spacing w:after="0" w:line="240" w:lineRule="auto"/>
      </w:pPr>
      <w:r>
        <w:separator/>
      </w:r>
    </w:p>
  </w:endnote>
  <w:endnote w:type="continuationSeparator" w:id="0">
    <w:p w:rsidR="00450912" w:rsidRDefault="0045091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2501D1" w:rsidRDefault="0037317E">
        <w:pPr>
          <w:pStyle w:val="AltBilgi"/>
          <w:jc w:val="right"/>
        </w:pPr>
        <w:r>
          <w:fldChar w:fldCharType="begin"/>
        </w:r>
        <w:r w:rsidR="00A83D25">
          <w:instrText xml:space="preserve"> PAGE   \* MERGEFORMAT </w:instrText>
        </w:r>
        <w:r>
          <w:fldChar w:fldCharType="separate"/>
        </w:r>
        <w:r w:rsidR="00060197">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12" w:rsidRDefault="00450912" w:rsidP="00BF2FB1">
      <w:pPr>
        <w:spacing w:after="0" w:line="240" w:lineRule="auto"/>
      </w:pPr>
      <w:r>
        <w:separator/>
      </w:r>
    </w:p>
  </w:footnote>
  <w:footnote w:type="continuationSeparator" w:id="0">
    <w:p w:rsidR="00450912" w:rsidRDefault="00450912" w:rsidP="00BF2FB1">
      <w:pPr>
        <w:spacing w:after="0" w:line="240" w:lineRule="auto"/>
      </w:pPr>
      <w:r>
        <w:continuationSeparator/>
      </w:r>
    </w:p>
  </w:footnote>
  <w:footnote w:id="1">
    <w:p w:rsidR="007212CD" w:rsidRDefault="003E3207" w:rsidP="003E3207">
      <w:pPr>
        <w:pStyle w:val="DipnotMetni"/>
      </w:pPr>
      <w:r>
        <w:rPr>
          <w:rStyle w:val="DipnotBavurusu"/>
        </w:rPr>
        <w:footnoteRef/>
      </w:r>
      <w:r>
        <w:t xml:space="preserve"> Küresel Vatandaşlık: Belirsizlik Mi, Fırsat Mı? </w:t>
      </w:r>
    </w:p>
    <w:p w:rsidR="003E3207" w:rsidRDefault="007212CD" w:rsidP="0007252A">
      <w:pPr>
        <w:pStyle w:val="DipnotMetni"/>
        <w:ind w:left="709" w:hanging="709"/>
        <w:jc w:val="both"/>
      </w:pPr>
      <w:r w:rsidRPr="007212CD">
        <w:t>Ö</w:t>
      </w:r>
      <w:r>
        <w:t>zden</w:t>
      </w:r>
      <w:r w:rsidRPr="007212CD">
        <w:t>, M., &amp; E</w:t>
      </w:r>
      <w:r>
        <w:t>rbay</w:t>
      </w:r>
      <w:r w:rsidRPr="007212CD">
        <w:t xml:space="preserve">, E. R. </w:t>
      </w:r>
      <w:r>
        <w:t xml:space="preserve">(2018). </w:t>
      </w:r>
      <w:r w:rsidRPr="007212CD">
        <w:t>Küresel Vatandaşl</w:t>
      </w:r>
      <w:r>
        <w:t xml:space="preserve">ık: Belirsizlik Mi, Fırsat Mı? </w:t>
      </w:r>
      <w:r w:rsidRPr="007212CD">
        <w:rPr>
          <w:i/>
        </w:rPr>
        <w:t>Sosyal Bilimler Araştırma Dergisi,</w:t>
      </w:r>
      <w:r w:rsidRPr="007212CD">
        <w:t xml:space="preserve"> 7(4), 76-81.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BD1"/>
    <w:multiLevelType w:val="hybridMultilevel"/>
    <w:tmpl w:val="AADE827A"/>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71790E"/>
    <w:multiLevelType w:val="hybridMultilevel"/>
    <w:tmpl w:val="DBAE5CD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AE27D48"/>
    <w:multiLevelType w:val="hybridMultilevel"/>
    <w:tmpl w:val="2494913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8878D9"/>
    <w:multiLevelType w:val="hybridMultilevel"/>
    <w:tmpl w:val="757222B0"/>
    <w:lvl w:ilvl="0" w:tplc="153AD93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147488B"/>
    <w:multiLevelType w:val="hybridMultilevel"/>
    <w:tmpl w:val="96468474"/>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15:restartNumberingAfterBreak="0">
    <w:nsid w:val="21742260"/>
    <w:multiLevelType w:val="hybridMultilevel"/>
    <w:tmpl w:val="A61E78CC"/>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993D5C"/>
    <w:multiLevelType w:val="hybridMultilevel"/>
    <w:tmpl w:val="524E073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A5A4606"/>
    <w:multiLevelType w:val="hybridMultilevel"/>
    <w:tmpl w:val="4D866AD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7A5730"/>
    <w:multiLevelType w:val="hybridMultilevel"/>
    <w:tmpl w:val="2A3E04F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3" w15:restartNumberingAfterBreak="0">
    <w:nsid w:val="3E5B6ED4"/>
    <w:multiLevelType w:val="hybridMultilevel"/>
    <w:tmpl w:val="7F30BCD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C093BE6"/>
    <w:multiLevelType w:val="hybridMultilevel"/>
    <w:tmpl w:val="44501C7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13CCC"/>
    <w:multiLevelType w:val="hybridMultilevel"/>
    <w:tmpl w:val="3B00D64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4F211E"/>
    <w:multiLevelType w:val="hybridMultilevel"/>
    <w:tmpl w:val="79644C7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34"/>
  </w:num>
  <w:num w:numId="5">
    <w:abstractNumId w:val="25"/>
  </w:num>
  <w:num w:numId="6">
    <w:abstractNumId w:val="16"/>
  </w:num>
  <w:num w:numId="7">
    <w:abstractNumId w:val="6"/>
  </w:num>
  <w:num w:numId="8">
    <w:abstractNumId w:val="31"/>
  </w:num>
  <w:num w:numId="9">
    <w:abstractNumId w:val="37"/>
  </w:num>
  <w:num w:numId="10">
    <w:abstractNumId w:val="1"/>
  </w:num>
  <w:num w:numId="11">
    <w:abstractNumId w:val="36"/>
  </w:num>
  <w:num w:numId="12">
    <w:abstractNumId w:val="26"/>
  </w:num>
  <w:num w:numId="13">
    <w:abstractNumId w:val="2"/>
  </w:num>
  <w:num w:numId="14">
    <w:abstractNumId w:val="14"/>
  </w:num>
  <w:num w:numId="15">
    <w:abstractNumId w:val="27"/>
  </w:num>
  <w:num w:numId="16">
    <w:abstractNumId w:val="20"/>
  </w:num>
  <w:num w:numId="17">
    <w:abstractNumId w:val="19"/>
  </w:num>
  <w:num w:numId="18">
    <w:abstractNumId w:val="3"/>
  </w:num>
  <w:num w:numId="19">
    <w:abstractNumId w:val="29"/>
  </w:num>
  <w:num w:numId="20">
    <w:abstractNumId w:val="24"/>
  </w:num>
  <w:num w:numId="21">
    <w:abstractNumId w:val="33"/>
  </w:num>
  <w:num w:numId="22">
    <w:abstractNumId w:val="35"/>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12"/>
  </w:num>
  <w:num w:numId="28">
    <w:abstractNumId w:val="0"/>
  </w:num>
  <w:num w:numId="29">
    <w:abstractNumId w:val="4"/>
  </w:num>
  <w:num w:numId="30">
    <w:abstractNumId w:val="28"/>
  </w:num>
  <w:num w:numId="31">
    <w:abstractNumId w:val="22"/>
  </w:num>
  <w:num w:numId="32">
    <w:abstractNumId w:val="23"/>
  </w:num>
  <w:num w:numId="33">
    <w:abstractNumId w:val="30"/>
  </w:num>
  <w:num w:numId="34">
    <w:abstractNumId w:val="9"/>
  </w:num>
  <w:num w:numId="35">
    <w:abstractNumId w:val="21"/>
  </w:num>
  <w:num w:numId="36">
    <w:abstractNumId w:val="32"/>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6958"/>
    <w:rsid w:val="00027B53"/>
    <w:rsid w:val="00032AA4"/>
    <w:rsid w:val="00034A38"/>
    <w:rsid w:val="00056A97"/>
    <w:rsid w:val="00060197"/>
    <w:rsid w:val="000630C1"/>
    <w:rsid w:val="00065F98"/>
    <w:rsid w:val="00067EE0"/>
    <w:rsid w:val="0007252A"/>
    <w:rsid w:val="0009620C"/>
    <w:rsid w:val="000A38B7"/>
    <w:rsid w:val="000B0DF1"/>
    <w:rsid w:val="000B68CD"/>
    <w:rsid w:val="000D549E"/>
    <w:rsid w:val="000E67AB"/>
    <w:rsid w:val="00102683"/>
    <w:rsid w:val="00105B89"/>
    <w:rsid w:val="00106033"/>
    <w:rsid w:val="001350A6"/>
    <w:rsid w:val="00164B52"/>
    <w:rsid w:val="00166597"/>
    <w:rsid w:val="00166B6F"/>
    <w:rsid w:val="001801D6"/>
    <w:rsid w:val="001B29BD"/>
    <w:rsid w:val="001C2591"/>
    <w:rsid w:val="001C290B"/>
    <w:rsid w:val="001D00F7"/>
    <w:rsid w:val="001D42AF"/>
    <w:rsid w:val="001D7CBA"/>
    <w:rsid w:val="001E2B21"/>
    <w:rsid w:val="001F35E1"/>
    <w:rsid w:val="0022004F"/>
    <w:rsid w:val="00222D4D"/>
    <w:rsid w:val="00230BB2"/>
    <w:rsid w:val="00243DBC"/>
    <w:rsid w:val="002501D1"/>
    <w:rsid w:val="0028789E"/>
    <w:rsid w:val="002B2369"/>
    <w:rsid w:val="002C3820"/>
    <w:rsid w:val="002C77BE"/>
    <w:rsid w:val="002D29C4"/>
    <w:rsid w:val="002D4E95"/>
    <w:rsid w:val="002E1DF0"/>
    <w:rsid w:val="0030093A"/>
    <w:rsid w:val="00302B89"/>
    <w:rsid w:val="00304A19"/>
    <w:rsid w:val="0030716F"/>
    <w:rsid w:val="00307E8A"/>
    <w:rsid w:val="00313C1B"/>
    <w:rsid w:val="00333EAE"/>
    <w:rsid w:val="00335235"/>
    <w:rsid w:val="00347B4A"/>
    <w:rsid w:val="0035727D"/>
    <w:rsid w:val="00364BD3"/>
    <w:rsid w:val="0037317E"/>
    <w:rsid w:val="003754FD"/>
    <w:rsid w:val="003831C2"/>
    <w:rsid w:val="003873B1"/>
    <w:rsid w:val="00395BD9"/>
    <w:rsid w:val="003A651C"/>
    <w:rsid w:val="003B6078"/>
    <w:rsid w:val="003C2EBF"/>
    <w:rsid w:val="003C3103"/>
    <w:rsid w:val="003C51B2"/>
    <w:rsid w:val="003C5FA8"/>
    <w:rsid w:val="003D0B1B"/>
    <w:rsid w:val="003E3207"/>
    <w:rsid w:val="004051F2"/>
    <w:rsid w:val="004070F9"/>
    <w:rsid w:val="00407AAA"/>
    <w:rsid w:val="0041080D"/>
    <w:rsid w:val="0042403C"/>
    <w:rsid w:val="00425234"/>
    <w:rsid w:val="00427770"/>
    <w:rsid w:val="00450912"/>
    <w:rsid w:val="00456D46"/>
    <w:rsid w:val="00460230"/>
    <w:rsid w:val="00471703"/>
    <w:rsid w:val="00486B9A"/>
    <w:rsid w:val="004A035D"/>
    <w:rsid w:val="004A4587"/>
    <w:rsid w:val="004A4DFC"/>
    <w:rsid w:val="004A52B3"/>
    <w:rsid w:val="004A7B64"/>
    <w:rsid w:val="004D0E97"/>
    <w:rsid w:val="004F2CD6"/>
    <w:rsid w:val="005537F2"/>
    <w:rsid w:val="0056531D"/>
    <w:rsid w:val="00587499"/>
    <w:rsid w:val="00591E27"/>
    <w:rsid w:val="005B4E02"/>
    <w:rsid w:val="005B4F37"/>
    <w:rsid w:val="005B549F"/>
    <w:rsid w:val="005D469C"/>
    <w:rsid w:val="005E1049"/>
    <w:rsid w:val="005F5274"/>
    <w:rsid w:val="0060735E"/>
    <w:rsid w:val="00613727"/>
    <w:rsid w:val="00615889"/>
    <w:rsid w:val="006363A1"/>
    <w:rsid w:val="00676938"/>
    <w:rsid w:val="006911E1"/>
    <w:rsid w:val="0069324A"/>
    <w:rsid w:val="006A0CD7"/>
    <w:rsid w:val="006C698E"/>
    <w:rsid w:val="006D7165"/>
    <w:rsid w:val="006D7351"/>
    <w:rsid w:val="006E57CA"/>
    <w:rsid w:val="006F3351"/>
    <w:rsid w:val="006F4B04"/>
    <w:rsid w:val="00710BD5"/>
    <w:rsid w:val="007212CD"/>
    <w:rsid w:val="007249A8"/>
    <w:rsid w:val="00726C3B"/>
    <w:rsid w:val="00740CE6"/>
    <w:rsid w:val="007725CC"/>
    <w:rsid w:val="007742B3"/>
    <w:rsid w:val="00795BB3"/>
    <w:rsid w:val="007E119D"/>
    <w:rsid w:val="008053E7"/>
    <w:rsid w:val="00820308"/>
    <w:rsid w:val="00821708"/>
    <w:rsid w:val="00837935"/>
    <w:rsid w:val="008514B2"/>
    <w:rsid w:val="00863681"/>
    <w:rsid w:val="0086377C"/>
    <w:rsid w:val="00865033"/>
    <w:rsid w:val="00871735"/>
    <w:rsid w:val="008A25C4"/>
    <w:rsid w:val="008A3658"/>
    <w:rsid w:val="008A6BFB"/>
    <w:rsid w:val="008A6C20"/>
    <w:rsid w:val="008D43B1"/>
    <w:rsid w:val="008E27CF"/>
    <w:rsid w:val="008F1508"/>
    <w:rsid w:val="00921AB1"/>
    <w:rsid w:val="00927AC0"/>
    <w:rsid w:val="009433A2"/>
    <w:rsid w:val="00947B3C"/>
    <w:rsid w:val="00947D9C"/>
    <w:rsid w:val="00960E21"/>
    <w:rsid w:val="00967F10"/>
    <w:rsid w:val="00987046"/>
    <w:rsid w:val="009A1946"/>
    <w:rsid w:val="009A36F3"/>
    <w:rsid w:val="009B0858"/>
    <w:rsid w:val="009B4823"/>
    <w:rsid w:val="009C1243"/>
    <w:rsid w:val="009C2539"/>
    <w:rsid w:val="009D4CCE"/>
    <w:rsid w:val="009E16E8"/>
    <w:rsid w:val="009E31C2"/>
    <w:rsid w:val="009E5187"/>
    <w:rsid w:val="00A343C4"/>
    <w:rsid w:val="00A43EAE"/>
    <w:rsid w:val="00A44FE6"/>
    <w:rsid w:val="00A6226A"/>
    <w:rsid w:val="00A763D6"/>
    <w:rsid w:val="00A77740"/>
    <w:rsid w:val="00A83D25"/>
    <w:rsid w:val="00A85E8A"/>
    <w:rsid w:val="00AA34AD"/>
    <w:rsid w:val="00AB690F"/>
    <w:rsid w:val="00AD336A"/>
    <w:rsid w:val="00AD3A3D"/>
    <w:rsid w:val="00AD58F7"/>
    <w:rsid w:val="00B32978"/>
    <w:rsid w:val="00B34A00"/>
    <w:rsid w:val="00B57932"/>
    <w:rsid w:val="00B62CC6"/>
    <w:rsid w:val="00B67E48"/>
    <w:rsid w:val="00B74227"/>
    <w:rsid w:val="00B956D2"/>
    <w:rsid w:val="00BC6FCB"/>
    <w:rsid w:val="00BD2974"/>
    <w:rsid w:val="00BF2FB1"/>
    <w:rsid w:val="00C036C4"/>
    <w:rsid w:val="00C059F1"/>
    <w:rsid w:val="00C16A92"/>
    <w:rsid w:val="00C3484E"/>
    <w:rsid w:val="00C6177D"/>
    <w:rsid w:val="00C66329"/>
    <w:rsid w:val="00C70525"/>
    <w:rsid w:val="00C7396F"/>
    <w:rsid w:val="00C92851"/>
    <w:rsid w:val="00CA227F"/>
    <w:rsid w:val="00CB7400"/>
    <w:rsid w:val="00CC19DE"/>
    <w:rsid w:val="00CC1EAF"/>
    <w:rsid w:val="00CC23C7"/>
    <w:rsid w:val="00CC3CFC"/>
    <w:rsid w:val="00D2148A"/>
    <w:rsid w:val="00D345EB"/>
    <w:rsid w:val="00D35A38"/>
    <w:rsid w:val="00D377B8"/>
    <w:rsid w:val="00D403AD"/>
    <w:rsid w:val="00D46645"/>
    <w:rsid w:val="00D479EA"/>
    <w:rsid w:val="00D56181"/>
    <w:rsid w:val="00D759D5"/>
    <w:rsid w:val="00D778A0"/>
    <w:rsid w:val="00D84321"/>
    <w:rsid w:val="00D90A71"/>
    <w:rsid w:val="00D942D1"/>
    <w:rsid w:val="00D96F3B"/>
    <w:rsid w:val="00DA39D1"/>
    <w:rsid w:val="00DA54E2"/>
    <w:rsid w:val="00DA6072"/>
    <w:rsid w:val="00DB1D9D"/>
    <w:rsid w:val="00DB7171"/>
    <w:rsid w:val="00DD5336"/>
    <w:rsid w:val="00DF25E7"/>
    <w:rsid w:val="00DF5825"/>
    <w:rsid w:val="00E14883"/>
    <w:rsid w:val="00E16968"/>
    <w:rsid w:val="00E42A0E"/>
    <w:rsid w:val="00E42F27"/>
    <w:rsid w:val="00E57731"/>
    <w:rsid w:val="00E755FA"/>
    <w:rsid w:val="00E77B93"/>
    <w:rsid w:val="00E81C67"/>
    <w:rsid w:val="00EB22FF"/>
    <w:rsid w:val="00EB51EE"/>
    <w:rsid w:val="00EB5729"/>
    <w:rsid w:val="00EC1E21"/>
    <w:rsid w:val="00ED1F16"/>
    <w:rsid w:val="00EF1FA5"/>
    <w:rsid w:val="00F11D8B"/>
    <w:rsid w:val="00F35C5F"/>
    <w:rsid w:val="00F41801"/>
    <w:rsid w:val="00F4185C"/>
    <w:rsid w:val="00F5099F"/>
    <w:rsid w:val="00F520E7"/>
    <w:rsid w:val="00F61381"/>
    <w:rsid w:val="00F81AC1"/>
    <w:rsid w:val="00F91D96"/>
    <w:rsid w:val="00F9426F"/>
    <w:rsid w:val="00F95458"/>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4DC8939"/>
  <w15:docId w15:val="{3B6343C3-E109-402D-B85A-915646A9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C6177D"/>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C6177D"/>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Default">
    <w:name w:val="Default"/>
    <w:rsid w:val="008A25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41080D"/>
    <w:rPr>
      <w:color w:val="605E5C"/>
      <w:shd w:val="clear" w:color="auto" w:fill="E1DFDD"/>
    </w:rPr>
  </w:style>
  <w:style w:type="character" w:styleId="zlenenKpr">
    <w:name w:val="FollowedHyperlink"/>
    <w:basedOn w:val="VarsaylanParagrafYazTipi"/>
    <w:uiPriority w:val="99"/>
    <w:semiHidden/>
    <w:unhideWhenUsed/>
    <w:rsid w:val="00166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307321083">
      <w:bodyDiv w:val="1"/>
      <w:marLeft w:val="0"/>
      <w:marRight w:val="0"/>
      <w:marTop w:val="0"/>
      <w:marBottom w:val="0"/>
      <w:divBdr>
        <w:top w:val="none" w:sz="0" w:space="0" w:color="auto"/>
        <w:left w:val="none" w:sz="0" w:space="0" w:color="auto"/>
        <w:bottom w:val="none" w:sz="0" w:space="0" w:color="auto"/>
        <w:right w:val="none" w:sz="0" w:space="0" w:color="auto"/>
      </w:divBdr>
    </w:div>
    <w:div w:id="19758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63C7C-35C3-439C-AE36-F16F9F8F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2021-01-04T19:59:00Z</dcterms:created>
  <dcterms:modified xsi:type="dcterms:W3CDTF">2021-01-09T23:42:00Z</dcterms:modified>
</cp:coreProperties>
</file>