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50ADD" w:rsidRPr="00F50ADD" w:rsidRDefault="00F50ADD" w:rsidP="00F50ADD">
      <w:pPr>
        <w:spacing w:after="0"/>
        <w:jc w:val="center"/>
        <w:rPr>
          <w:rFonts w:ascii="Times New Roman" w:hAnsi="Times New Roman"/>
          <w:b/>
          <w:sz w:val="24"/>
          <w:szCs w:val="24"/>
        </w:rPr>
      </w:pPr>
      <w:bookmarkStart w:id="0" w:name="_Toc45900415"/>
      <w:r w:rsidRPr="00F50ADD">
        <w:rPr>
          <w:rFonts w:ascii="Times New Roman" w:hAnsi="Times New Roman"/>
          <w:b/>
          <w:sz w:val="24"/>
          <w:szCs w:val="24"/>
        </w:rPr>
        <w:t>BEDENİMİ SEVİYORUM, ALGILARIMI ETKİLEMEYİN!</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6237"/>
      </w:tblGrid>
      <w:tr w:rsidR="00797688" w:rsidRPr="0000553E" w:rsidTr="002F0975">
        <w:tc>
          <w:tcPr>
            <w:tcW w:w="3545" w:type="dxa"/>
          </w:tcPr>
          <w:bookmarkEnd w:id="0"/>
          <w:p w:rsidR="00797688" w:rsidRPr="0000553E" w:rsidRDefault="00797688" w:rsidP="0000553E">
            <w:pPr>
              <w:spacing w:after="0"/>
              <w:jc w:val="both"/>
              <w:rPr>
                <w:rFonts w:ascii="Times New Roman" w:hAnsi="Times New Roman"/>
                <w:b/>
                <w:sz w:val="24"/>
                <w:szCs w:val="24"/>
              </w:rPr>
            </w:pPr>
            <w:r w:rsidRPr="0000553E">
              <w:rPr>
                <w:rFonts w:ascii="Times New Roman" w:hAnsi="Times New Roman"/>
                <w:b/>
                <w:sz w:val="24"/>
                <w:szCs w:val="24"/>
              </w:rPr>
              <w:t>Gelişim Alanı:</w:t>
            </w:r>
          </w:p>
        </w:tc>
        <w:tc>
          <w:tcPr>
            <w:tcW w:w="6237" w:type="dxa"/>
          </w:tcPr>
          <w:p w:rsidR="00797688" w:rsidRPr="0000553E" w:rsidRDefault="00797688" w:rsidP="004C6FAE">
            <w:pPr>
              <w:spacing w:after="0"/>
              <w:jc w:val="both"/>
              <w:rPr>
                <w:rFonts w:ascii="Times New Roman" w:hAnsi="Times New Roman"/>
                <w:sz w:val="24"/>
                <w:szCs w:val="24"/>
              </w:rPr>
            </w:pPr>
            <w:r w:rsidRPr="0000553E">
              <w:rPr>
                <w:rFonts w:ascii="Times New Roman" w:hAnsi="Times New Roman"/>
                <w:sz w:val="24"/>
                <w:szCs w:val="24"/>
              </w:rPr>
              <w:t>Sosyal Duygusal</w:t>
            </w:r>
          </w:p>
        </w:tc>
      </w:tr>
      <w:tr w:rsidR="00797688" w:rsidRPr="0000553E" w:rsidTr="002F0975">
        <w:tc>
          <w:tcPr>
            <w:tcW w:w="3545" w:type="dxa"/>
          </w:tcPr>
          <w:p w:rsidR="00797688" w:rsidRPr="0000553E" w:rsidRDefault="00797688" w:rsidP="0000553E">
            <w:pPr>
              <w:spacing w:after="0"/>
              <w:jc w:val="both"/>
              <w:rPr>
                <w:rFonts w:ascii="Times New Roman" w:hAnsi="Times New Roman"/>
                <w:b/>
                <w:sz w:val="24"/>
                <w:szCs w:val="24"/>
              </w:rPr>
            </w:pPr>
            <w:r w:rsidRPr="0000553E">
              <w:rPr>
                <w:rFonts w:ascii="Times New Roman" w:hAnsi="Times New Roman"/>
                <w:b/>
                <w:sz w:val="24"/>
                <w:szCs w:val="24"/>
              </w:rPr>
              <w:t>Yeterlik Alanı:</w:t>
            </w:r>
          </w:p>
        </w:tc>
        <w:tc>
          <w:tcPr>
            <w:tcW w:w="6237" w:type="dxa"/>
          </w:tcPr>
          <w:p w:rsidR="00797688" w:rsidRPr="0000553E" w:rsidRDefault="00797688" w:rsidP="004C6FAE">
            <w:pPr>
              <w:spacing w:after="0"/>
              <w:jc w:val="both"/>
              <w:rPr>
                <w:rFonts w:ascii="Times New Roman" w:hAnsi="Times New Roman"/>
                <w:sz w:val="24"/>
                <w:szCs w:val="24"/>
              </w:rPr>
            </w:pPr>
            <w:r w:rsidRPr="0000553E">
              <w:rPr>
                <w:rFonts w:ascii="Times New Roman" w:hAnsi="Times New Roman"/>
                <w:sz w:val="24"/>
                <w:szCs w:val="24"/>
              </w:rPr>
              <w:t>Benlik Farkındalığı</w:t>
            </w:r>
          </w:p>
        </w:tc>
      </w:tr>
      <w:tr w:rsidR="00797688" w:rsidRPr="0000553E" w:rsidTr="002F0975">
        <w:tc>
          <w:tcPr>
            <w:tcW w:w="3545" w:type="dxa"/>
          </w:tcPr>
          <w:p w:rsidR="00797688" w:rsidRPr="0000553E" w:rsidRDefault="00797688" w:rsidP="0000553E">
            <w:pPr>
              <w:spacing w:after="0"/>
              <w:jc w:val="both"/>
              <w:rPr>
                <w:rFonts w:ascii="Times New Roman" w:hAnsi="Times New Roman"/>
                <w:b/>
                <w:sz w:val="24"/>
                <w:szCs w:val="24"/>
              </w:rPr>
            </w:pPr>
            <w:r w:rsidRPr="0000553E">
              <w:rPr>
                <w:rFonts w:ascii="Times New Roman" w:hAnsi="Times New Roman"/>
                <w:b/>
                <w:sz w:val="24"/>
                <w:szCs w:val="24"/>
              </w:rPr>
              <w:t>Kazanım/Hafta:</w:t>
            </w:r>
          </w:p>
        </w:tc>
        <w:tc>
          <w:tcPr>
            <w:tcW w:w="6237" w:type="dxa"/>
          </w:tcPr>
          <w:p w:rsidR="00797688" w:rsidRPr="0000553E" w:rsidRDefault="00797688" w:rsidP="004C6FAE">
            <w:pPr>
              <w:spacing w:after="0"/>
              <w:jc w:val="both"/>
              <w:rPr>
                <w:rFonts w:ascii="Times New Roman" w:hAnsi="Times New Roman"/>
                <w:sz w:val="24"/>
                <w:szCs w:val="24"/>
              </w:rPr>
            </w:pPr>
            <w:r w:rsidRPr="0000553E">
              <w:rPr>
                <w:rFonts w:ascii="Times New Roman" w:hAnsi="Times New Roman"/>
                <w:sz w:val="24"/>
                <w:szCs w:val="24"/>
              </w:rPr>
              <w:t>Beden imgesini etkileyen faktörler açısından kendini değerlendirir. /13.Hafta</w:t>
            </w:r>
          </w:p>
        </w:tc>
      </w:tr>
      <w:tr w:rsidR="00797688" w:rsidRPr="0000553E" w:rsidTr="002F0975">
        <w:tc>
          <w:tcPr>
            <w:tcW w:w="3545" w:type="dxa"/>
          </w:tcPr>
          <w:p w:rsidR="00797688" w:rsidRPr="0000553E" w:rsidRDefault="00797688" w:rsidP="0000553E">
            <w:pPr>
              <w:spacing w:after="0"/>
              <w:jc w:val="both"/>
              <w:rPr>
                <w:rFonts w:ascii="Times New Roman" w:hAnsi="Times New Roman"/>
                <w:b/>
                <w:sz w:val="24"/>
                <w:szCs w:val="24"/>
              </w:rPr>
            </w:pPr>
            <w:r w:rsidRPr="0000553E">
              <w:rPr>
                <w:rFonts w:ascii="Times New Roman" w:hAnsi="Times New Roman"/>
                <w:b/>
                <w:sz w:val="24"/>
                <w:szCs w:val="24"/>
              </w:rPr>
              <w:t>Sınıf Düzeyi:</w:t>
            </w:r>
          </w:p>
        </w:tc>
        <w:tc>
          <w:tcPr>
            <w:tcW w:w="6237" w:type="dxa"/>
          </w:tcPr>
          <w:p w:rsidR="00797688" w:rsidRPr="0000553E" w:rsidRDefault="00797688" w:rsidP="004C6FAE">
            <w:pPr>
              <w:spacing w:after="0"/>
              <w:jc w:val="both"/>
              <w:rPr>
                <w:rFonts w:ascii="Times New Roman" w:hAnsi="Times New Roman"/>
                <w:sz w:val="24"/>
                <w:szCs w:val="24"/>
              </w:rPr>
            </w:pPr>
            <w:r w:rsidRPr="0000553E">
              <w:rPr>
                <w:rFonts w:ascii="Times New Roman" w:hAnsi="Times New Roman"/>
                <w:sz w:val="24"/>
                <w:szCs w:val="24"/>
              </w:rPr>
              <w:t>10.Sınıf</w:t>
            </w:r>
          </w:p>
        </w:tc>
      </w:tr>
      <w:tr w:rsidR="00797688" w:rsidRPr="0000553E" w:rsidTr="002F0975">
        <w:tc>
          <w:tcPr>
            <w:tcW w:w="3545" w:type="dxa"/>
          </w:tcPr>
          <w:p w:rsidR="00797688" w:rsidRPr="0000553E" w:rsidRDefault="00797688" w:rsidP="0000553E">
            <w:pPr>
              <w:spacing w:after="0"/>
              <w:jc w:val="both"/>
              <w:rPr>
                <w:rFonts w:ascii="Times New Roman" w:hAnsi="Times New Roman"/>
                <w:b/>
                <w:sz w:val="24"/>
                <w:szCs w:val="24"/>
              </w:rPr>
            </w:pPr>
            <w:r w:rsidRPr="0000553E">
              <w:rPr>
                <w:rFonts w:ascii="Times New Roman" w:hAnsi="Times New Roman"/>
                <w:b/>
                <w:sz w:val="24"/>
                <w:szCs w:val="24"/>
              </w:rPr>
              <w:t>Süre:</w:t>
            </w:r>
          </w:p>
        </w:tc>
        <w:tc>
          <w:tcPr>
            <w:tcW w:w="6237" w:type="dxa"/>
          </w:tcPr>
          <w:p w:rsidR="00797688" w:rsidRPr="0000553E" w:rsidRDefault="00F50ADD" w:rsidP="004C6FAE">
            <w:pPr>
              <w:spacing w:after="0"/>
              <w:jc w:val="both"/>
              <w:rPr>
                <w:rFonts w:ascii="Times New Roman" w:hAnsi="Times New Roman"/>
                <w:sz w:val="24"/>
                <w:szCs w:val="24"/>
              </w:rPr>
            </w:pPr>
            <w:r w:rsidRPr="0000553E">
              <w:rPr>
                <w:rFonts w:ascii="Times New Roman" w:hAnsi="Times New Roman"/>
                <w:sz w:val="24"/>
                <w:szCs w:val="24"/>
              </w:rPr>
              <w:t>40 dk.</w:t>
            </w:r>
            <w:r w:rsidR="00797688" w:rsidRPr="0000553E">
              <w:rPr>
                <w:rFonts w:ascii="Times New Roman" w:hAnsi="Times New Roman"/>
                <w:sz w:val="24"/>
                <w:szCs w:val="24"/>
              </w:rPr>
              <w:t xml:space="preserve"> (Bir ders saati)</w:t>
            </w:r>
          </w:p>
        </w:tc>
      </w:tr>
      <w:tr w:rsidR="00797688" w:rsidRPr="0000553E" w:rsidTr="002F0975">
        <w:tc>
          <w:tcPr>
            <w:tcW w:w="3545" w:type="dxa"/>
          </w:tcPr>
          <w:p w:rsidR="00797688" w:rsidRPr="0000553E" w:rsidRDefault="00797688" w:rsidP="0000553E">
            <w:pPr>
              <w:spacing w:after="0"/>
              <w:jc w:val="both"/>
              <w:rPr>
                <w:rFonts w:ascii="Times New Roman" w:hAnsi="Times New Roman"/>
                <w:b/>
                <w:sz w:val="24"/>
                <w:szCs w:val="24"/>
              </w:rPr>
            </w:pPr>
            <w:r w:rsidRPr="0000553E">
              <w:rPr>
                <w:rFonts w:ascii="Times New Roman" w:hAnsi="Times New Roman"/>
                <w:b/>
                <w:sz w:val="24"/>
                <w:szCs w:val="24"/>
              </w:rPr>
              <w:t>Araç-Gereçler:</w:t>
            </w:r>
          </w:p>
        </w:tc>
        <w:tc>
          <w:tcPr>
            <w:tcW w:w="6237" w:type="dxa"/>
          </w:tcPr>
          <w:p w:rsidR="00797688" w:rsidRPr="0000553E" w:rsidRDefault="00F50ADD" w:rsidP="004C6FAE">
            <w:pPr>
              <w:pStyle w:val="ListeParagraf"/>
              <w:numPr>
                <w:ilvl w:val="0"/>
                <w:numId w:val="33"/>
              </w:numPr>
              <w:spacing w:after="0"/>
              <w:jc w:val="both"/>
              <w:rPr>
                <w:rFonts w:ascii="Times New Roman" w:hAnsi="Times New Roman"/>
                <w:sz w:val="24"/>
                <w:szCs w:val="24"/>
              </w:rPr>
            </w:pPr>
            <w:r w:rsidRPr="0000553E">
              <w:rPr>
                <w:rFonts w:ascii="Times New Roman" w:hAnsi="Times New Roman"/>
                <w:sz w:val="24"/>
                <w:szCs w:val="24"/>
              </w:rPr>
              <w:t>Çalışma Yaprağı-</w:t>
            </w:r>
            <w:r w:rsidR="00797688" w:rsidRPr="0000553E">
              <w:rPr>
                <w:rFonts w:ascii="Times New Roman" w:hAnsi="Times New Roman"/>
                <w:sz w:val="24"/>
                <w:szCs w:val="24"/>
              </w:rPr>
              <w:t>1</w:t>
            </w:r>
          </w:p>
          <w:p w:rsidR="00797688" w:rsidRPr="0000553E" w:rsidRDefault="00797688" w:rsidP="004C6FAE">
            <w:pPr>
              <w:pStyle w:val="ListeParagraf"/>
              <w:numPr>
                <w:ilvl w:val="0"/>
                <w:numId w:val="33"/>
              </w:numPr>
              <w:spacing w:after="0"/>
              <w:jc w:val="both"/>
              <w:rPr>
                <w:rFonts w:ascii="Times New Roman" w:hAnsi="Times New Roman"/>
                <w:sz w:val="24"/>
                <w:szCs w:val="24"/>
              </w:rPr>
            </w:pPr>
            <w:r w:rsidRPr="0000553E">
              <w:rPr>
                <w:rFonts w:ascii="Times New Roman" w:hAnsi="Times New Roman"/>
                <w:sz w:val="24"/>
                <w:szCs w:val="24"/>
              </w:rPr>
              <w:t>Etkinlik Bilgi notu</w:t>
            </w:r>
          </w:p>
        </w:tc>
      </w:tr>
      <w:tr w:rsidR="00797688" w:rsidRPr="0000553E" w:rsidTr="002F0975">
        <w:tc>
          <w:tcPr>
            <w:tcW w:w="3545" w:type="dxa"/>
          </w:tcPr>
          <w:p w:rsidR="00797688" w:rsidRPr="0000553E" w:rsidRDefault="00797688" w:rsidP="0000553E">
            <w:pPr>
              <w:spacing w:after="0"/>
              <w:jc w:val="both"/>
              <w:rPr>
                <w:rFonts w:ascii="Times New Roman" w:hAnsi="Times New Roman"/>
                <w:b/>
                <w:sz w:val="24"/>
                <w:szCs w:val="24"/>
              </w:rPr>
            </w:pPr>
            <w:r w:rsidRPr="0000553E">
              <w:rPr>
                <w:rFonts w:ascii="Times New Roman" w:hAnsi="Times New Roman"/>
                <w:b/>
                <w:sz w:val="24"/>
                <w:szCs w:val="24"/>
              </w:rPr>
              <w:t>Uygulayıcı İçin Ön Hazırlık:</w:t>
            </w:r>
          </w:p>
        </w:tc>
        <w:tc>
          <w:tcPr>
            <w:tcW w:w="6237" w:type="dxa"/>
          </w:tcPr>
          <w:p w:rsidR="00797688" w:rsidRPr="0000553E" w:rsidRDefault="00F50ADD" w:rsidP="004C6FAE">
            <w:pPr>
              <w:pStyle w:val="ListeParagraf"/>
              <w:numPr>
                <w:ilvl w:val="0"/>
                <w:numId w:val="34"/>
              </w:numPr>
              <w:spacing w:after="0"/>
              <w:jc w:val="both"/>
              <w:rPr>
                <w:rFonts w:ascii="Times New Roman" w:hAnsi="Times New Roman"/>
                <w:sz w:val="24"/>
                <w:szCs w:val="24"/>
              </w:rPr>
            </w:pPr>
            <w:r w:rsidRPr="0000553E">
              <w:rPr>
                <w:rFonts w:ascii="Times New Roman" w:hAnsi="Times New Roman"/>
                <w:sz w:val="24"/>
                <w:szCs w:val="24"/>
              </w:rPr>
              <w:t>Çalışma Yaprağı-</w:t>
            </w:r>
            <w:r w:rsidR="00797688" w:rsidRPr="0000553E">
              <w:rPr>
                <w:rFonts w:ascii="Times New Roman" w:hAnsi="Times New Roman"/>
                <w:sz w:val="24"/>
                <w:szCs w:val="24"/>
              </w:rPr>
              <w:t>1</w:t>
            </w:r>
            <w:r w:rsidR="009306A8" w:rsidRPr="0000553E">
              <w:rPr>
                <w:rFonts w:ascii="Times New Roman" w:hAnsi="Times New Roman"/>
                <w:sz w:val="24"/>
                <w:szCs w:val="24"/>
              </w:rPr>
              <w:t xml:space="preserve"> öğrenci sayısı kadar çoğaltılır. </w:t>
            </w:r>
          </w:p>
          <w:p w:rsidR="00797688" w:rsidRPr="0000553E" w:rsidRDefault="005C0397" w:rsidP="004C6FAE">
            <w:pPr>
              <w:pStyle w:val="ListeParagraf"/>
              <w:numPr>
                <w:ilvl w:val="0"/>
                <w:numId w:val="34"/>
              </w:numPr>
              <w:spacing w:after="0"/>
              <w:jc w:val="both"/>
              <w:rPr>
                <w:rFonts w:ascii="Times New Roman" w:hAnsi="Times New Roman"/>
                <w:sz w:val="24"/>
                <w:szCs w:val="24"/>
              </w:rPr>
            </w:pPr>
            <w:r w:rsidRPr="0000553E">
              <w:rPr>
                <w:rFonts w:ascii="Times New Roman" w:hAnsi="Times New Roman"/>
                <w:sz w:val="24"/>
                <w:szCs w:val="24"/>
              </w:rPr>
              <w:t>Etkinlik bilgi notunu okuyunuz.</w:t>
            </w:r>
          </w:p>
        </w:tc>
      </w:tr>
      <w:tr w:rsidR="00797688" w:rsidRPr="0000553E" w:rsidTr="002F0975">
        <w:tc>
          <w:tcPr>
            <w:tcW w:w="3545" w:type="dxa"/>
          </w:tcPr>
          <w:p w:rsidR="00797688" w:rsidRPr="0000553E" w:rsidRDefault="00797688" w:rsidP="0000553E">
            <w:pPr>
              <w:spacing w:after="0"/>
              <w:jc w:val="both"/>
              <w:rPr>
                <w:rFonts w:ascii="Times New Roman" w:hAnsi="Times New Roman"/>
                <w:b/>
                <w:sz w:val="24"/>
                <w:szCs w:val="24"/>
              </w:rPr>
            </w:pPr>
            <w:r w:rsidRPr="0000553E">
              <w:rPr>
                <w:rFonts w:ascii="Times New Roman" w:hAnsi="Times New Roman"/>
                <w:b/>
                <w:sz w:val="24"/>
                <w:szCs w:val="24"/>
              </w:rPr>
              <w:t>Süreç (Uygulama Basamakları):</w:t>
            </w:r>
          </w:p>
        </w:tc>
        <w:tc>
          <w:tcPr>
            <w:tcW w:w="6237" w:type="dxa"/>
          </w:tcPr>
          <w:p w:rsidR="00797688" w:rsidRPr="0000553E" w:rsidRDefault="00797688" w:rsidP="004C6FAE">
            <w:pPr>
              <w:numPr>
                <w:ilvl w:val="0"/>
                <w:numId w:val="31"/>
              </w:numPr>
              <w:spacing w:after="0"/>
              <w:jc w:val="both"/>
              <w:rPr>
                <w:rFonts w:ascii="Times New Roman" w:hAnsi="Times New Roman"/>
                <w:sz w:val="24"/>
                <w:szCs w:val="24"/>
              </w:rPr>
            </w:pPr>
            <w:r w:rsidRPr="0000553E">
              <w:rPr>
                <w:rFonts w:ascii="Times New Roman" w:hAnsi="Times New Roman"/>
                <w:iCs/>
                <w:sz w:val="24"/>
                <w:szCs w:val="24"/>
              </w:rPr>
              <w:t>Etkinli</w:t>
            </w:r>
            <w:r w:rsidR="009306A8" w:rsidRPr="0000553E">
              <w:rPr>
                <w:rFonts w:ascii="Times New Roman" w:hAnsi="Times New Roman"/>
                <w:iCs/>
                <w:sz w:val="24"/>
                <w:szCs w:val="24"/>
              </w:rPr>
              <w:t>ğin amacının</w:t>
            </w:r>
            <w:r w:rsidR="002F0975">
              <w:rPr>
                <w:rFonts w:ascii="Times New Roman" w:hAnsi="Times New Roman"/>
                <w:iCs/>
                <w:sz w:val="24"/>
                <w:szCs w:val="24"/>
              </w:rPr>
              <w:t xml:space="preserve"> </w:t>
            </w:r>
            <w:r w:rsidR="009306A8" w:rsidRPr="0000553E">
              <w:rPr>
                <w:rFonts w:ascii="Times New Roman" w:hAnsi="Times New Roman"/>
                <w:sz w:val="24"/>
                <w:szCs w:val="24"/>
              </w:rPr>
              <w:t xml:space="preserve">beden imgesini etkileyen faktörler açısından kendini değerlendirmek olduğu açıklanarak giriş yapılır. </w:t>
            </w:r>
          </w:p>
          <w:p w:rsidR="002F0975" w:rsidRDefault="00E7378D" w:rsidP="002F0975">
            <w:pPr>
              <w:numPr>
                <w:ilvl w:val="0"/>
                <w:numId w:val="31"/>
              </w:numPr>
              <w:spacing w:after="0"/>
              <w:jc w:val="both"/>
              <w:rPr>
                <w:rFonts w:ascii="Times New Roman" w:hAnsi="Times New Roman"/>
                <w:i/>
                <w:iCs/>
                <w:sz w:val="24"/>
                <w:szCs w:val="24"/>
              </w:rPr>
            </w:pPr>
            <w:r>
              <w:rPr>
                <w:rFonts w:ascii="Times New Roman" w:hAnsi="Times New Roman"/>
                <w:sz w:val="24"/>
                <w:szCs w:val="24"/>
              </w:rPr>
              <w:t>Süreç a</w:t>
            </w:r>
            <w:r w:rsidR="009306A8" w:rsidRPr="0000553E">
              <w:rPr>
                <w:rFonts w:ascii="Times New Roman" w:hAnsi="Times New Roman"/>
                <w:sz w:val="24"/>
                <w:szCs w:val="24"/>
              </w:rPr>
              <w:t>şağı</w:t>
            </w:r>
            <w:r>
              <w:rPr>
                <w:rFonts w:ascii="Times New Roman" w:hAnsi="Times New Roman"/>
                <w:sz w:val="24"/>
                <w:szCs w:val="24"/>
              </w:rPr>
              <w:t>daki açıklama ile devam ettirilir:</w:t>
            </w:r>
          </w:p>
          <w:p w:rsidR="00797688" w:rsidRPr="002F0975" w:rsidRDefault="00797688" w:rsidP="002F0975">
            <w:pPr>
              <w:spacing w:after="0"/>
              <w:ind w:left="644"/>
              <w:jc w:val="both"/>
              <w:rPr>
                <w:rFonts w:ascii="Times New Roman" w:hAnsi="Times New Roman"/>
                <w:i/>
                <w:iCs/>
                <w:sz w:val="24"/>
                <w:szCs w:val="24"/>
              </w:rPr>
            </w:pPr>
            <w:r w:rsidRPr="002F0975">
              <w:rPr>
                <w:rFonts w:ascii="Times New Roman" w:hAnsi="Times New Roman"/>
                <w:i/>
                <w:iCs/>
                <w:sz w:val="24"/>
                <w:szCs w:val="24"/>
              </w:rPr>
              <w:t xml:space="preserve">“Sevgili öğrenciler bugünkü etkinliğimiz beden imgemizle ilgili. Beden imgemiz, bedenimizle ilgili algılamalarımız, tutumlarımız, düşüncelerimiz, inançlarımız, duygularımız ve davranışlarımızı kapsayan çok boyutlu bir kavramdır. </w:t>
            </w:r>
            <w:r w:rsidR="0000504D" w:rsidRPr="002F0975">
              <w:rPr>
                <w:rFonts w:ascii="Times New Roman" w:hAnsi="Times New Roman"/>
                <w:sz w:val="24"/>
                <w:szCs w:val="24"/>
              </w:rPr>
              <w:t>Kişinin bedeninin görünümüyle ilgili zihninde çizdiği resim</w:t>
            </w:r>
            <w:r w:rsidRPr="002F0975">
              <w:rPr>
                <w:rFonts w:ascii="Times New Roman" w:hAnsi="Times New Roman"/>
                <w:i/>
                <w:iCs/>
                <w:sz w:val="24"/>
                <w:szCs w:val="24"/>
              </w:rPr>
              <w:t xml:space="preserve">, diğer bir deyişle bedenimizin kendimize görünen biçimidir. </w:t>
            </w:r>
            <w:r w:rsidR="0000504D" w:rsidRPr="002F0975">
              <w:rPr>
                <w:rFonts w:ascii="Times New Roman" w:hAnsi="Times New Roman"/>
                <w:sz w:val="24"/>
                <w:szCs w:val="24"/>
              </w:rPr>
              <w:t xml:space="preserve">Beden imajı kişinin kendi bedenine dair algı, inanç, düşünce, duygu ve davranışlarını kapsar. </w:t>
            </w:r>
            <w:r w:rsidRPr="002F0975">
              <w:rPr>
                <w:rFonts w:ascii="Times New Roman" w:hAnsi="Times New Roman"/>
                <w:i/>
                <w:iCs/>
                <w:sz w:val="24"/>
                <w:szCs w:val="24"/>
              </w:rPr>
              <w:t>Kişinin kendi bedeniyle etkileşimde bulunması olarak değerlendirilebilecek bu durum olumlu olabileceği gibi olumsuz da olabilir. Beden imgesi, vücudun şekline, görünüşüne, duyusal süreçlerine dayanmakla birlikte kişinin kendi varlığını hissetmesi ve bunun dışavurumudur. Bireyin bedenine dair algıladığı şeylerin toplamıdır. Dolayısıyla fiziksel olduğu kadar sosyal ve kültürel boyutları da bulunmaktadır</w:t>
            </w:r>
            <w:r w:rsidR="0000504D" w:rsidRPr="002F0975">
              <w:rPr>
                <w:rFonts w:ascii="Times New Roman" w:hAnsi="Times New Roman"/>
                <w:i/>
                <w:iCs/>
                <w:sz w:val="24"/>
                <w:szCs w:val="24"/>
              </w:rPr>
              <w:t xml:space="preserve">. Kişinin beden imajı özneldir. Dışarıdaki kişi sağlıklı olarak görülse de kişi kendisini sağlıksız olarak algılayabilir. Kişinin kendi bedeni ile ilgili algılarını etkileyen farklı faktörler olabilir. Bu gün sizlerle bu faktörler üzerinde duracağız ve bu faktörlerin siz nasıl etkilediğini değerlendireceğiz. </w:t>
            </w:r>
            <w:r w:rsidRPr="002F0975">
              <w:rPr>
                <w:rFonts w:ascii="Times New Roman" w:hAnsi="Times New Roman"/>
                <w:i/>
                <w:iCs/>
                <w:sz w:val="24"/>
                <w:szCs w:val="24"/>
              </w:rPr>
              <w:t>”</w:t>
            </w:r>
          </w:p>
          <w:p w:rsidR="002F0975" w:rsidRDefault="00E7378D" w:rsidP="002F0975">
            <w:pPr>
              <w:numPr>
                <w:ilvl w:val="0"/>
                <w:numId w:val="31"/>
              </w:numPr>
              <w:spacing w:after="0"/>
              <w:jc w:val="both"/>
              <w:rPr>
                <w:rFonts w:ascii="Times New Roman" w:hAnsi="Times New Roman"/>
                <w:sz w:val="24"/>
                <w:szCs w:val="24"/>
              </w:rPr>
            </w:pPr>
            <w:r>
              <w:rPr>
                <w:rFonts w:ascii="Times New Roman" w:hAnsi="Times New Roman"/>
                <w:sz w:val="24"/>
                <w:szCs w:val="24"/>
              </w:rPr>
              <w:t>Öğrencilere Çalışma Yaprağı-</w:t>
            </w:r>
            <w:r w:rsidR="00463E7C" w:rsidRPr="0000553E">
              <w:rPr>
                <w:rFonts w:ascii="Times New Roman" w:hAnsi="Times New Roman"/>
                <w:sz w:val="24"/>
                <w:szCs w:val="24"/>
              </w:rPr>
              <w:t>1 dağıtıl</w:t>
            </w:r>
            <w:r>
              <w:rPr>
                <w:rFonts w:ascii="Times New Roman" w:hAnsi="Times New Roman"/>
                <w:sz w:val="24"/>
                <w:szCs w:val="24"/>
              </w:rPr>
              <w:t xml:space="preserve">arak aşağıdaki açıklama yapılır ve </w:t>
            </w:r>
            <w:r w:rsidRPr="0000553E">
              <w:rPr>
                <w:rFonts w:ascii="Times New Roman" w:hAnsi="Times New Roman"/>
                <w:sz w:val="24"/>
                <w:szCs w:val="24"/>
              </w:rPr>
              <w:t>her</w:t>
            </w:r>
            <w:r w:rsidR="009306A8" w:rsidRPr="0000553E">
              <w:rPr>
                <w:rFonts w:ascii="Times New Roman" w:hAnsi="Times New Roman"/>
                <w:sz w:val="24"/>
                <w:szCs w:val="24"/>
              </w:rPr>
              <w:t xml:space="preserve"> öğrencinin çalışma yaprağını doldurması isten</w:t>
            </w:r>
            <w:r>
              <w:rPr>
                <w:rFonts w:ascii="Times New Roman" w:hAnsi="Times New Roman"/>
                <w:sz w:val="24"/>
                <w:szCs w:val="24"/>
              </w:rPr>
              <w:t>ir:</w:t>
            </w:r>
          </w:p>
          <w:p w:rsidR="00463E7C" w:rsidRPr="002F0975" w:rsidRDefault="0000553E" w:rsidP="002F0975">
            <w:pPr>
              <w:spacing w:after="0"/>
              <w:ind w:left="644"/>
              <w:jc w:val="both"/>
              <w:rPr>
                <w:rFonts w:ascii="Times New Roman" w:hAnsi="Times New Roman"/>
                <w:sz w:val="24"/>
                <w:szCs w:val="24"/>
              </w:rPr>
            </w:pPr>
            <w:r w:rsidRPr="002F0975">
              <w:rPr>
                <w:rFonts w:ascii="Times New Roman" w:hAnsi="Times New Roman"/>
                <w:sz w:val="24"/>
                <w:szCs w:val="24"/>
              </w:rPr>
              <w:t>“</w:t>
            </w:r>
            <w:r w:rsidR="00463E7C" w:rsidRPr="002F0975">
              <w:rPr>
                <w:rFonts w:ascii="Times New Roman" w:hAnsi="Times New Roman"/>
                <w:i/>
                <w:sz w:val="24"/>
                <w:szCs w:val="24"/>
              </w:rPr>
              <w:t xml:space="preserve">Ergenlik döneminde önemli görevlerden birisi kim olduğunuz, ne yapmak istediğiniz, nasıl birisi olmak istediğiniz ile ilgili bütünleşmiş görüşler geliştirebilmeniz ve buna uygun yaşayabilmenizdir. Bu dönemde kendiniz bir gurubun üyesi olarak görebilir, </w:t>
            </w:r>
            <w:r w:rsidR="00463E7C" w:rsidRPr="002F0975">
              <w:rPr>
                <w:rFonts w:ascii="Times New Roman" w:hAnsi="Times New Roman"/>
                <w:i/>
                <w:sz w:val="24"/>
                <w:szCs w:val="24"/>
              </w:rPr>
              <w:lastRenderedPageBreak/>
              <w:t xml:space="preserve">neleri sevdiğiniz ya da sevmediğinizin farkında olabilir, kendi değerlerinize göre yaşamaya yönelebilirsiniz. Farklı insanlar açısından farklı şekillerde tanımlandığınızı fark edersiniz. Örneğin arkadaşlarınıza göre kararlı, ailenize göre sabırlı birisi, öğretmenlerinize göre neşeli birisi olarak tanımlandığınızı fark edersiniz. </w:t>
            </w:r>
            <w:r w:rsidR="00634506" w:rsidRPr="002F0975">
              <w:rPr>
                <w:rFonts w:ascii="Times New Roman" w:hAnsi="Times New Roman"/>
                <w:i/>
                <w:sz w:val="24"/>
                <w:szCs w:val="24"/>
              </w:rPr>
              <w:t xml:space="preserve">Sahip olmak istediğiniz özelliklerin yanında sahip olmak istemediklerinizi bilirsiniz. Bazen neşeli, bazen ise bir den kaygılı olabilir, arkadaşlarınızın yanında farklı ailenizin yanında farklı hissedebilirsiniz. Kendiniz bazen farklı kişilerle karşılaştırabilir, kararsız hissedebilirsiniz. Tüm bu süreç gelişiminizin doğal bir parçasıdır ve sonunda bir kimlik oluşturursunuz. Kimliğiniz sizi tanımlayan, sizin kim olduğunuzu gösteren, kariyeriniz, değerleriniz, bedeninize ilişkin görüşleriniz gibi pek çok parçayı içerir. Sağlıklı bir kimlik gelişiminin parçası da bedeninizi olduğu gibi sevip kabul etmek, olumlu bir beden imgesine sahip olmaktır. </w:t>
            </w:r>
            <w:r w:rsidR="00947C25" w:rsidRPr="002F0975">
              <w:rPr>
                <w:rFonts w:ascii="Times New Roman" w:hAnsi="Times New Roman"/>
                <w:i/>
                <w:sz w:val="24"/>
                <w:szCs w:val="24"/>
              </w:rPr>
              <w:t>Ancak bazen kişiler bedenleri ile ilgili olumsuz algılara da sahip olabilirler. K</w:t>
            </w:r>
            <w:r w:rsidR="00634506" w:rsidRPr="002F0975">
              <w:rPr>
                <w:rFonts w:ascii="Times New Roman" w:hAnsi="Times New Roman"/>
                <w:i/>
                <w:sz w:val="24"/>
                <w:szCs w:val="24"/>
              </w:rPr>
              <w:t>işinin kendi bedeni ile ilgili görüşlerini etkileyen çok çeşitli faktör vardır.</w:t>
            </w:r>
            <w:r w:rsidR="009306A8" w:rsidRPr="002F0975">
              <w:rPr>
                <w:rFonts w:ascii="Times New Roman" w:hAnsi="Times New Roman"/>
                <w:i/>
                <w:sz w:val="24"/>
                <w:szCs w:val="24"/>
              </w:rPr>
              <w:t xml:space="preserve"> Bu faktörler sizin kendinizle ile ilgili olabileceği gibi (cinsiyetiniz, kişilik özellikleriniz, yaşınız) sosyokültürel nedenler (aile, medya, akranlar) ile de ilgili olabilir. </w:t>
            </w:r>
            <w:r w:rsidR="00634506" w:rsidRPr="002F0975">
              <w:rPr>
                <w:rFonts w:ascii="Times New Roman" w:hAnsi="Times New Roman"/>
                <w:i/>
                <w:sz w:val="24"/>
                <w:szCs w:val="24"/>
              </w:rPr>
              <w:t xml:space="preserve">Burada </w:t>
            </w:r>
            <w:r w:rsidR="009306A8" w:rsidRPr="002F0975">
              <w:rPr>
                <w:rFonts w:ascii="Times New Roman" w:hAnsi="Times New Roman"/>
                <w:i/>
                <w:sz w:val="24"/>
                <w:szCs w:val="24"/>
              </w:rPr>
              <w:t>beden imgesini etkileyen faktörlerden bazılarını ele alarak</w:t>
            </w:r>
            <w:r w:rsidR="00634506" w:rsidRPr="002F0975">
              <w:rPr>
                <w:rFonts w:ascii="Times New Roman" w:hAnsi="Times New Roman"/>
                <w:i/>
                <w:sz w:val="24"/>
                <w:szCs w:val="24"/>
              </w:rPr>
              <w:t xml:space="preserve"> sizin kendi bedeninize yönelik görüşlerinizi nasıl etkilediğini değerlendireceğiz.</w:t>
            </w:r>
            <w:r w:rsidRPr="002F0975">
              <w:rPr>
                <w:rFonts w:ascii="Times New Roman" w:hAnsi="Times New Roman"/>
                <w:i/>
                <w:sz w:val="24"/>
                <w:szCs w:val="24"/>
              </w:rPr>
              <w:t>”</w:t>
            </w:r>
          </w:p>
          <w:p w:rsidR="00947C25" w:rsidRPr="0000553E" w:rsidRDefault="00947C25" w:rsidP="004C6FAE">
            <w:pPr>
              <w:numPr>
                <w:ilvl w:val="0"/>
                <w:numId w:val="31"/>
              </w:numPr>
              <w:spacing w:after="0"/>
              <w:jc w:val="both"/>
              <w:rPr>
                <w:rFonts w:ascii="Times New Roman" w:hAnsi="Times New Roman"/>
                <w:sz w:val="24"/>
                <w:szCs w:val="24"/>
              </w:rPr>
            </w:pPr>
            <w:r w:rsidRPr="0000553E">
              <w:rPr>
                <w:rFonts w:ascii="Times New Roman" w:hAnsi="Times New Roman"/>
                <w:sz w:val="24"/>
                <w:szCs w:val="24"/>
              </w:rPr>
              <w:t xml:space="preserve">Öğrenciler </w:t>
            </w:r>
            <w:r w:rsidR="00E7378D">
              <w:rPr>
                <w:rFonts w:ascii="Times New Roman" w:hAnsi="Times New Roman"/>
                <w:sz w:val="24"/>
                <w:szCs w:val="24"/>
              </w:rPr>
              <w:t>Çalışma Yaprağı-1’i</w:t>
            </w:r>
            <w:r w:rsidRPr="0000553E">
              <w:rPr>
                <w:rFonts w:ascii="Times New Roman" w:hAnsi="Times New Roman"/>
                <w:sz w:val="24"/>
                <w:szCs w:val="24"/>
              </w:rPr>
              <w:t xml:space="preserve"> doldurduktan sonra tartışma soru</w:t>
            </w:r>
            <w:r w:rsidR="00E7378D">
              <w:rPr>
                <w:rFonts w:ascii="Times New Roman" w:hAnsi="Times New Roman"/>
                <w:sz w:val="24"/>
                <w:szCs w:val="24"/>
              </w:rPr>
              <w:t>ları ile etkinliğe devam edilir:</w:t>
            </w:r>
          </w:p>
          <w:p w:rsidR="00947C25" w:rsidRPr="0000553E" w:rsidRDefault="00947C25" w:rsidP="004C6FAE">
            <w:pPr>
              <w:numPr>
                <w:ilvl w:val="0"/>
                <w:numId w:val="32"/>
              </w:numPr>
              <w:spacing w:after="0"/>
              <w:jc w:val="both"/>
              <w:rPr>
                <w:rFonts w:ascii="Times New Roman" w:hAnsi="Times New Roman"/>
                <w:sz w:val="24"/>
                <w:szCs w:val="24"/>
              </w:rPr>
            </w:pPr>
            <w:r w:rsidRPr="0000553E">
              <w:rPr>
                <w:rFonts w:ascii="Times New Roman" w:hAnsi="Times New Roman"/>
                <w:sz w:val="24"/>
                <w:szCs w:val="24"/>
              </w:rPr>
              <w:t>Yaş, cinsiyet ya da kişisel özelliklerinizin beden imgeniz üzerindeki olumlu ya da olumsuz etkileri nelerdir? Duygu, düşünce ya da davranışlarınıza etkilerine örnekler neler olabilir?</w:t>
            </w:r>
          </w:p>
          <w:p w:rsidR="00B301F8" w:rsidRPr="0000553E" w:rsidRDefault="00947C25" w:rsidP="004C6FAE">
            <w:pPr>
              <w:numPr>
                <w:ilvl w:val="0"/>
                <w:numId w:val="32"/>
              </w:numPr>
              <w:spacing w:after="0"/>
              <w:jc w:val="both"/>
              <w:rPr>
                <w:rFonts w:ascii="Times New Roman" w:hAnsi="Times New Roman"/>
                <w:sz w:val="24"/>
                <w:szCs w:val="24"/>
              </w:rPr>
            </w:pPr>
            <w:r w:rsidRPr="0000553E">
              <w:rPr>
                <w:rFonts w:ascii="Times New Roman" w:hAnsi="Times New Roman"/>
                <w:sz w:val="24"/>
                <w:szCs w:val="24"/>
              </w:rPr>
              <w:t>Medyanın beden imgeniz üzerindeki olumlu ya da olumsuz etkileri nelerdir?</w:t>
            </w:r>
            <w:r w:rsidR="00B301F8" w:rsidRPr="0000553E">
              <w:rPr>
                <w:rFonts w:ascii="Times New Roman" w:hAnsi="Times New Roman"/>
                <w:sz w:val="24"/>
                <w:szCs w:val="24"/>
              </w:rPr>
              <w:t xml:space="preserve"> Duygu, düşünce ya da davranışlarınıza etkilerine örnekler neler olabilir?</w:t>
            </w:r>
          </w:p>
          <w:p w:rsidR="00B301F8" w:rsidRPr="0000553E" w:rsidRDefault="00947C25" w:rsidP="004C6FAE">
            <w:pPr>
              <w:numPr>
                <w:ilvl w:val="0"/>
                <w:numId w:val="32"/>
              </w:numPr>
              <w:spacing w:after="0"/>
              <w:jc w:val="both"/>
              <w:rPr>
                <w:rFonts w:ascii="Times New Roman" w:hAnsi="Times New Roman"/>
                <w:sz w:val="24"/>
                <w:szCs w:val="24"/>
              </w:rPr>
            </w:pPr>
            <w:r w:rsidRPr="0000553E">
              <w:rPr>
                <w:rFonts w:ascii="Times New Roman" w:hAnsi="Times New Roman"/>
                <w:sz w:val="24"/>
                <w:szCs w:val="24"/>
              </w:rPr>
              <w:t>Ailenizin beden imgeniz üzerindeki olumlu ya da olumsuz etkileri nelerdir?</w:t>
            </w:r>
            <w:r w:rsidR="00B301F8" w:rsidRPr="0000553E">
              <w:rPr>
                <w:rFonts w:ascii="Times New Roman" w:hAnsi="Times New Roman"/>
                <w:sz w:val="24"/>
                <w:szCs w:val="24"/>
              </w:rPr>
              <w:t xml:space="preserve"> Duygu, düşünce ya da davranışlarınıza etkilerine örnekler neler olabilir?</w:t>
            </w:r>
          </w:p>
          <w:p w:rsidR="00B301F8" w:rsidRPr="0000553E" w:rsidRDefault="00947C25" w:rsidP="004C6FAE">
            <w:pPr>
              <w:numPr>
                <w:ilvl w:val="0"/>
                <w:numId w:val="32"/>
              </w:numPr>
              <w:spacing w:after="0"/>
              <w:jc w:val="both"/>
              <w:rPr>
                <w:rFonts w:ascii="Times New Roman" w:hAnsi="Times New Roman"/>
                <w:sz w:val="24"/>
                <w:szCs w:val="24"/>
              </w:rPr>
            </w:pPr>
            <w:r w:rsidRPr="0000553E">
              <w:rPr>
                <w:rFonts w:ascii="Times New Roman" w:hAnsi="Times New Roman"/>
                <w:sz w:val="24"/>
                <w:szCs w:val="24"/>
              </w:rPr>
              <w:t>Akranlarınızın beden imgeniz üzerindeki olumlu ya da olumsuz etkileri nelerdir?</w:t>
            </w:r>
            <w:r w:rsidR="00B301F8" w:rsidRPr="0000553E">
              <w:rPr>
                <w:rFonts w:ascii="Times New Roman" w:hAnsi="Times New Roman"/>
                <w:sz w:val="24"/>
                <w:szCs w:val="24"/>
              </w:rPr>
              <w:t xml:space="preserve"> Duygu, düşünce ya da davranışlarınıza etkilerine örnekler neler olabilir?</w:t>
            </w:r>
          </w:p>
          <w:p w:rsidR="00947C25" w:rsidRPr="0000553E" w:rsidRDefault="00947C25" w:rsidP="004C6FAE">
            <w:pPr>
              <w:numPr>
                <w:ilvl w:val="0"/>
                <w:numId w:val="32"/>
              </w:numPr>
              <w:spacing w:after="0"/>
              <w:jc w:val="both"/>
              <w:rPr>
                <w:rFonts w:ascii="Times New Roman" w:hAnsi="Times New Roman"/>
                <w:sz w:val="24"/>
                <w:szCs w:val="24"/>
              </w:rPr>
            </w:pPr>
            <w:r w:rsidRPr="0000553E">
              <w:rPr>
                <w:rFonts w:ascii="Times New Roman" w:hAnsi="Times New Roman"/>
                <w:sz w:val="24"/>
                <w:szCs w:val="24"/>
              </w:rPr>
              <w:t xml:space="preserve">Bu faktörlerin olumsuz etkilerinden korunmak için </w:t>
            </w:r>
            <w:r w:rsidRPr="0000553E">
              <w:rPr>
                <w:rFonts w:ascii="Times New Roman" w:hAnsi="Times New Roman"/>
                <w:sz w:val="24"/>
                <w:szCs w:val="24"/>
              </w:rPr>
              <w:lastRenderedPageBreak/>
              <w:t>neler yapılabilir?</w:t>
            </w:r>
          </w:p>
          <w:p w:rsidR="00947C25" w:rsidRPr="0000553E" w:rsidRDefault="00947C25" w:rsidP="004C6FAE">
            <w:pPr>
              <w:numPr>
                <w:ilvl w:val="0"/>
                <w:numId w:val="32"/>
              </w:numPr>
              <w:spacing w:after="0"/>
              <w:jc w:val="both"/>
              <w:rPr>
                <w:rFonts w:ascii="Times New Roman" w:hAnsi="Times New Roman"/>
                <w:sz w:val="24"/>
                <w:szCs w:val="24"/>
              </w:rPr>
            </w:pPr>
            <w:r w:rsidRPr="0000553E">
              <w:rPr>
                <w:rFonts w:ascii="Times New Roman" w:hAnsi="Times New Roman"/>
                <w:sz w:val="24"/>
                <w:szCs w:val="24"/>
              </w:rPr>
              <w:t>Bu etkinliğe ilişkin duygularınız nelerdir?</w:t>
            </w:r>
          </w:p>
          <w:p w:rsidR="002F0975" w:rsidRDefault="00947C25" w:rsidP="002F0975">
            <w:pPr>
              <w:numPr>
                <w:ilvl w:val="0"/>
                <w:numId w:val="31"/>
              </w:numPr>
              <w:spacing w:after="0"/>
              <w:jc w:val="both"/>
              <w:rPr>
                <w:rFonts w:ascii="Times New Roman" w:hAnsi="Times New Roman"/>
                <w:sz w:val="24"/>
                <w:szCs w:val="24"/>
              </w:rPr>
            </w:pPr>
            <w:r w:rsidRPr="0000553E">
              <w:rPr>
                <w:rFonts w:ascii="Times New Roman" w:hAnsi="Times New Roman"/>
                <w:sz w:val="24"/>
                <w:szCs w:val="24"/>
              </w:rPr>
              <w:t>Öğrencilerin ile tartışma soruları çerçev</w:t>
            </w:r>
            <w:r w:rsidR="00B301F8" w:rsidRPr="0000553E">
              <w:rPr>
                <w:rFonts w:ascii="Times New Roman" w:hAnsi="Times New Roman"/>
                <w:sz w:val="24"/>
                <w:szCs w:val="24"/>
              </w:rPr>
              <w:t xml:space="preserve">esinde düşünceleri alındıktan sonra etkinlik aşağıdaki gibi </w:t>
            </w:r>
            <w:r w:rsidR="00E7378D">
              <w:rPr>
                <w:rFonts w:ascii="Times New Roman" w:hAnsi="Times New Roman"/>
                <w:sz w:val="24"/>
                <w:szCs w:val="24"/>
              </w:rPr>
              <w:t>sonlandırılır:</w:t>
            </w:r>
          </w:p>
          <w:p w:rsidR="00797688" w:rsidRPr="002F0975" w:rsidRDefault="00797688" w:rsidP="002F0975">
            <w:pPr>
              <w:spacing w:after="0"/>
              <w:ind w:left="644"/>
              <w:jc w:val="both"/>
              <w:rPr>
                <w:rFonts w:ascii="Times New Roman" w:hAnsi="Times New Roman"/>
                <w:sz w:val="24"/>
                <w:szCs w:val="24"/>
              </w:rPr>
            </w:pPr>
            <w:r w:rsidRPr="002F0975">
              <w:rPr>
                <w:rFonts w:ascii="Times New Roman" w:hAnsi="Times New Roman"/>
                <w:i/>
                <w:iCs/>
                <w:sz w:val="24"/>
                <w:szCs w:val="24"/>
              </w:rPr>
              <w:t>“</w:t>
            </w:r>
            <w:r w:rsidR="00B301F8" w:rsidRPr="002F0975">
              <w:rPr>
                <w:rFonts w:ascii="Times New Roman" w:hAnsi="Times New Roman"/>
                <w:i/>
                <w:iCs/>
                <w:sz w:val="24"/>
                <w:szCs w:val="24"/>
              </w:rPr>
              <w:t>B</w:t>
            </w:r>
            <w:r w:rsidRPr="002F0975">
              <w:rPr>
                <w:rFonts w:ascii="Times New Roman" w:hAnsi="Times New Roman"/>
                <w:i/>
                <w:iCs/>
                <w:sz w:val="24"/>
                <w:szCs w:val="24"/>
              </w:rPr>
              <w:t xml:space="preserve">edenimizi nasıl algıladığımız, hangi faktörlerin etkisinin olduğunu fark etmek önemli. </w:t>
            </w:r>
            <w:r w:rsidR="00B301F8" w:rsidRPr="002F0975">
              <w:rPr>
                <w:rFonts w:ascii="Times New Roman" w:hAnsi="Times New Roman"/>
                <w:i/>
                <w:iCs/>
                <w:sz w:val="24"/>
                <w:szCs w:val="24"/>
              </w:rPr>
              <w:t>Bu etkinlikte bedenimize yönelik duygu, düşünce ve davranışlarınız etkileyen, beden imgeniz üzerinde etkili faktörlere değindik.  Bu faktörlerin olumlu bir beden imgesi kazanmanızda engelleyici rolleri varsa bunları fark etmek ve etkilerini ortadan kaldırmak için çalışmak önemlidir. Unutmayın k</w:t>
            </w:r>
            <w:r w:rsidRPr="002F0975">
              <w:rPr>
                <w:rFonts w:ascii="Times New Roman" w:hAnsi="Times New Roman"/>
                <w:i/>
                <w:iCs/>
                <w:sz w:val="24"/>
                <w:szCs w:val="24"/>
              </w:rPr>
              <w:t>endinizi değerli, yetenekli, önemli ve kabul görücü biri olarak algılama düzeyiniz</w:t>
            </w:r>
            <w:r w:rsidR="00B301F8" w:rsidRPr="002F0975">
              <w:rPr>
                <w:rFonts w:ascii="Times New Roman" w:hAnsi="Times New Roman"/>
                <w:i/>
                <w:iCs/>
                <w:sz w:val="24"/>
                <w:szCs w:val="24"/>
              </w:rPr>
              <w:t xml:space="preserve">, bedensel görünüşünüzü sevmeniz ve kabul etmeniz </w:t>
            </w:r>
            <w:r w:rsidR="0000553E" w:rsidRPr="002F0975">
              <w:rPr>
                <w:rFonts w:ascii="Times New Roman" w:hAnsi="Times New Roman"/>
                <w:i/>
                <w:iCs/>
                <w:sz w:val="24"/>
                <w:szCs w:val="24"/>
              </w:rPr>
              <w:t>ve kendinize</w:t>
            </w:r>
            <w:r w:rsidRPr="002F0975">
              <w:rPr>
                <w:rFonts w:ascii="Times New Roman" w:hAnsi="Times New Roman"/>
                <w:i/>
                <w:iCs/>
                <w:sz w:val="24"/>
                <w:szCs w:val="24"/>
              </w:rPr>
              <w:t xml:space="preserve"> güven duymanız, kendinize değer vermeniz, kendinizi onaylamanız ve değerli bulmanız kendinize saygınızı etkiler.</w:t>
            </w:r>
            <w:r w:rsidR="00E7378D" w:rsidRPr="002F0975">
              <w:rPr>
                <w:rFonts w:ascii="Times New Roman" w:hAnsi="Times New Roman"/>
                <w:i/>
                <w:iCs/>
                <w:sz w:val="24"/>
                <w:szCs w:val="24"/>
              </w:rPr>
              <w:t>”</w:t>
            </w:r>
          </w:p>
        </w:tc>
      </w:tr>
      <w:tr w:rsidR="00797688" w:rsidRPr="0000553E" w:rsidTr="002F0975">
        <w:tc>
          <w:tcPr>
            <w:tcW w:w="3545" w:type="dxa"/>
          </w:tcPr>
          <w:p w:rsidR="00797688" w:rsidRPr="0000553E" w:rsidRDefault="00797688" w:rsidP="0000553E">
            <w:pPr>
              <w:spacing w:after="0"/>
              <w:jc w:val="both"/>
              <w:rPr>
                <w:rFonts w:ascii="Times New Roman" w:hAnsi="Times New Roman"/>
                <w:b/>
                <w:sz w:val="24"/>
                <w:szCs w:val="24"/>
              </w:rPr>
            </w:pPr>
            <w:r w:rsidRPr="0000553E">
              <w:rPr>
                <w:rFonts w:ascii="Times New Roman" w:hAnsi="Times New Roman"/>
                <w:b/>
                <w:sz w:val="24"/>
                <w:szCs w:val="24"/>
              </w:rPr>
              <w:lastRenderedPageBreak/>
              <w:t>Kazanımın Değerlendirilmesi:</w:t>
            </w:r>
          </w:p>
        </w:tc>
        <w:tc>
          <w:tcPr>
            <w:tcW w:w="6237" w:type="dxa"/>
          </w:tcPr>
          <w:p w:rsidR="00797688" w:rsidRPr="0000553E" w:rsidRDefault="00797688" w:rsidP="004C6FAE">
            <w:pPr>
              <w:pStyle w:val="ListeParagraf"/>
              <w:numPr>
                <w:ilvl w:val="0"/>
                <w:numId w:val="35"/>
              </w:numPr>
              <w:autoSpaceDE w:val="0"/>
              <w:autoSpaceDN w:val="0"/>
              <w:adjustRightInd w:val="0"/>
              <w:spacing w:after="0"/>
              <w:jc w:val="both"/>
              <w:rPr>
                <w:rFonts w:ascii="Times New Roman" w:hAnsi="Times New Roman"/>
                <w:sz w:val="24"/>
                <w:szCs w:val="24"/>
              </w:rPr>
            </w:pPr>
            <w:r w:rsidRPr="0000553E">
              <w:rPr>
                <w:rFonts w:ascii="Times New Roman" w:hAnsi="Times New Roman"/>
                <w:sz w:val="24"/>
                <w:szCs w:val="24"/>
              </w:rPr>
              <w:t xml:space="preserve">Öğrenciler </w:t>
            </w:r>
            <w:r w:rsidR="00B301F8" w:rsidRPr="0000553E">
              <w:rPr>
                <w:rFonts w:ascii="Times New Roman" w:hAnsi="Times New Roman"/>
                <w:sz w:val="24"/>
                <w:szCs w:val="24"/>
              </w:rPr>
              <w:t xml:space="preserve">beden imgelerini etkileyen faktörler ile ilgili daha ayrıntılı incelemeler yapabilecekleri söylenir. </w:t>
            </w:r>
          </w:p>
          <w:p w:rsidR="00797688" w:rsidRPr="0000553E" w:rsidRDefault="00B301F8" w:rsidP="004C6FAE">
            <w:pPr>
              <w:pStyle w:val="ListeParagraf"/>
              <w:numPr>
                <w:ilvl w:val="0"/>
                <w:numId w:val="35"/>
              </w:numPr>
              <w:autoSpaceDE w:val="0"/>
              <w:autoSpaceDN w:val="0"/>
              <w:adjustRightInd w:val="0"/>
              <w:spacing w:after="0"/>
              <w:jc w:val="both"/>
              <w:rPr>
                <w:rFonts w:ascii="Times New Roman" w:hAnsi="Times New Roman"/>
                <w:sz w:val="24"/>
                <w:szCs w:val="24"/>
              </w:rPr>
            </w:pPr>
            <w:r w:rsidRPr="0000553E">
              <w:rPr>
                <w:rFonts w:ascii="Times New Roman" w:hAnsi="Times New Roman"/>
                <w:sz w:val="24"/>
                <w:szCs w:val="24"/>
              </w:rPr>
              <w:t>Kendi beden imgelerini olumsuz etkil</w:t>
            </w:r>
            <w:r w:rsidR="00E7378D">
              <w:rPr>
                <w:rFonts w:ascii="Times New Roman" w:hAnsi="Times New Roman"/>
                <w:sz w:val="24"/>
                <w:szCs w:val="24"/>
              </w:rPr>
              <w:t>eyen faktörleri Çalışma Yaprağı-</w:t>
            </w:r>
            <w:r w:rsidRPr="0000553E">
              <w:rPr>
                <w:rFonts w:ascii="Times New Roman" w:hAnsi="Times New Roman"/>
                <w:sz w:val="24"/>
                <w:szCs w:val="24"/>
              </w:rPr>
              <w:t>1 üzerinde belirleyerek olumluya çevirmek için görüşler üretebilirler.</w:t>
            </w:r>
          </w:p>
        </w:tc>
      </w:tr>
      <w:tr w:rsidR="00797688" w:rsidRPr="0000553E" w:rsidTr="002F0975">
        <w:tc>
          <w:tcPr>
            <w:tcW w:w="3545" w:type="dxa"/>
          </w:tcPr>
          <w:p w:rsidR="00797688" w:rsidRPr="0000553E" w:rsidRDefault="00797688" w:rsidP="0000553E">
            <w:pPr>
              <w:spacing w:after="0"/>
              <w:jc w:val="both"/>
              <w:rPr>
                <w:rFonts w:ascii="Times New Roman" w:hAnsi="Times New Roman"/>
                <w:b/>
                <w:sz w:val="24"/>
                <w:szCs w:val="24"/>
              </w:rPr>
            </w:pPr>
            <w:r w:rsidRPr="0000553E">
              <w:rPr>
                <w:rFonts w:ascii="Times New Roman" w:hAnsi="Times New Roman"/>
                <w:b/>
                <w:sz w:val="24"/>
                <w:szCs w:val="24"/>
              </w:rPr>
              <w:t>Uygulayıcıya Not:</w:t>
            </w:r>
          </w:p>
        </w:tc>
        <w:tc>
          <w:tcPr>
            <w:tcW w:w="6237" w:type="dxa"/>
          </w:tcPr>
          <w:p w:rsidR="00B301F8" w:rsidRPr="002F0975" w:rsidRDefault="00797688" w:rsidP="002F0975">
            <w:pPr>
              <w:pStyle w:val="ListeParagraf"/>
              <w:numPr>
                <w:ilvl w:val="0"/>
                <w:numId w:val="37"/>
              </w:numPr>
              <w:spacing w:after="0"/>
              <w:jc w:val="both"/>
              <w:rPr>
                <w:rFonts w:ascii="Times New Roman" w:hAnsi="Times New Roman"/>
                <w:sz w:val="24"/>
                <w:szCs w:val="24"/>
              </w:rPr>
            </w:pPr>
            <w:r w:rsidRPr="002F0975">
              <w:rPr>
                <w:rFonts w:ascii="Times New Roman" w:hAnsi="Times New Roman"/>
                <w:sz w:val="24"/>
                <w:szCs w:val="24"/>
              </w:rPr>
              <w:t xml:space="preserve">Sınıfta çalışma yapılırken öncelikle bazı kurallar hatırlatılmalıdır. Öğrencilerin kendi beden imgeleriyle ilgili ifadelerine yorum yapılmamasına, yargıda bulunulmamasına dikkat edilmelidir. </w:t>
            </w:r>
          </w:p>
          <w:p w:rsidR="003C0F19" w:rsidRDefault="003C0F19" w:rsidP="003C0F19">
            <w:pPr>
              <w:spacing w:after="0"/>
              <w:jc w:val="both"/>
              <w:rPr>
                <w:rFonts w:ascii="Times New Roman" w:hAnsi="Times New Roman"/>
                <w:sz w:val="24"/>
                <w:szCs w:val="24"/>
              </w:rPr>
            </w:pPr>
          </w:p>
          <w:p w:rsidR="003C0F19" w:rsidRDefault="003C0F19" w:rsidP="003C0F19">
            <w:pPr>
              <w:spacing w:after="0"/>
              <w:jc w:val="both"/>
              <w:rPr>
                <w:rFonts w:ascii="Times New Roman" w:hAnsi="Times New Roman"/>
                <w:sz w:val="24"/>
                <w:szCs w:val="24"/>
              </w:rPr>
            </w:pPr>
            <w:r>
              <w:rPr>
                <w:rFonts w:ascii="Times New Roman" w:hAnsi="Times New Roman"/>
                <w:sz w:val="24"/>
                <w:szCs w:val="24"/>
              </w:rPr>
              <w:t>Özel gereksinimli öğrenciler için;</w:t>
            </w:r>
          </w:p>
          <w:p w:rsidR="003C0F19" w:rsidRDefault="003C0F19" w:rsidP="003C0F19">
            <w:pPr>
              <w:spacing w:after="0"/>
              <w:jc w:val="both"/>
              <w:rPr>
                <w:rFonts w:ascii="Times New Roman" w:hAnsi="Times New Roman"/>
                <w:sz w:val="24"/>
                <w:szCs w:val="24"/>
              </w:rPr>
            </w:pPr>
          </w:p>
          <w:p w:rsidR="002F0975" w:rsidRDefault="003C0F19" w:rsidP="003C0F19">
            <w:pPr>
              <w:pStyle w:val="ListeParagraf"/>
              <w:numPr>
                <w:ilvl w:val="0"/>
                <w:numId w:val="38"/>
              </w:numPr>
              <w:spacing w:after="0"/>
              <w:jc w:val="both"/>
              <w:rPr>
                <w:rFonts w:ascii="Times New Roman" w:hAnsi="Times New Roman"/>
                <w:sz w:val="24"/>
                <w:szCs w:val="24"/>
              </w:rPr>
            </w:pPr>
            <w:r w:rsidRPr="002F0975">
              <w:rPr>
                <w:rFonts w:ascii="Times New Roman" w:hAnsi="Times New Roman"/>
                <w:sz w:val="24"/>
                <w:szCs w:val="24"/>
              </w:rPr>
              <w:t>Çalışma yaprağında yer alan yazılı materyallere Braille yazı eklenebilir ya da punto büyütülerek materyal desteği sağlanabilir.</w:t>
            </w:r>
          </w:p>
          <w:p w:rsidR="003C0F19" w:rsidRPr="002F0975" w:rsidRDefault="003C0F19" w:rsidP="003C0F19">
            <w:pPr>
              <w:pStyle w:val="ListeParagraf"/>
              <w:numPr>
                <w:ilvl w:val="0"/>
                <w:numId w:val="38"/>
              </w:numPr>
              <w:spacing w:after="0"/>
              <w:jc w:val="both"/>
              <w:rPr>
                <w:rFonts w:ascii="Times New Roman" w:hAnsi="Times New Roman"/>
                <w:sz w:val="24"/>
                <w:szCs w:val="24"/>
              </w:rPr>
            </w:pPr>
            <w:r w:rsidRPr="002F0975">
              <w:rPr>
                <w:rFonts w:ascii="Times New Roman" w:hAnsi="Times New Roman"/>
                <w:sz w:val="24"/>
                <w:szCs w:val="24"/>
              </w:rPr>
              <w:t>Etkinliğin tamamlanması için ek süre verilebilir.</w:t>
            </w:r>
          </w:p>
        </w:tc>
      </w:tr>
      <w:tr w:rsidR="00F50ADD" w:rsidRPr="0000553E" w:rsidTr="002F0975">
        <w:tc>
          <w:tcPr>
            <w:tcW w:w="3545" w:type="dxa"/>
          </w:tcPr>
          <w:p w:rsidR="00F50ADD" w:rsidRPr="0000553E" w:rsidRDefault="00F50ADD" w:rsidP="0000553E">
            <w:pPr>
              <w:spacing w:after="0"/>
              <w:jc w:val="both"/>
              <w:rPr>
                <w:rFonts w:ascii="Times New Roman" w:hAnsi="Times New Roman"/>
                <w:b/>
                <w:sz w:val="24"/>
                <w:szCs w:val="24"/>
              </w:rPr>
            </w:pPr>
            <w:r w:rsidRPr="0000553E">
              <w:rPr>
                <w:rFonts w:ascii="Times New Roman" w:hAnsi="Times New Roman"/>
                <w:b/>
                <w:sz w:val="24"/>
                <w:szCs w:val="24"/>
              </w:rPr>
              <w:t>Etkinliği Geliştiren:</w:t>
            </w:r>
          </w:p>
        </w:tc>
        <w:tc>
          <w:tcPr>
            <w:tcW w:w="6237" w:type="dxa"/>
          </w:tcPr>
          <w:p w:rsidR="00F50ADD" w:rsidRPr="0000553E" w:rsidRDefault="002F0975" w:rsidP="004C6FAE">
            <w:pPr>
              <w:spacing w:after="0"/>
              <w:jc w:val="both"/>
              <w:rPr>
                <w:rFonts w:ascii="Times New Roman" w:hAnsi="Times New Roman"/>
                <w:sz w:val="24"/>
                <w:szCs w:val="24"/>
              </w:rPr>
            </w:pPr>
            <w:r>
              <w:rPr>
                <w:rFonts w:ascii="Times New Roman" w:hAnsi="Times New Roman"/>
                <w:sz w:val="24"/>
                <w:szCs w:val="24"/>
              </w:rPr>
              <w:t xml:space="preserve">Dr. Hicran Çetin Gündüz, </w:t>
            </w:r>
            <w:r w:rsidR="00F50ADD" w:rsidRPr="0000553E">
              <w:rPr>
                <w:rFonts w:ascii="Times New Roman" w:hAnsi="Times New Roman"/>
                <w:sz w:val="24"/>
                <w:szCs w:val="24"/>
              </w:rPr>
              <w:t>Nilgün Atay</w:t>
            </w:r>
          </w:p>
        </w:tc>
      </w:tr>
    </w:tbl>
    <w:p w:rsidR="00797688" w:rsidRDefault="00797688" w:rsidP="008423DC">
      <w:pPr>
        <w:jc w:val="both"/>
        <w:rPr>
          <w:sz w:val="18"/>
          <w:szCs w:val="18"/>
        </w:rPr>
      </w:pPr>
      <w:bookmarkStart w:id="1" w:name="_Toc45900416"/>
    </w:p>
    <w:p w:rsidR="00797688" w:rsidRPr="00C63545" w:rsidRDefault="00797688" w:rsidP="008423DC">
      <w:pPr>
        <w:jc w:val="both"/>
        <w:rPr>
          <w:rFonts w:ascii="Times New Roman" w:hAnsi="Times New Roman"/>
          <w:noProof/>
          <w:sz w:val="24"/>
          <w:szCs w:val="24"/>
        </w:rPr>
      </w:pPr>
    </w:p>
    <w:p w:rsidR="00797688" w:rsidRDefault="00797688" w:rsidP="008423DC">
      <w:pPr>
        <w:jc w:val="both"/>
        <w:rPr>
          <w:rFonts w:ascii="Times New Roman" w:hAnsi="Times New Roman"/>
          <w:noProof/>
          <w:sz w:val="24"/>
          <w:szCs w:val="24"/>
        </w:rPr>
      </w:pPr>
    </w:p>
    <w:p w:rsidR="00947C25" w:rsidRDefault="00947C25" w:rsidP="005C0397">
      <w:pPr>
        <w:jc w:val="center"/>
        <w:rPr>
          <w:rFonts w:ascii="Times New Roman" w:hAnsi="Times New Roman"/>
          <w:noProof/>
          <w:sz w:val="24"/>
          <w:szCs w:val="24"/>
        </w:rPr>
      </w:pPr>
    </w:p>
    <w:p w:rsidR="00947C25" w:rsidRDefault="00947C25" w:rsidP="005C0397">
      <w:pPr>
        <w:jc w:val="center"/>
        <w:rPr>
          <w:rFonts w:ascii="Times New Roman" w:hAnsi="Times New Roman"/>
          <w:noProof/>
          <w:sz w:val="24"/>
          <w:szCs w:val="24"/>
        </w:rPr>
      </w:pPr>
    </w:p>
    <w:p w:rsidR="00947C25" w:rsidRDefault="00947C25" w:rsidP="005C0397">
      <w:pPr>
        <w:jc w:val="center"/>
        <w:rPr>
          <w:rFonts w:ascii="Times New Roman" w:hAnsi="Times New Roman"/>
          <w:noProof/>
          <w:sz w:val="24"/>
          <w:szCs w:val="24"/>
        </w:rPr>
      </w:pPr>
    </w:p>
    <w:p w:rsidR="00947C25" w:rsidRDefault="00947C25" w:rsidP="005C0397">
      <w:pPr>
        <w:jc w:val="center"/>
        <w:rPr>
          <w:rFonts w:ascii="Times New Roman" w:hAnsi="Times New Roman"/>
          <w:noProof/>
          <w:sz w:val="24"/>
          <w:szCs w:val="24"/>
        </w:rPr>
      </w:pPr>
    </w:p>
    <w:p w:rsidR="0000504D" w:rsidRPr="00F50ADD" w:rsidRDefault="00634506" w:rsidP="005C0397">
      <w:pPr>
        <w:jc w:val="center"/>
        <w:rPr>
          <w:rFonts w:ascii="Times New Roman" w:hAnsi="Times New Roman"/>
          <w:b/>
          <w:noProof/>
          <w:sz w:val="24"/>
          <w:szCs w:val="24"/>
        </w:rPr>
      </w:pPr>
      <w:r w:rsidRPr="00F50ADD">
        <w:rPr>
          <w:rFonts w:ascii="Times New Roman" w:hAnsi="Times New Roman"/>
          <w:b/>
          <w:noProof/>
          <w:sz w:val="24"/>
          <w:szCs w:val="24"/>
        </w:rPr>
        <w:lastRenderedPageBreak/>
        <w:t xml:space="preserve">Çalışma </w:t>
      </w:r>
      <w:r w:rsidR="00947C25" w:rsidRPr="00F50ADD">
        <w:rPr>
          <w:rFonts w:ascii="Times New Roman" w:hAnsi="Times New Roman"/>
          <w:b/>
          <w:noProof/>
          <w:sz w:val="24"/>
          <w:szCs w:val="24"/>
        </w:rPr>
        <w:t>Y</w:t>
      </w:r>
      <w:r w:rsidR="00F50ADD">
        <w:rPr>
          <w:rFonts w:ascii="Times New Roman" w:hAnsi="Times New Roman"/>
          <w:b/>
          <w:noProof/>
          <w:sz w:val="24"/>
          <w:szCs w:val="24"/>
        </w:rPr>
        <w:t>aprağı-</w:t>
      </w:r>
      <w:r w:rsidRPr="00F50ADD">
        <w:rPr>
          <w:rFonts w:ascii="Times New Roman" w:hAnsi="Times New Roman"/>
          <w:b/>
          <w:noProof/>
          <w:sz w:val="24"/>
          <w:szCs w:val="24"/>
        </w:rPr>
        <w:t>1</w:t>
      </w:r>
    </w:p>
    <w:p w:rsidR="00634506" w:rsidRDefault="00634506" w:rsidP="005C0397">
      <w:pPr>
        <w:jc w:val="center"/>
        <w:rPr>
          <w:rFonts w:ascii="Times New Roman" w:hAnsi="Times New Roman"/>
          <w:noProof/>
          <w:sz w:val="24"/>
          <w:szCs w:val="24"/>
        </w:rPr>
      </w:pPr>
      <w:r>
        <w:rPr>
          <w:rFonts w:ascii="Times New Roman" w:hAnsi="Times New Roman"/>
          <w:noProof/>
          <w:sz w:val="24"/>
          <w:szCs w:val="24"/>
        </w:rPr>
        <w:t>Beden İmgesini Etkileyen Faktörler</w:t>
      </w:r>
    </w:p>
    <w:p w:rsidR="00634506" w:rsidRDefault="00634506" w:rsidP="008423DC">
      <w:pPr>
        <w:jc w:val="both"/>
        <w:rPr>
          <w:rFonts w:ascii="Times New Roman" w:hAnsi="Times New Roman"/>
          <w:noProof/>
          <w:sz w:val="24"/>
          <w:szCs w:val="24"/>
        </w:rPr>
      </w:pPr>
      <w:r>
        <w:rPr>
          <w:rFonts w:ascii="Times New Roman" w:hAnsi="Times New Roman"/>
          <w:noProof/>
          <w:sz w:val="24"/>
          <w:szCs w:val="24"/>
        </w:rPr>
        <w:t xml:space="preserve">Aşağıda beden imgesini etkileyen çeşitli faktörlere yer verilmiştir. Bou fakörlerin sizin kendi bedeninizi algılamanızı nasıl etkilediğini </w:t>
      </w:r>
      <w:bookmarkStart w:id="2" w:name="_GoBack"/>
      <w:r>
        <w:rPr>
          <w:rFonts w:ascii="Times New Roman" w:hAnsi="Times New Roman"/>
          <w:noProof/>
          <w:sz w:val="24"/>
          <w:szCs w:val="24"/>
        </w:rPr>
        <w:t>değerlendiriniz</w:t>
      </w:r>
      <w:bookmarkEnd w:id="2"/>
      <w:r>
        <w:rPr>
          <w:rFonts w:ascii="Times New Roman" w:hAnsi="Times New Roman"/>
          <w:noProof/>
          <w:sz w:val="24"/>
          <w:szCs w:val="24"/>
        </w:rPr>
        <w:t xml:space="preserve">. </w:t>
      </w:r>
    </w:p>
    <w:tbl>
      <w:tblPr>
        <w:tblStyle w:val="TabloKlavuzu"/>
        <w:tblW w:w="0" w:type="auto"/>
        <w:tblLook w:val="04A0" w:firstRow="1" w:lastRow="0" w:firstColumn="1" w:lastColumn="0" w:noHBand="0" w:noVBand="1"/>
      </w:tblPr>
      <w:tblGrid>
        <w:gridCol w:w="2357"/>
        <w:gridCol w:w="2434"/>
        <w:gridCol w:w="2505"/>
        <w:gridCol w:w="1992"/>
      </w:tblGrid>
      <w:tr w:rsidR="00B301F8" w:rsidTr="005C0397">
        <w:tc>
          <w:tcPr>
            <w:tcW w:w="2357" w:type="dxa"/>
          </w:tcPr>
          <w:p w:rsidR="00B301F8" w:rsidRDefault="00B301F8" w:rsidP="008423DC">
            <w:pPr>
              <w:jc w:val="both"/>
              <w:rPr>
                <w:noProof/>
                <w:sz w:val="24"/>
                <w:szCs w:val="24"/>
              </w:rPr>
            </w:pPr>
          </w:p>
        </w:tc>
        <w:tc>
          <w:tcPr>
            <w:tcW w:w="2434" w:type="dxa"/>
          </w:tcPr>
          <w:p w:rsidR="00B301F8" w:rsidRDefault="00B301F8" w:rsidP="00947C25">
            <w:pPr>
              <w:jc w:val="both"/>
              <w:rPr>
                <w:noProof/>
                <w:sz w:val="24"/>
                <w:szCs w:val="24"/>
              </w:rPr>
            </w:pPr>
            <w:r>
              <w:rPr>
                <w:noProof/>
                <w:sz w:val="24"/>
                <w:szCs w:val="24"/>
              </w:rPr>
              <w:t>Bedenime yönelik duygularımı nasıl etkiliyor?</w:t>
            </w:r>
          </w:p>
        </w:tc>
        <w:tc>
          <w:tcPr>
            <w:tcW w:w="2505" w:type="dxa"/>
          </w:tcPr>
          <w:p w:rsidR="00B301F8" w:rsidRDefault="00B301F8" w:rsidP="00B301F8">
            <w:pPr>
              <w:jc w:val="both"/>
              <w:rPr>
                <w:noProof/>
                <w:sz w:val="24"/>
                <w:szCs w:val="24"/>
              </w:rPr>
            </w:pPr>
            <w:r>
              <w:rPr>
                <w:noProof/>
                <w:sz w:val="24"/>
                <w:szCs w:val="24"/>
              </w:rPr>
              <w:t>Bedenime yönelik, düşüncelerimi nasıl etkiliyor?</w:t>
            </w:r>
          </w:p>
        </w:tc>
        <w:tc>
          <w:tcPr>
            <w:tcW w:w="1992" w:type="dxa"/>
          </w:tcPr>
          <w:p w:rsidR="00B301F8" w:rsidRDefault="00B301F8" w:rsidP="00B301F8">
            <w:pPr>
              <w:jc w:val="both"/>
              <w:rPr>
                <w:noProof/>
                <w:sz w:val="24"/>
                <w:szCs w:val="24"/>
              </w:rPr>
            </w:pPr>
            <w:r>
              <w:rPr>
                <w:noProof/>
                <w:sz w:val="24"/>
                <w:szCs w:val="24"/>
              </w:rPr>
              <w:t>Bedenime yönelik, davranışlarımı nasıl etkiliyor?</w:t>
            </w:r>
          </w:p>
        </w:tc>
      </w:tr>
      <w:tr w:rsidR="00B301F8" w:rsidTr="005C0397">
        <w:tc>
          <w:tcPr>
            <w:tcW w:w="2357" w:type="dxa"/>
          </w:tcPr>
          <w:p w:rsidR="00B301F8" w:rsidRDefault="00B301F8" w:rsidP="008423DC">
            <w:pPr>
              <w:jc w:val="both"/>
              <w:rPr>
                <w:noProof/>
                <w:sz w:val="24"/>
                <w:szCs w:val="24"/>
              </w:rPr>
            </w:pPr>
            <w:r>
              <w:rPr>
                <w:noProof/>
                <w:sz w:val="24"/>
                <w:szCs w:val="24"/>
              </w:rPr>
              <w:t>Yaş, Cinsiyet ya da kişilik özellikleri</w:t>
            </w:r>
          </w:p>
          <w:p w:rsidR="00B301F8" w:rsidRDefault="00B301F8" w:rsidP="008423DC">
            <w:pPr>
              <w:jc w:val="both"/>
              <w:rPr>
                <w:noProof/>
                <w:sz w:val="24"/>
                <w:szCs w:val="24"/>
              </w:rPr>
            </w:pPr>
          </w:p>
          <w:p w:rsidR="00B301F8" w:rsidRDefault="00B301F8" w:rsidP="008423DC">
            <w:pPr>
              <w:jc w:val="both"/>
              <w:rPr>
                <w:noProof/>
                <w:sz w:val="24"/>
                <w:szCs w:val="24"/>
              </w:rPr>
            </w:pPr>
          </w:p>
        </w:tc>
        <w:tc>
          <w:tcPr>
            <w:tcW w:w="2434" w:type="dxa"/>
          </w:tcPr>
          <w:p w:rsidR="00B301F8" w:rsidRDefault="00B301F8" w:rsidP="008423DC">
            <w:pPr>
              <w:jc w:val="both"/>
              <w:rPr>
                <w:noProof/>
                <w:sz w:val="24"/>
                <w:szCs w:val="24"/>
              </w:rPr>
            </w:pPr>
          </w:p>
          <w:p w:rsidR="00B301F8" w:rsidRDefault="00B301F8" w:rsidP="008423DC">
            <w:pPr>
              <w:jc w:val="both"/>
              <w:rPr>
                <w:noProof/>
                <w:sz w:val="24"/>
                <w:szCs w:val="24"/>
              </w:rPr>
            </w:pPr>
          </w:p>
        </w:tc>
        <w:tc>
          <w:tcPr>
            <w:tcW w:w="2505" w:type="dxa"/>
          </w:tcPr>
          <w:p w:rsidR="00B301F8" w:rsidRDefault="00B301F8" w:rsidP="008423DC">
            <w:pPr>
              <w:jc w:val="both"/>
              <w:rPr>
                <w:noProof/>
                <w:sz w:val="24"/>
                <w:szCs w:val="24"/>
              </w:rPr>
            </w:pPr>
          </w:p>
        </w:tc>
        <w:tc>
          <w:tcPr>
            <w:tcW w:w="1992" w:type="dxa"/>
          </w:tcPr>
          <w:p w:rsidR="00B301F8" w:rsidRDefault="00B301F8" w:rsidP="008423DC">
            <w:pPr>
              <w:jc w:val="both"/>
              <w:rPr>
                <w:noProof/>
                <w:sz w:val="24"/>
                <w:szCs w:val="24"/>
              </w:rPr>
            </w:pPr>
          </w:p>
        </w:tc>
      </w:tr>
      <w:tr w:rsidR="00B301F8" w:rsidTr="005C0397">
        <w:tc>
          <w:tcPr>
            <w:tcW w:w="2357" w:type="dxa"/>
          </w:tcPr>
          <w:p w:rsidR="00B301F8" w:rsidRDefault="00B301F8" w:rsidP="008423DC">
            <w:pPr>
              <w:jc w:val="both"/>
              <w:rPr>
                <w:noProof/>
                <w:sz w:val="24"/>
                <w:szCs w:val="24"/>
              </w:rPr>
            </w:pPr>
            <w:r>
              <w:rPr>
                <w:noProof/>
                <w:sz w:val="24"/>
                <w:szCs w:val="24"/>
              </w:rPr>
              <w:t>Medya (TV, Sosyal medya, dergiler vb.)</w:t>
            </w:r>
          </w:p>
          <w:p w:rsidR="00B301F8" w:rsidRDefault="00B301F8" w:rsidP="008423DC">
            <w:pPr>
              <w:jc w:val="both"/>
              <w:rPr>
                <w:noProof/>
                <w:sz w:val="24"/>
                <w:szCs w:val="24"/>
              </w:rPr>
            </w:pPr>
          </w:p>
          <w:p w:rsidR="00B301F8" w:rsidRDefault="00B301F8" w:rsidP="008423DC">
            <w:pPr>
              <w:jc w:val="both"/>
              <w:rPr>
                <w:noProof/>
                <w:sz w:val="24"/>
                <w:szCs w:val="24"/>
              </w:rPr>
            </w:pPr>
          </w:p>
        </w:tc>
        <w:tc>
          <w:tcPr>
            <w:tcW w:w="2434" w:type="dxa"/>
          </w:tcPr>
          <w:p w:rsidR="00B301F8" w:rsidRDefault="00B301F8" w:rsidP="008423DC">
            <w:pPr>
              <w:jc w:val="both"/>
              <w:rPr>
                <w:noProof/>
                <w:sz w:val="24"/>
                <w:szCs w:val="24"/>
              </w:rPr>
            </w:pPr>
          </w:p>
        </w:tc>
        <w:tc>
          <w:tcPr>
            <w:tcW w:w="2505" w:type="dxa"/>
          </w:tcPr>
          <w:p w:rsidR="00B301F8" w:rsidRDefault="00B301F8" w:rsidP="008423DC">
            <w:pPr>
              <w:jc w:val="both"/>
              <w:rPr>
                <w:noProof/>
                <w:sz w:val="24"/>
                <w:szCs w:val="24"/>
              </w:rPr>
            </w:pPr>
          </w:p>
        </w:tc>
        <w:tc>
          <w:tcPr>
            <w:tcW w:w="1992" w:type="dxa"/>
          </w:tcPr>
          <w:p w:rsidR="00B301F8" w:rsidRDefault="00B301F8" w:rsidP="008423DC">
            <w:pPr>
              <w:jc w:val="both"/>
              <w:rPr>
                <w:noProof/>
                <w:sz w:val="24"/>
                <w:szCs w:val="24"/>
              </w:rPr>
            </w:pPr>
          </w:p>
        </w:tc>
      </w:tr>
      <w:tr w:rsidR="00B301F8" w:rsidTr="005C0397">
        <w:tc>
          <w:tcPr>
            <w:tcW w:w="2357" w:type="dxa"/>
          </w:tcPr>
          <w:p w:rsidR="00B301F8" w:rsidRDefault="00B301F8" w:rsidP="008423DC">
            <w:pPr>
              <w:jc w:val="both"/>
              <w:rPr>
                <w:noProof/>
                <w:sz w:val="24"/>
                <w:szCs w:val="24"/>
              </w:rPr>
            </w:pPr>
            <w:r>
              <w:rPr>
                <w:noProof/>
                <w:sz w:val="24"/>
                <w:szCs w:val="24"/>
              </w:rPr>
              <w:t xml:space="preserve">Aile </w:t>
            </w:r>
          </w:p>
          <w:p w:rsidR="00B301F8" w:rsidRDefault="00B301F8" w:rsidP="008423DC">
            <w:pPr>
              <w:jc w:val="both"/>
              <w:rPr>
                <w:noProof/>
                <w:sz w:val="24"/>
                <w:szCs w:val="24"/>
              </w:rPr>
            </w:pPr>
          </w:p>
          <w:p w:rsidR="00B301F8" w:rsidRDefault="00B301F8" w:rsidP="008423DC">
            <w:pPr>
              <w:jc w:val="both"/>
              <w:rPr>
                <w:noProof/>
                <w:sz w:val="24"/>
                <w:szCs w:val="24"/>
              </w:rPr>
            </w:pPr>
          </w:p>
          <w:p w:rsidR="00B301F8" w:rsidRDefault="00B301F8" w:rsidP="008423DC">
            <w:pPr>
              <w:jc w:val="both"/>
              <w:rPr>
                <w:noProof/>
                <w:sz w:val="24"/>
                <w:szCs w:val="24"/>
              </w:rPr>
            </w:pPr>
          </w:p>
        </w:tc>
        <w:tc>
          <w:tcPr>
            <w:tcW w:w="2434" w:type="dxa"/>
          </w:tcPr>
          <w:p w:rsidR="00B301F8" w:rsidRDefault="00B301F8" w:rsidP="008423DC">
            <w:pPr>
              <w:jc w:val="both"/>
              <w:rPr>
                <w:noProof/>
                <w:sz w:val="24"/>
                <w:szCs w:val="24"/>
              </w:rPr>
            </w:pPr>
          </w:p>
        </w:tc>
        <w:tc>
          <w:tcPr>
            <w:tcW w:w="2505" w:type="dxa"/>
          </w:tcPr>
          <w:p w:rsidR="00B301F8" w:rsidRDefault="00B301F8" w:rsidP="008423DC">
            <w:pPr>
              <w:jc w:val="both"/>
              <w:rPr>
                <w:noProof/>
                <w:sz w:val="24"/>
                <w:szCs w:val="24"/>
              </w:rPr>
            </w:pPr>
          </w:p>
        </w:tc>
        <w:tc>
          <w:tcPr>
            <w:tcW w:w="1992" w:type="dxa"/>
          </w:tcPr>
          <w:p w:rsidR="00B301F8" w:rsidRDefault="00B301F8" w:rsidP="008423DC">
            <w:pPr>
              <w:jc w:val="both"/>
              <w:rPr>
                <w:noProof/>
                <w:sz w:val="24"/>
                <w:szCs w:val="24"/>
              </w:rPr>
            </w:pPr>
          </w:p>
        </w:tc>
      </w:tr>
      <w:tr w:rsidR="00B301F8" w:rsidTr="005C0397">
        <w:tc>
          <w:tcPr>
            <w:tcW w:w="2357" w:type="dxa"/>
          </w:tcPr>
          <w:p w:rsidR="00B301F8" w:rsidRDefault="00B301F8" w:rsidP="008423DC">
            <w:pPr>
              <w:jc w:val="both"/>
              <w:rPr>
                <w:noProof/>
                <w:sz w:val="24"/>
                <w:szCs w:val="24"/>
              </w:rPr>
            </w:pPr>
            <w:r>
              <w:rPr>
                <w:noProof/>
                <w:sz w:val="24"/>
                <w:szCs w:val="24"/>
              </w:rPr>
              <w:t>Akranlar</w:t>
            </w:r>
          </w:p>
          <w:p w:rsidR="00B301F8" w:rsidRDefault="00B301F8" w:rsidP="008423DC">
            <w:pPr>
              <w:jc w:val="both"/>
              <w:rPr>
                <w:noProof/>
                <w:sz w:val="24"/>
                <w:szCs w:val="24"/>
              </w:rPr>
            </w:pPr>
          </w:p>
          <w:p w:rsidR="00B301F8" w:rsidRDefault="00B301F8" w:rsidP="008423DC">
            <w:pPr>
              <w:jc w:val="both"/>
              <w:rPr>
                <w:noProof/>
                <w:sz w:val="24"/>
                <w:szCs w:val="24"/>
              </w:rPr>
            </w:pPr>
          </w:p>
          <w:p w:rsidR="00B301F8" w:rsidRDefault="00B301F8" w:rsidP="008423DC">
            <w:pPr>
              <w:jc w:val="both"/>
              <w:rPr>
                <w:noProof/>
                <w:sz w:val="24"/>
                <w:szCs w:val="24"/>
              </w:rPr>
            </w:pPr>
          </w:p>
        </w:tc>
        <w:tc>
          <w:tcPr>
            <w:tcW w:w="2434" w:type="dxa"/>
          </w:tcPr>
          <w:p w:rsidR="00B301F8" w:rsidRDefault="00B301F8" w:rsidP="008423DC">
            <w:pPr>
              <w:jc w:val="both"/>
              <w:rPr>
                <w:noProof/>
                <w:sz w:val="24"/>
                <w:szCs w:val="24"/>
              </w:rPr>
            </w:pPr>
          </w:p>
        </w:tc>
        <w:tc>
          <w:tcPr>
            <w:tcW w:w="2505" w:type="dxa"/>
          </w:tcPr>
          <w:p w:rsidR="00B301F8" w:rsidRDefault="00B301F8" w:rsidP="008423DC">
            <w:pPr>
              <w:jc w:val="both"/>
              <w:rPr>
                <w:noProof/>
                <w:sz w:val="24"/>
                <w:szCs w:val="24"/>
              </w:rPr>
            </w:pPr>
          </w:p>
        </w:tc>
        <w:tc>
          <w:tcPr>
            <w:tcW w:w="1992" w:type="dxa"/>
          </w:tcPr>
          <w:p w:rsidR="00B301F8" w:rsidRDefault="00B301F8" w:rsidP="008423DC">
            <w:pPr>
              <w:jc w:val="both"/>
              <w:rPr>
                <w:noProof/>
                <w:sz w:val="24"/>
                <w:szCs w:val="24"/>
              </w:rPr>
            </w:pPr>
          </w:p>
        </w:tc>
      </w:tr>
    </w:tbl>
    <w:p w:rsidR="00634506" w:rsidRDefault="00634506" w:rsidP="008423DC">
      <w:pPr>
        <w:jc w:val="both"/>
        <w:rPr>
          <w:rFonts w:ascii="Times New Roman" w:hAnsi="Times New Roman"/>
          <w:noProof/>
          <w:sz w:val="24"/>
          <w:szCs w:val="24"/>
        </w:rPr>
      </w:pPr>
    </w:p>
    <w:p w:rsidR="00634506" w:rsidRDefault="00634506" w:rsidP="008423DC">
      <w:pPr>
        <w:jc w:val="both"/>
        <w:rPr>
          <w:rFonts w:ascii="Times New Roman" w:hAnsi="Times New Roman"/>
          <w:noProof/>
          <w:sz w:val="24"/>
          <w:szCs w:val="24"/>
        </w:rPr>
      </w:pPr>
    </w:p>
    <w:p w:rsidR="0000504D" w:rsidRDefault="0000504D" w:rsidP="008423DC">
      <w:pPr>
        <w:jc w:val="both"/>
        <w:rPr>
          <w:rFonts w:ascii="Times New Roman" w:hAnsi="Times New Roman"/>
          <w:noProof/>
          <w:sz w:val="24"/>
          <w:szCs w:val="24"/>
        </w:rPr>
      </w:pPr>
    </w:p>
    <w:p w:rsidR="0000504D" w:rsidRDefault="0000504D" w:rsidP="008423DC">
      <w:pPr>
        <w:jc w:val="both"/>
        <w:rPr>
          <w:rFonts w:ascii="Times New Roman" w:hAnsi="Times New Roman"/>
          <w:noProof/>
          <w:sz w:val="24"/>
          <w:szCs w:val="24"/>
        </w:rPr>
      </w:pPr>
    </w:p>
    <w:p w:rsidR="0000504D" w:rsidRDefault="0000504D" w:rsidP="008423DC">
      <w:pPr>
        <w:jc w:val="both"/>
        <w:rPr>
          <w:rFonts w:ascii="Times New Roman" w:hAnsi="Times New Roman"/>
          <w:noProof/>
          <w:sz w:val="24"/>
          <w:szCs w:val="24"/>
        </w:rPr>
      </w:pPr>
    </w:p>
    <w:p w:rsidR="0000504D" w:rsidRDefault="0000504D" w:rsidP="008423DC">
      <w:pPr>
        <w:jc w:val="both"/>
        <w:rPr>
          <w:rFonts w:ascii="Times New Roman" w:hAnsi="Times New Roman"/>
          <w:noProof/>
          <w:sz w:val="24"/>
          <w:szCs w:val="24"/>
        </w:rPr>
      </w:pPr>
    </w:p>
    <w:p w:rsidR="00797688" w:rsidRPr="008423DC" w:rsidRDefault="00797688" w:rsidP="008423DC">
      <w:pPr>
        <w:jc w:val="both"/>
        <w:rPr>
          <w:rFonts w:ascii="Times New Roman" w:hAnsi="Times New Roman"/>
          <w:sz w:val="24"/>
          <w:szCs w:val="24"/>
        </w:rPr>
      </w:pPr>
    </w:p>
    <w:p w:rsidR="005A36F1" w:rsidRDefault="005A36F1" w:rsidP="00522FC6">
      <w:pPr>
        <w:jc w:val="center"/>
        <w:rPr>
          <w:rFonts w:ascii="Times New Roman" w:hAnsi="Times New Roman"/>
          <w:b/>
          <w:bCs/>
          <w:sz w:val="24"/>
          <w:szCs w:val="24"/>
        </w:rPr>
      </w:pPr>
    </w:p>
    <w:p w:rsidR="00797688" w:rsidRPr="00522FC6" w:rsidRDefault="00F50ADD" w:rsidP="00522FC6">
      <w:pPr>
        <w:jc w:val="center"/>
        <w:rPr>
          <w:rFonts w:ascii="Times New Roman" w:hAnsi="Times New Roman"/>
          <w:b/>
          <w:bCs/>
          <w:sz w:val="24"/>
          <w:szCs w:val="24"/>
        </w:rPr>
      </w:pPr>
      <w:r w:rsidRPr="00522FC6">
        <w:rPr>
          <w:rFonts w:ascii="Times New Roman" w:hAnsi="Times New Roman"/>
          <w:b/>
          <w:bCs/>
          <w:sz w:val="24"/>
          <w:szCs w:val="24"/>
        </w:rPr>
        <w:lastRenderedPageBreak/>
        <w:t>Etkinlik Bilgi Notu</w:t>
      </w:r>
    </w:p>
    <w:p w:rsidR="00797688" w:rsidRPr="008423DC" w:rsidRDefault="00797688" w:rsidP="008423DC">
      <w:pPr>
        <w:jc w:val="both"/>
        <w:rPr>
          <w:rFonts w:ascii="Times New Roman" w:hAnsi="Times New Roman"/>
          <w:sz w:val="24"/>
          <w:szCs w:val="24"/>
        </w:rPr>
      </w:pPr>
      <w:r w:rsidRPr="008423DC">
        <w:rPr>
          <w:rFonts w:ascii="Times New Roman" w:hAnsi="Times New Roman"/>
          <w:sz w:val="24"/>
          <w:szCs w:val="24"/>
        </w:rPr>
        <w:t xml:space="preserve">Ergenlik Döneminde Beden İmgesi  </w:t>
      </w:r>
    </w:p>
    <w:p w:rsidR="00797688" w:rsidRPr="008423DC" w:rsidRDefault="00F4507E" w:rsidP="008423DC">
      <w:pPr>
        <w:jc w:val="both"/>
        <w:rPr>
          <w:rFonts w:ascii="Times New Roman" w:hAnsi="Times New Roman"/>
          <w:sz w:val="24"/>
          <w:szCs w:val="24"/>
        </w:rPr>
      </w:pPr>
      <w:r>
        <w:rPr>
          <w:rFonts w:ascii="Times New Roman" w:hAnsi="Times New Roman"/>
          <w:sz w:val="24"/>
          <w:szCs w:val="24"/>
        </w:rPr>
        <w:t>Ergenlik döneminde bedene olan ilgi ergenliğin sonlarına kadar belirli oranda devam eder. Ergenler</w:t>
      </w:r>
      <w:r w:rsidR="00797688" w:rsidRPr="008423DC">
        <w:rPr>
          <w:rFonts w:ascii="Times New Roman" w:hAnsi="Times New Roman"/>
          <w:sz w:val="24"/>
          <w:szCs w:val="24"/>
        </w:rPr>
        <w:t xml:space="preserve">, bedenlerinde görülen değişikliklere karşı çok duyarlıdırlar. </w:t>
      </w:r>
      <w:r>
        <w:rPr>
          <w:rFonts w:ascii="Times New Roman" w:hAnsi="Times New Roman"/>
          <w:sz w:val="24"/>
          <w:szCs w:val="24"/>
        </w:rPr>
        <w:t>Bedendeki değişimler</w:t>
      </w:r>
      <w:r w:rsidR="00797688" w:rsidRPr="008423DC">
        <w:rPr>
          <w:rFonts w:ascii="Times New Roman" w:hAnsi="Times New Roman"/>
          <w:sz w:val="24"/>
          <w:szCs w:val="24"/>
        </w:rPr>
        <w:t xml:space="preserve"> kimi zaman şaşkınlı</w:t>
      </w:r>
      <w:r>
        <w:rPr>
          <w:rFonts w:ascii="Times New Roman" w:hAnsi="Times New Roman"/>
          <w:sz w:val="24"/>
          <w:szCs w:val="24"/>
        </w:rPr>
        <w:t>k</w:t>
      </w:r>
      <w:r w:rsidR="00797688" w:rsidRPr="008423DC">
        <w:rPr>
          <w:rFonts w:ascii="Times New Roman" w:hAnsi="Times New Roman"/>
          <w:sz w:val="24"/>
          <w:szCs w:val="24"/>
        </w:rPr>
        <w:t xml:space="preserve">, kimi zamanda </w:t>
      </w:r>
      <w:r>
        <w:rPr>
          <w:rFonts w:ascii="Times New Roman" w:hAnsi="Times New Roman"/>
          <w:sz w:val="24"/>
          <w:szCs w:val="24"/>
        </w:rPr>
        <w:t xml:space="preserve">da </w:t>
      </w:r>
      <w:r w:rsidR="00797688" w:rsidRPr="008423DC">
        <w:rPr>
          <w:rFonts w:ascii="Times New Roman" w:hAnsi="Times New Roman"/>
          <w:sz w:val="24"/>
          <w:szCs w:val="24"/>
        </w:rPr>
        <w:t>hoşnut olma</w:t>
      </w:r>
      <w:r>
        <w:rPr>
          <w:rFonts w:ascii="Times New Roman" w:hAnsi="Times New Roman"/>
          <w:sz w:val="24"/>
          <w:szCs w:val="24"/>
        </w:rPr>
        <w:t xml:space="preserve"> ile karşıl</w:t>
      </w:r>
      <w:r w:rsidR="00797688" w:rsidRPr="008423DC">
        <w:rPr>
          <w:rFonts w:ascii="Times New Roman" w:hAnsi="Times New Roman"/>
          <w:sz w:val="24"/>
          <w:szCs w:val="24"/>
        </w:rPr>
        <w:t>a</w:t>
      </w:r>
      <w:r>
        <w:rPr>
          <w:rFonts w:ascii="Times New Roman" w:hAnsi="Times New Roman"/>
          <w:sz w:val="24"/>
          <w:szCs w:val="24"/>
        </w:rPr>
        <w:t xml:space="preserve">nır. </w:t>
      </w:r>
      <w:r w:rsidR="00797688" w:rsidRPr="008423DC">
        <w:rPr>
          <w:rFonts w:ascii="Times New Roman" w:hAnsi="Times New Roman"/>
          <w:sz w:val="24"/>
          <w:szCs w:val="24"/>
        </w:rPr>
        <w:t>Beden yapısı, imgesi ve görünümü onlar için birer kuşku kaynağıdır. Kendi bedenlerindeki büyüme sürecini anlayabilmek, fiziksel görünümlerini kabul etmek, beden bakımlarını gerçekleştirmek, günlük yaşamda ve her tür etkinlikte bedenlerini etkili kullanabilme gereksinimi içindedirler. Kısaca, beden benliğin simgesi durumuna geçer. Beden imgesi, ergenlik döneminde özümlenmesi gereken kritik bir psikolojik olgudur</w:t>
      </w:r>
      <w:r>
        <w:rPr>
          <w:rFonts w:ascii="Times New Roman" w:hAnsi="Times New Roman"/>
          <w:sz w:val="24"/>
          <w:szCs w:val="24"/>
        </w:rPr>
        <w:t>.</w:t>
      </w:r>
    </w:p>
    <w:p w:rsidR="00797688" w:rsidRPr="008423DC" w:rsidRDefault="00797688" w:rsidP="008423DC">
      <w:pPr>
        <w:jc w:val="both"/>
        <w:rPr>
          <w:rFonts w:ascii="Times New Roman" w:hAnsi="Times New Roman"/>
          <w:sz w:val="24"/>
          <w:szCs w:val="24"/>
        </w:rPr>
      </w:pPr>
      <w:r w:rsidRPr="008423DC">
        <w:rPr>
          <w:rFonts w:ascii="Times New Roman" w:hAnsi="Times New Roman"/>
          <w:sz w:val="24"/>
          <w:szCs w:val="24"/>
        </w:rPr>
        <w:t xml:space="preserve">Beden İmgesinin Gelişimini Etkileyen Etmenler  </w:t>
      </w:r>
    </w:p>
    <w:p w:rsidR="00797688" w:rsidRPr="008423DC" w:rsidRDefault="00797688" w:rsidP="008423DC">
      <w:pPr>
        <w:jc w:val="both"/>
        <w:rPr>
          <w:rFonts w:ascii="Times New Roman" w:hAnsi="Times New Roman"/>
          <w:sz w:val="24"/>
          <w:szCs w:val="24"/>
        </w:rPr>
      </w:pPr>
      <w:r w:rsidRPr="008423DC">
        <w:rPr>
          <w:rFonts w:ascii="Times New Roman" w:hAnsi="Times New Roman"/>
          <w:sz w:val="24"/>
          <w:szCs w:val="24"/>
        </w:rPr>
        <w:t>Beden imgesinin gelişimini etkileyen etmenler</w:t>
      </w:r>
      <w:r w:rsidR="005C0397">
        <w:rPr>
          <w:rFonts w:ascii="Times New Roman" w:hAnsi="Times New Roman"/>
          <w:sz w:val="24"/>
          <w:szCs w:val="24"/>
        </w:rPr>
        <w:t xml:space="preserve"> farklı başlıklar altında toplanabilir. Bireysel faktörler, sosyokültürel </w:t>
      </w:r>
      <w:r w:rsidR="00F50ADD">
        <w:rPr>
          <w:rFonts w:ascii="Times New Roman" w:hAnsi="Times New Roman"/>
          <w:sz w:val="24"/>
          <w:szCs w:val="24"/>
        </w:rPr>
        <w:t>faktörler</w:t>
      </w:r>
      <w:r w:rsidR="005C0397">
        <w:rPr>
          <w:rFonts w:ascii="Times New Roman" w:hAnsi="Times New Roman"/>
          <w:sz w:val="24"/>
          <w:szCs w:val="24"/>
        </w:rPr>
        <w:t xml:space="preserve"> ya da psikolojik faktörler beden imgesini olumlu ya da olumsuz yönde etkileyebilir. Bu faktörler bazıları </w:t>
      </w:r>
      <w:r w:rsidR="00F50ADD">
        <w:rPr>
          <w:rFonts w:ascii="Times New Roman" w:hAnsi="Times New Roman"/>
          <w:sz w:val="24"/>
          <w:szCs w:val="24"/>
        </w:rPr>
        <w:t>şöyledir</w:t>
      </w:r>
      <w:r w:rsidR="005C0397">
        <w:rPr>
          <w:rFonts w:ascii="Times New Roman" w:hAnsi="Times New Roman"/>
          <w:sz w:val="24"/>
          <w:szCs w:val="24"/>
        </w:rPr>
        <w:t xml:space="preserve">: </w:t>
      </w:r>
    </w:p>
    <w:p w:rsidR="00797688" w:rsidRPr="008423DC" w:rsidRDefault="00797688" w:rsidP="008423DC">
      <w:pPr>
        <w:jc w:val="both"/>
        <w:rPr>
          <w:rFonts w:ascii="Times New Roman" w:hAnsi="Times New Roman"/>
          <w:sz w:val="24"/>
          <w:szCs w:val="24"/>
        </w:rPr>
      </w:pPr>
      <w:r w:rsidRPr="008423DC">
        <w:rPr>
          <w:rFonts w:ascii="Times New Roman" w:hAnsi="Times New Roman"/>
          <w:sz w:val="24"/>
          <w:szCs w:val="24"/>
        </w:rPr>
        <w:t xml:space="preserve">Biyolojik Etmenler  </w:t>
      </w:r>
    </w:p>
    <w:p w:rsidR="00797688" w:rsidRPr="008423DC" w:rsidRDefault="00797688" w:rsidP="008423DC">
      <w:pPr>
        <w:jc w:val="both"/>
        <w:rPr>
          <w:rFonts w:ascii="Times New Roman" w:hAnsi="Times New Roman"/>
          <w:sz w:val="24"/>
          <w:szCs w:val="24"/>
        </w:rPr>
      </w:pPr>
      <w:r w:rsidRPr="008423DC">
        <w:rPr>
          <w:rFonts w:ascii="Times New Roman" w:hAnsi="Times New Roman"/>
          <w:sz w:val="24"/>
          <w:szCs w:val="24"/>
        </w:rPr>
        <w:t xml:space="preserve">Beden imgesinin gelişimin etkileyen biyolojik etmenler arasında yaş, beden kitle indeksi ve cinsiyeti sayabiliriz. Biyolojik etmenler diğer sosyo-kültürel ve psikolojik etmenlerle etkileşerek, beden imgesinin gelişiminde rol oynar. Örneğin; cinsiyet kalıtımla belirlenmesine karşın, toplumda kadın ve erkek için ideal beden tipi, kişilerarası ilişkiler, sosyal baskı, aile, akranlar ve medyadan alınan mesajlar, benlik saygısı ve depresyon gibi konuların tümü cinsiyetle etkileşerek, beden imgesinin biçimlenmesinde rol oynayacaktır.  </w:t>
      </w:r>
    </w:p>
    <w:p w:rsidR="00797688" w:rsidRPr="008423DC" w:rsidRDefault="00797688" w:rsidP="008423DC">
      <w:pPr>
        <w:jc w:val="both"/>
        <w:rPr>
          <w:rFonts w:ascii="Times New Roman" w:hAnsi="Times New Roman"/>
          <w:sz w:val="24"/>
          <w:szCs w:val="24"/>
        </w:rPr>
      </w:pPr>
      <w:r w:rsidRPr="008423DC">
        <w:rPr>
          <w:rFonts w:ascii="Times New Roman" w:hAnsi="Times New Roman"/>
          <w:sz w:val="24"/>
          <w:szCs w:val="24"/>
        </w:rPr>
        <w:t xml:space="preserve">Sosyokültürel Etmenler  </w:t>
      </w:r>
    </w:p>
    <w:p w:rsidR="00797688" w:rsidRPr="008423DC" w:rsidRDefault="00797688" w:rsidP="008423DC">
      <w:pPr>
        <w:jc w:val="both"/>
        <w:rPr>
          <w:rFonts w:ascii="Times New Roman" w:hAnsi="Times New Roman"/>
          <w:sz w:val="24"/>
          <w:szCs w:val="24"/>
        </w:rPr>
      </w:pPr>
      <w:r w:rsidRPr="008423DC">
        <w:rPr>
          <w:rFonts w:ascii="Times New Roman" w:hAnsi="Times New Roman"/>
          <w:sz w:val="24"/>
          <w:szCs w:val="24"/>
        </w:rPr>
        <w:t>Beden imgesinin gelişimi yaşam boyu devam eden bir süreçtir. Bu yüzden farklı dönemlerde, insan yaşamında son derece merkezi rol oynayan diğerlerinden etkilenmesi kaçınılmazdır. Ergenlerin beden imgesi daha çok akranlarla etkileşimlerden, küçük çocuklarınki en çok ailelerinden, yetişkinlerinki ise muhtemelen romantik arkadaşlarından etkilenecektir</w:t>
      </w:r>
      <w:r w:rsidR="00F4507E">
        <w:rPr>
          <w:rFonts w:ascii="Times New Roman" w:hAnsi="Times New Roman"/>
          <w:sz w:val="24"/>
          <w:szCs w:val="24"/>
        </w:rPr>
        <w:t xml:space="preserve">. </w:t>
      </w:r>
      <w:r w:rsidRPr="008423DC">
        <w:rPr>
          <w:rFonts w:ascii="Times New Roman" w:hAnsi="Times New Roman"/>
          <w:sz w:val="24"/>
          <w:szCs w:val="24"/>
        </w:rPr>
        <w:t xml:space="preserve"> Sosyokültürel etmenler</w:t>
      </w:r>
      <w:r w:rsidR="00F4507E">
        <w:rPr>
          <w:rFonts w:ascii="Times New Roman" w:hAnsi="Times New Roman"/>
          <w:sz w:val="24"/>
          <w:szCs w:val="24"/>
        </w:rPr>
        <w:t xml:space="preserve">in en önemlileri arasında </w:t>
      </w:r>
      <w:r w:rsidRPr="008423DC">
        <w:rPr>
          <w:rFonts w:ascii="Times New Roman" w:hAnsi="Times New Roman"/>
          <w:sz w:val="24"/>
          <w:szCs w:val="24"/>
        </w:rPr>
        <w:t>aile, akran</w:t>
      </w:r>
      <w:r w:rsidR="00F4507E">
        <w:rPr>
          <w:rFonts w:ascii="Times New Roman" w:hAnsi="Times New Roman"/>
          <w:sz w:val="24"/>
          <w:szCs w:val="24"/>
        </w:rPr>
        <w:t xml:space="preserve">lar ve </w:t>
      </w:r>
      <w:r w:rsidRPr="008423DC">
        <w:rPr>
          <w:rFonts w:ascii="Times New Roman" w:hAnsi="Times New Roman"/>
          <w:sz w:val="24"/>
          <w:szCs w:val="24"/>
        </w:rPr>
        <w:t>medya yer almaktadır</w:t>
      </w:r>
      <w:r w:rsidR="00F4507E">
        <w:rPr>
          <w:rFonts w:ascii="Times New Roman" w:hAnsi="Times New Roman"/>
          <w:sz w:val="24"/>
          <w:szCs w:val="24"/>
        </w:rPr>
        <w:t>.</w:t>
      </w:r>
    </w:p>
    <w:p w:rsidR="00797688" w:rsidRPr="008423DC" w:rsidRDefault="00797688" w:rsidP="008423DC">
      <w:pPr>
        <w:jc w:val="both"/>
        <w:rPr>
          <w:rFonts w:ascii="Times New Roman" w:hAnsi="Times New Roman"/>
          <w:sz w:val="24"/>
          <w:szCs w:val="24"/>
        </w:rPr>
      </w:pPr>
      <w:r w:rsidRPr="008423DC">
        <w:rPr>
          <w:rFonts w:ascii="Times New Roman" w:hAnsi="Times New Roman"/>
          <w:sz w:val="24"/>
          <w:szCs w:val="24"/>
        </w:rPr>
        <w:t xml:space="preserve">Akranlar </w:t>
      </w:r>
    </w:p>
    <w:p w:rsidR="00797688" w:rsidRPr="008423DC" w:rsidRDefault="00F4507E" w:rsidP="008423DC">
      <w:pPr>
        <w:jc w:val="both"/>
        <w:rPr>
          <w:rFonts w:ascii="Times New Roman" w:hAnsi="Times New Roman"/>
          <w:sz w:val="24"/>
          <w:szCs w:val="24"/>
        </w:rPr>
      </w:pPr>
      <w:r w:rsidRPr="005C0397">
        <w:rPr>
          <w:rFonts w:ascii="Times New Roman" w:hAnsi="Times New Roman"/>
          <w:sz w:val="24"/>
          <w:szCs w:val="24"/>
        </w:rPr>
        <w:t>Akranların birbirinin dış görünümüyle dalga geçmesi, lakap takması, fiziksel olarak çekici bulmadığını sözel ya da bedensel olarak ifade etmesi, dışlaması beden imajı geliş</w:t>
      </w:r>
      <w:r>
        <w:rPr>
          <w:rFonts w:ascii="Times New Roman" w:hAnsi="Times New Roman"/>
          <w:sz w:val="24"/>
          <w:szCs w:val="24"/>
        </w:rPr>
        <w:t>i</w:t>
      </w:r>
      <w:r w:rsidRPr="005C0397">
        <w:rPr>
          <w:rFonts w:ascii="Times New Roman" w:hAnsi="Times New Roman"/>
          <w:sz w:val="24"/>
          <w:szCs w:val="24"/>
        </w:rPr>
        <w:t xml:space="preserve">mi için tehdittir. Bireyin beden imajı oluşturmasında sözel mesajlar kadar sözel olmayan mesajlar da etkilidir. </w:t>
      </w:r>
    </w:p>
    <w:p w:rsidR="00F4507E" w:rsidRDefault="00797688" w:rsidP="008423DC">
      <w:pPr>
        <w:jc w:val="both"/>
        <w:rPr>
          <w:rFonts w:ascii="Times New Roman" w:hAnsi="Times New Roman"/>
          <w:sz w:val="24"/>
          <w:szCs w:val="24"/>
        </w:rPr>
      </w:pPr>
      <w:r w:rsidRPr="008423DC">
        <w:rPr>
          <w:rFonts w:ascii="Times New Roman" w:hAnsi="Times New Roman"/>
          <w:sz w:val="24"/>
          <w:szCs w:val="24"/>
        </w:rPr>
        <w:t>Aile</w:t>
      </w:r>
    </w:p>
    <w:p w:rsidR="00797688" w:rsidRDefault="00797688" w:rsidP="008423DC">
      <w:pPr>
        <w:jc w:val="both"/>
        <w:rPr>
          <w:rFonts w:ascii="Times New Roman" w:hAnsi="Times New Roman"/>
          <w:sz w:val="24"/>
          <w:szCs w:val="24"/>
        </w:rPr>
      </w:pPr>
      <w:r w:rsidRPr="008423DC">
        <w:rPr>
          <w:rFonts w:ascii="Times New Roman" w:hAnsi="Times New Roman"/>
          <w:sz w:val="24"/>
          <w:szCs w:val="24"/>
        </w:rPr>
        <w:t xml:space="preserve">Ailesel etkilere bakıldığında başlıca iki mekanizma ortaya çıkmaktadır. İlki, ailenin yeme alışkanlığı ve davranışlarında işlevsel bozukluklara model olmasıdır. İkincisi ise, kiloya ilişkin fikir ve tutumlarını yorum ve alay biçiminde doğrudan çocuğa aktarmasıdır. Yüksek düzeyde alay ve dış görünüşe ilişkin geribildirim, psikolojik bozukluk düzeyini de </w:t>
      </w:r>
      <w:r w:rsidR="00F50ADD" w:rsidRPr="008423DC">
        <w:rPr>
          <w:rFonts w:ascii="Times New Roman" w:hAnsi="Times New Roman"/>
          <w:sz w:val="24"/>
          <w:szCs w:val="24"/>
        </w:rPr>
        <w:t>yükseltmektedir.</w:t>
      </w:r>
    </w:p>
    <w:p w:rsidR="00F50ADD" w:rsidRDefault="00F50ADD" w:rsidP="008423DC">
      <w:pPr>
        <w:jc w:val="both"/>
        <w:rPr>
          <w:rFonts w:ascii="Times New Roman" w:hAnsi="Times New Roman"/>
          <w:sz w:val="24"/>
          <w:szCs w:val="24"/>
        </w:rPr>
      </w:pPr>
    </w:p>
    <w:p w:rsidR="00F50ADD" w:rsidRPr="008423DC" w:rsidRDefault="00F50ADD" w:rsidP="008423DC">
      <w:pPr>
        <w:jc w:val="both"/>
        <w:rPr>
          <w:rFonts w:ascii="Times New Roman" w:hAnsi="Times New Roman"/>
          <w:sz w:val="24"/>
          <w:szCs w:val="24"/>
        </w:rPr>
      </w:pPr>
    </w:p>
    <w:p w:rsidR="00F4507E" w:rsidRPr="00F50ADD" w:rsidRDefault="00797688" w:rsidP="008423DC">
      <w:pPr>
        <w:jc w:val="both"/>
        <w:rPr>
          <w:rFonts w:ascii="Times New Roman" w:hAnsi="Times New Roman"/>
          <w:sz w:val="24"/>
          <w:szCs w:val="24"/>
        </w:rPr>
      </w:pPr>
      <w:r w:rsidRPr="00F50ADD">
        <w:rPr>
          <w:rFonts w:ascii="Times New Roman" w:hAnsi="Times New Roman"/>
          <w:sz w:val="24"/>
          <w:szCs w:val="24"/>
        </w:rPr>
        <w:t xml:space="preserve">Medya </w:t>
      </w:r>
    </w:p>
    <w:p w:rsidR="00797688" w:rsidRPr="00F50ADD" w:rsidRDefault="00F4507E" w:rsidP="008423DC">
      <w:pPr>
        <w:jc w:val="both"/>
        <w:rPr>
          <w:rFonts w:ascii="Times New Roman" w:hAnsi="Times New Roman"/>
          <w:sz w:val="24"/>
          <w:szCs w:val="24"/>
        </w:rPr>
      </w:pPr>
      <w:r w:rsidRPr="00F50ADD">
        <w:rPr>
          <w:rFonts w:ascii="Times New Roman" w:hAnsi="Times New Roman"/>
          <w:sz w:val="24"/>
          <w:szCs w:val="24"/>
        </w:rPr>
        <w:t>Geleneksel medya içinde yer alan televizyon, dergi gibi medya araçlarının sundukları yazılı ve görsel içeriklerde ideal beden mesajları verilmektedir. Medyadaki idealler erkekleri de yönlendirmekle beraber daha çok kadınları etkilemektedir. Bunun sebeplerinden biri medyada kadınlara yönelik yer alan diyet ve zayıflamaya teşvik eden görsellerin, reklamların ve yazıların erkeklere yönelik olanlardan çok daha fazla olmasıdır. Medyada güzel ve çekici olarak sunulan kadınlar hep uzun boylu ve ince bellidir. Medya araçlarını takip edenler ‘’Beğenilmek, çekici olmak ve başarılı olmak istiyorsan zayıf olmalısın’’ mesajı almaktadır.</w:t>
      </w:r>
    </w:p>
    <w:p w:rsidR="00F4507E" w:rsidRPr="00F50ADD" w:rsidRDefault="00F4507E">
      <w:pPr>
        <w:rPr>
          <w:rFonts w:ascii="Times New Roman" w:hAnsi="Times New Roman"/>
          <w:sz w:val="24"/>
          <w:szCs w:val="24"/>
        </w:rPr>
      </w:pPr>
    </w:p>
    <w:p w:rsidR="00797688" w:rsidRPr="00F50ADD" w:rsidRDefault="00F4507E">
      <w:pPr>
        <w:rPr>
          <w:rFonts w:ascii="Times New Roman" w:hAnsi="Times New Roman"/>
          <w:b/>
          <w:sz w:val="24"/>
          <w:szCs w:val="24"/>
        </w:rPr>
      </w:pPr>
      <w:r w:rsidRPr="00F50ADD">
        <w:rPr>
          <w:rFonts w:ascii="Times New Roman" w:hAnsi="Times New Roman"/>
          <w:b/>
          <w:sz w:val="24"/>
          <w:szCs w:val="24"/>
        </w:rPr>
        <w:t>Kaynaklar</w:t>
      </w:r>
    </w:p>
    <w:p w:rsidR="00797688" w:rsidRPr="00F50ADD" w:rsidRDefault="00F4507E">
      <w:pPr>
        <w:rPr>
          <w:rFonts w:ascii="Times New Roman" w:hAnsi="Times New Roman"/>
          <w:sz w:val="24"/>
          <w:szCs w:val="24"/>
        </w:rPr>
      </w:pPr>
      <w:r w:rsidRPr="00F50ADD">
        <w:rPr>
          <w:rFonts w:ascii="Times New Roman" w:hAnsi="Times New Roman"/>
          <w:sz w:val="24"/>
          <w:szCs w:val="24"/>
        </w:rPr>
        <w:t xml:space="preserve">Dinç B (.2010) Ergenlik döneminde beden imgesinin gelişimi üzerine aile, akran ve televizyonun etkilerinin incelenmesi, Yayınlanmamış Doktora Tezi, </w:t>
      </w:r>
      <w:r w:rsidR="00E816EA" w:rsidRPr="00F50ADD">
        <w:rPr>
          <w:rFonts w:ascii="Times New Roman" w:hAnsi="Times New Roman"/>
          <w:sz w:val="24"/>
          <w:szCs w:val="24"/>
        </w:rPr>
        <w:t>Gazi Üniversitesi Eğitim Bilimleri Enstitüsü</w:t>
      </w:r>
      <w:r w:rsidRPr="00F50ADD">
        <w:rPr>
          <w:rFonts w:ascii="Times New Roman" w:hAnsi="Times New Roman"/>
          <w:sz w:val="24"/>
          <w:szCs w:val="24"/>
        </w:rPr>
        <w:t> </w:t>
      </w:r>
      <w:r w:rsidR="00E816EA" w:rsidRPr="00F50ADD">
        <w:rPr>
          <w:rFonts w:ascii="Times New Roman" w:hAnsi="Times New Roman"/>
          <w:sz w:val="24"/>
          <w:szCs w:val="24"/>
        </w:rPr>
        <w:t>, Ankara</w:t>
      </w:r>
    </w:p>
    <w:p w:rsidR="00F4507E" w:rsidRPr="00F50ADD" w:rsidRDefault="00F4507E">
      <w:pPr>
        <w:rPr>
          <w:rFonts w:ascii="Times New Roman" w:hAnsi="Times New Roman"/>
          <w:sz w:val="24"/>
          <w:szCs w:val="24"/>
        </w:rPr>
      </w:pPr>
      <w:r w:rsidRPr="00F50ADD">
        <w:rPr>
          <w:rFonts w:ascii="Times New Roman" w:hAnsi="Times New Roman"/>
          <w:sz w:val="24"/>
          <w:szCs w:val="24"/>
        </w:rPr>
        <w:t>Karabulut, R. B. (2019). Ergenlerin Benlik Saygıları ile Beden İmajlarının Sosyal Medya Kullanımı ve Çeşitli Değişkenler Açısından İncelenmesi, Yayınlanmamış Yüksek Lisans Tezi,  Yıldız Teknik Üniversitesi Sosyal Bilimler Enstitüsü Eğitim Bilimleri Ana Bilim Dalı, İstanbul</w:t>
      </w:r>
    </w:p>
    <w:p w:rsidR="00797688" w:rsidRPr="00F50ADD" w:rsidRDefault="00797688">
      <w:pPr>
        <w:rPr>
          <w:rFonts w:ascii="Times New Roman" w:hAnsi="Times New Roman"/>
          <w:sz w:val="24"/>
          <w:szCs w:val="24"/>
        </w:rPr>
      </w:pPr>
    </w:p>
    <w:p w:rsidR="00797688" w:rsidRDefault="00797688"/>
    <w:p w:rsidR="00797688" w:rsidRDefault="00797688"/>
    <w:p w:rsidR="00797688" w:rsidRDefault="00797688"/>
    <w:bookmarkEnd w:id="1"/>
    <w:p w:rsidR="00797688" w:rsidRPr="002501D1" w:rsidRDefault="00797688" w:rsidP="00AD3A3D">
      <w:pPr>
        <w:spacing w:line="360" w:lineRule="auto"/>
        <w:rPr>
          <w:rFonts w:ascii="Times New Roman" w:hAnsi="Times New Roman"/>
          <w:b/>
        </w:rPr>
      </w:pPr>
    </w:p>
    <w:sectPr w:rsidR="00797688" w:rsidRPr="002501D1" w:rsidSect="00EC1E21">
      <w:headerReference w:type="even" r:id="rId8"/>
      <w:headerReference w:type="default" r:id="rId9"/>
      <w:footerReference w:type="even" r:id="rId10"/>
      <w:footerReference w:type="default" r:id="rId11"/>
      <w:headerReference w:type="first" r:id="rId12"/>
      <w:footerReference w:type="first" r:id="rId13"/>
      <w:pgSz w:w="11906" w:h="16838"/>
      <w:pgMar w:top="993" w:right="1417" w:bottom="1134"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35FE11" w16cid:durableId="237BC9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1C9" w:rsidRDefault="006E61C9" w:rsidP="00BF2FB1">
      <w:pPr>
        <w:spacing w:after="0" w:line="240" w:lineRule="auto"/>
      </w:pPr>
      <w:r>
        <w:separator/>
      </w:r>
    </w:p>
  </w:endnote>
  <w:endnote w:type="continuationSeparator" w:id="0">
    <w:p w:rsidR="006E61C9" w:rsidRDefault="006E61C9"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E3A" w:rsidRDefault="00D10E3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C25" w:rsidRDefault="00F218CF">
    <w:pPr>
      <w:pStyle w:val="AltBilgi"/>
      <w:jc w:val="right"/>
    </w:pPr>
    <w:r>
      <w:fldChar w:fldCharType="begin"/>
    </w:r>
    <w:r w:rsidR="00947C25">
      <w:instrText xml:space="preserve"> PAGE   \* MERGEFORMAT </w:instrText>
    </w:r>
    <w:r>
      <w:fldChar w:fldCharType="separate"/>
    </w:r>
    <w:r w:rsidR="002F0975">
      <w:rPr>
        <w:noProof/>
      </w:rPr>
      <w:t>3</w:t>
    </w:r>
    <w:r>
      <w:rPr>
        <w:noProof/>
      </w:rPr>
      <w:fldChar w:fldCharType="end"/>
    </w:r>
  </w:p>
  <w:p w:rsidR="00947C25" w:rsidRDefault="00947C2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E3A" w:rsidRDefault="00D10E3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1C9" w:rsidRDefault="006E61C9" w:rsidP="00BF2FB1">
      <w:pPr>
        <w:spacing w:after="0" w:line="240" w:lineRule="auto"/>
      </w:pPr>
      <w:r>
        <w:separator/>
      </w:r>
    </w:p>
  </w:footnote>
  <w:footnote w:type="continuationSeparator" w:id="0">
    <w:p w:rsidR="006E61C9" w:rsidRDefault="006E61C9" w:rsidP="00BF2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E3A" w:rsidRDefault="00D10E3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E3A" w:rsidRDefault="00D10E3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E3A" w:rsidRDefault="00D10E3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B7D"/>
    <w:multiLevelType w:val="hybridMultilevel"/>
    <w:tmpl w:val="B096DB24"/>
    <w:lvl w:ilvl="0" w:tplc="213A20D8">
      <w:start w:val="1"/>
      <w:numFmt w:val="decimal"/>
      <w:lvlText w:val="%1."/>
      <w:lvlJc w:val="left"/>
      <w:pPr>
        <w:ind w:left="1004" w:hanging="360"/>
      </w:pPr>
      <w:rPr>
        <w:rFonts w:cs="Times New Roman"/>
        <w:b/>
      </w:rPr>
    </w:lvl>
    <w:lvl w:ilvl="1" w:tplc="041F0019" w:tentative="1">
      <w:start w:val="1"/>
      <w:numFmt w:val="lowerLetter"/>
      <w:lvlText w:val="%2."/>
      <w:lvlJc w:val="left"/>
      <w:pPr>
        <w:ind w:left="1724" w:hanging="360"/>
      </w:pPr>
      <w:rPr>
        <w:rFonts w:cs="Times New Roman"/>
      </w:rPr>
    </w:lvl>
    <w:lvl w:ilvl="2" w:tplc="041F001B" w:tentative="1">
      <w:start w:val="1"/>
      <w:numFmt w:val="lowerRoman"/>
      <w:lvlText w:val="%3."/>
      <w:lvlJc w:val="right"/>
      <w:pPr>
        <w:ind w:left="2444" w:hanging="180"/>
      </w:pPr>
      <w:rPr>
        <w:rFonts w:cs="Times New Roman"/>
      </w:rPr>
    </w:lvl>
    <w:lvl w:ilvl="3" w:tplc="041F000F" w:tentative="1">
      <w:start w:val="1"/>
      <w:numFmt w:val="decimal"/>
      <w:lvlText w:val="%4."/>
      <w:lvlJc w:val="left"/>
      <w:pPr>
        <w:ind w:left="3164" w:hanging="360"/>
      </w:pPr>
      <w:rPr>
        <w:rFonts w:cs="Times New Roman"/>
      </w:rPr>
    </w:lvl>
    <w:lvl w:ilvl="4" w:tplc="041F0019" w:tentative="1">
      <w:start w:val="1"/>
      <w:numFmt w:val="lowerLetter"/>
      <w:lvlText w:val="%5."/>
      <w:lvlJc w:val="left"/>
      <w:pPr>
        <w:ind w:left="3884" w:hanging="360"/>
      </w:pPr>
      <w:rPr>
        <w:rFonts w:cs="Times New Roman"/>
      </w:rPr>
    </w:lvl>
    <w:lvl w:ilvl="5" w:tplc="041F001B" w:tentative="1">
      <w:start w:val="1"/>
      <w:numFmt w:val="lowerRoman"/>
      <w:lvlText w:val="%6."/>
      <w:lvlJc w:val="right"/>
      <w:pPr>
        <w:ind w:left="4604" w:hanging="180"/>
      </w:pPr>
      <w:rPr>
        <w:rFonts w:cs="Times New Roman"/>
      </w:rPr>
    </w:lvl>
    <w:lvl w:ilvl="6" w:tplc="041F000F" w:tentative="1">
      <w:start w:val="1"/>
      <w:numFmt w:val="decimal"/>
      <w:lvlText w:val="%7."/>
      <w:lvlJc w:val="left"/>
      <w:pPr>
        <w:ind w:left="5324" w:hanging="360"/>
      </w:pPr>
      <w:rPr>
        <w:rFonts w:cs="Times New Roman"/>
      </w:rPr>
    </w:lvl>
    <w:lvl w:ilvl="7" w:tplc="041F0019" w:tentative="1">
      <w:start w:val="1"/>
      <w:numFmt w:val="lowerLetter"/>
      <w:lvlText w:val="%8."/>
      <w:lvlJc w:val="left"/>
      <w:pPr>
        <w:ind w:left="6044" w:hanging="360"/>
      </w:pPr>
      <w:rPr>
        <w:rFonts w:cs="Times New Roman"/>
      </w:rPr>
    </w:lvl>
    <w:lvl w:ilvl="8" w:tplc="041F001B" w:tentative="1">
      <w:start w:val="1"/>
      <w:numFmt w:val="lowerRoman"/>
      <w:lvlText w:val="%9."/>
      <w:lvlJc w:val="right"/>
      <w:pPr>
        <w:ind w:left="6764" w:hanging="180"/>
      </w:pPr>
      <w:rPr>
        <w:rFonts w:cs="Times New Roman"/>
      </w:rPr>
    </w:lvl>
  </w:abstractNum>
  <w:abstractNum w:abstractNumId="1"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16B01FAD"/>
    <w:multiLevelType w:val="hybridMultilevel"/>
    <w:tmpl w:val="D03870B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16B9727C"/>
    <w:multiLevelType w:val="hybridMultilevel"/>
    <w:tmpl w:val="935A8DB2"/>
    <w:lvl w:ilvl="0" w:tplc="60B22394">
      <w:start w:val="1"/>
      <w:numFmt w:val="bullet"/>
      <w:lvlText w:val="o"/>
      <w:lvlJc w:val="left"/>
      <w:pPr>
        <w:tabs>
          <w:tab w:val="num" w:pos="404"/>
        </w:tabs>
        <w:ind w:left="12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5"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19F6360D"/>
    <w:multiLevelType w:val="hybridMultilevel"/>
    <w:tmpl w:val="B8F63CFC"/>
    <w:lvl w:ilvl="0" w:tplc="99921AFC">
      <w:start w:val="1"/>
      <w:numFmt w:val="decimal"/>
      <w:lvlText w:val="%1-"/>
      <w:lvlJc w:val="left"/>
      <w:pPr>
        <w:ind w:left="644"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A405113"/>
    <w:multiLevelType w:val="hybridMultilevel"/>
    <w:tmpl w:val="F98031BC"/>
    <w:lvl w:ilvl="0" w:tplc="4BAC5A2A">
      <w:start w:val="1"/>
      <w:numFmt w:val="decimal"/>
      <w:lvlText w:val="%1."/>
      <w:lvlJc w:val="left"/>
      <w:pPr>
        <w:ind w:left="360" w:hanging="360"/>
      </w:pPr>
      <w:rPr>
        <w:rFonts w:cs="Times New Roman" w:hint="default"/>
        <w:b w:val="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BF24B96"/>
    <w:multiLevelType w:val="hybridMultilevel"/>
    <w:tmpl w:val="CC0ECA84"/>
    <w:lvl w:ilvl="0" w:tplc="99921AFC">
      <w:start w:val="1"/>
      <w:numFmt w:val="decimal"/>
      <w:lvlText w:val="%1-"/>
      <w:lvlJc w:val="left"/>
      <w:pPr>
        <w:ind w:left="644"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1E556490"/>
    <w:multiLevelType w:val="hybridMultilevel"/>
    <w:tmpl w:val="CB1EB334"/>
    <w:lvl w:ilvl="0" w:tplc="82081182">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0"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5C93C50"/>
    <w:multiLevelType w:val="hybridMultilevel"/>
    <w:tmpl w:val="9DE24F54"/>
    <w:lvl w:ilvl="0" w:tplc="C1C4ECE6">
      <w:start w:val="1"/>
      <w:numFmt w:val="decimal"/>
      <w:lvlText w:val="%1."/>
      <w:lvlJc w:val="left"/>
      <w:pPr>
        <w:ind w:left="720" w:hanging="360"/>
      </w:pPr>
      <w:rPr>
        <w:rFonts w:cs="Times New Roman"/>
        <w:b/>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2"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2AFE1579"/>
    <w:multiLevelType w:val="hybridMultilevel"/>
    <w:tmpl w:val="B0D2156E"/>
    <w:lvl w:ilvl="0" w:tplc="041F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BE93FEE"/>
    <w:multiLevelType w:val="hybridMultilevel"/>
    <w:tmpl w:val="447CBAC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31430BE4"/>
    <w:multiLevelType w:val="hybridMultilevel"/>
    <w:tmpl w:val="8CCE417C"/>
    <w:lvl w:ilvl="0" w:tplc="99921AFC">
      <w:start w:val="1"/>
      <w:numFmt w:val="decimal"/>
      <w:lvlText w:val="%1-"/>
      <w:lvlJc w:val="left"/>
      <w:pPr>
        <w:ind w:left="644" w:hanging="360"/>
      </w:pPr>
      <w:rPr>
        <w:rFonts w:hint="default"/>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34317DB2"/>
    <w:multiLevelType w:val="hybridMultilevel"/>
    <w:tmpl w:val="26945358"/>
    <w:lvl w:ilvl="0" w:tplc="99921AFC">
      <w:start w:val="1"/>
      <w:numFmt w:val="decimal"/>
      <w:lvlText w:val="%1-"/>
      <w:lvlJc w:val="left"/>
      <w:pPr>
        <w:ind w:left="644"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34C35E16"/>
    <w:multiLevelType w:val="hybridMultilevel"/>
    <w:tmpl w:val="29FABAD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15:restartNumberingAfterBreak="0">
    <w:nsid w:val="35967BE4"/>
    <w:multiLevelType w:val="hybridMultilevel"/>
    <w:tmpl w:val="F76A57D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CC33B64"/>
    <w:multiLevelType w:val="hybridMultilevel"/>
    <w:tmpl w:val="794A91B6"/>
    <w:lvl w:ilvl="0" w:tplc="DC7644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5"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A646A6"/>
    <w:multiLevelType w:val="hybridMultilevel"/>
    <w:tmpl w:val="8B5027C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15:restartNumberingAfterBreak="0">
    <w:nsid w:val="68ED19B5"/>
    <w:multiLevelType w:val="hybridMultilevel"/>
    <w:tmpl w:val="FB929B6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8" w15:restartNumberingAfterBreak="0">
    <w:nsid w:val="69827CE8"/>
    <w:multiLevelType w:val="hybridMultilevel"/>
    <w:tmpl w:val="EEBE9832"/>
    <w:lvl w:ilvl="0" w:tplc="498C08CA">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15:restartNumberingAfterBreak="0">
    <w:nsid w:val="6AA33B95"/>
    <w:multiLevelType w:val="hybridMultilevel"/>
    <w:tmpl w:val="3D044C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BAB4E17"/>
    <w:multiLevelType w:val="hybridMultilevel"/>
    <w:tmpl w:val="561CC1F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15:restartNumberingAfterBreak="0">
    <w:nsid w:val="7501713A"/>
    <w:multiLevelType w:val="hybridMultilevel"/>
    <w:tmpl w:val="0A48B372"/>
    <w:lvl w:ilvl="0" w:tplc="041F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51C0803"/>
    <w:multiLevelType w:val="hybridMultilevel"/>
    <w:tmpl w:val="18E8CF5E"/>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6AB41E6"/>
    <w:multiLevelType w:val="hybridMultilevel"/>
    <w:tmpl w:val="B4D82F0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15:restartNumberingAfterBreak="0">
    <w:nsid w:val="798960AE"/>
    <w:multiLevelType w:val="hybridMultilevel"/>
    <w:tmpl w:val="A6EEA43A"/>
    <w:lvl w:ilvl="0" w:tplc="B964A0CA">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6" w15:restartNumberingAfterBreak="0">
    <w:nsid w:val="7ADF1FAE"/>
    <w:multiLevelType w:val="hybridMultilevel"/>
    <w:tmpl w:val="34FAD2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C4E0BBF"/>
    <w:multiLevelType w:val="hybridMultilevel"/>
    <w:tmpl w:val="0BF66258"/>
    <w:lvl w:ilvl="0" w:tplc="213A20D8">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13"/>
  </w:num>
  <w:num w:numId="4">
    <w:abstractNumId w:val="32"/>
  </w:num>
  <w:num w:numId="5">
    <w:abstractNumId w:val="22"/>
  </w:num>
  <w:num w:numId="6">
    <w:abstractNumId w:val="12"/>
  </w:num>
  <w:num w:numId="7">
    <w:abstractNumId w:val="4"/>
  </w:num>
  <w:num w:numId="8">
    <w:abstractNumId w:val="28"/>
  </w:num>
  <w:num w:numId="9">
    <w:abstractNumId w:val="37"/>
  </w:num>
  <w:num w:numId="10">
    <w:abstractNumId w:val="0"/>
  </w:num>
  <w:num w:numId="11">
    <w:abstractNumId w:val="35"/>
  </w:num>
  <w:num w:numId="12">
    <w:abstractNumId w:val="23"/>
  </w:num>
  <w:num w:numId="13">
    <w:abstractNumId w:val="1"/>
  </w:num>
  <w:num w:numId="14">
    <w:abstractNumId w:val="10"/>
  </w:num>
  <w:num w:numId="15">
    <w:abstractNumId w:val="24"/>
  </w:num>
  <w:num w:numId="16">
    <w:abstractNumId w:val="19"/>
  </w:num>
  <w:num w:numId="17">
    <w:abstractNumId w:val="14"/>
  </w:num>
  <w:num w:numId="18">
    <w:abstractNumId w:val="2"/>
  </w:num>
  <w:num w:numId="19">
    <w:abstractNumId w:val="25"/>
  </w:num>
  <w:num w:numId="20">
    <w:abstractNumId w:val="21"/>
  </w:num>
  <w:num w:numId="21">
    <w:abstractNumId w:val="31"/>
  </w:num>
  <w:num w:numId="22">
    <w:abstractNumId w:val="34"/>
  </w:num>
  <w:num w:numId="23">
    <w:abstractNumId w:val="3"/>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6"/>
  </w:num>
  <w:num w:numId="27">
    <w:abstractNumId w:val="17"/>
  </w:num>
  <w:num w:numId="28">
    <w:abstractNumId w:val="18"/>
  </w:num>
  <w:num w:numId="29">
    <w:abstractNumId w:val="36"/>
  </w:num>
  <w:num w:numId="30">
    <w:abstractNumId w:val="29"/>
  </w:num>
  <w:num w:numId="31">
    <w:abstractNumId w:val="15"/>
  </w:num>
  <w:num w:numId="32">
    <w:abstractNumId w:val="27"/>
  </w:num>
  <w:num w:numId="33">
    <w:abstractNumId w:val="16"/>
  </w:num>
  <w:num w:numId="34">
    <w:abstractNumId w:val="6"/>
  </w:num>
  <w:num w:numId="35">
    <w:abstractNumId w:val="8"/>
  </w:num>
  <w:num w:numId="36">
    <w:abstractNumId w:val="30"/>
  </w:num>
  <w:num w:numId="37">
    <w:abstractNumId w:val="33"/>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kwrwUAgCZi9CwAAAA="/>
  </w:docVars>
  <w:rsids>
    <w:rsidRoot w:val="00F41801"/>
    <w:rsid w:val="00004AE0"/>
    <w:rsid w:val="0000504D"/>
    <w:rsid w:val="0000553E"/>
    <w:rsid w:val="000109D9"/>
    <w:rsid w:val="0001418E"/>
    <w:rsid w:val="00017E6F"/>
    <w:rsid w:val="00021A6E"/>
    <w:rsid w:val="00024F69"/>
    <w:rsid w:val="00027B53"/>
    <w:rsid w:val="000319E4"/>
    <w:rsid w:val="00034152"/>
    <w:rsid w:val="00034A38"/>
    <w:rsid w:val="00034C72"/>
    <w:rsid w:val="000355D5"/>
    <w:rsid w:val="00045033"/>
    <w:rsid w:val="000515CE"/>
    <w:rsid w:val="00056A97"/>
    <w:rsid w:val="00062C8B"/>
    <w:rsid w:val="000630C1"/>
    <w:rsid w:val="00063EE5"/>
    <w:rsid w:val="00064513"/>
    <w:rsid w:val="00065F98"/>
    <w:rsid w:val="00067EE0"/>
    <w:rsid w:val="00086FC2"/>
    <w:rsid w:val="00091081"/>
    <w:rsid w:val="000935B3"/>
    <w:rsid w:val="0009579B"/>
    <w:rsid w:val="0009620C"/>
    <w:rsid w:val="000A21F9"/>
    <w:rsid w:val="000A38B7"/>
    <w:rsid w:val="000A76EB"/>
    <w:rsid w:val="000B061B"/>
    <w:rsid w:val="000B0DF1"/>
    <w:rsid w:val="000B6349"/>
    <w:rsid w:val="000B68CD"/>
    <w:rsid w:val="000D4AEA"/>
    <w:rsid w:val="000D549E"/>
    <w:rsid w:val="000E6C2B"/>
    <w:rsid w:val="000F359C"/>
    <w:rsid w:val="00100547"/>
    <w:rsid w:val="00102683"/>
    <w:rsid w:val="00103C35"/>
    <w:rsid w:val="00106033"/>
    <w:rsid w:val="00117061"/>
    <w:rsid w:val="0013636C"/>
    <w:rsid w:val="00136A97"/>
    <w:rsid w:val="00142595"/>
    <w:rsid w:val="00155717"/>
    <w:rsid w:val="0016333B"/>
    <w:rsid w:val="00163819"/>
    <w:rsid w:val="00164B52"/>
    <w:rsid w:val="00165C09"/>
    <w:rsid w:val="00166597"/>
    <w:rsid w:val="001771B4"/>
    <w:rsid w:val="00190D45"/>
    <w:rsid w:val="00195192"/>
    <w:rsid w:val="001968D9"/>
    <w:rsid w:val="001B6DD0"/>
    <w:rsid w:val="001C255F"/>
    <w:rsid w:val="001C290B"/>
    <w:rsid w:val="001C2ACD"/>
    <w:rsid w:val="001C55BE"/>
    <w:rsid w:val="001C77C5"/>
    <w:rsid w:val="001D00F7"/>
    <w:rsid w:val="001D0C41"/>
    <w:rsid w:val="001D0C5D"/>
    <w:rsid w:val="001D3EFE"/>
    <w:rsid w:val="001D42AF"/>
    <w:rsid w:val="001D7CBA"/>
    <w:rsid w:val="001E2B21"/>
    <w:rsid w:val="001E598D"/>
    <w:rsid w:val="001E5BA2"/>
    <w:rsid w:val="001F0337"/>
    <w:rsid w:val="001F1714"/>
    <w:rsid w:val="001F28DC"/>
    <w:rsid w:val="001F2DC4"/>
    <w:rsid w:val="001F35E1"/>
    <w:rsid w:val="001F563D"/>
    <w:rsid w:val="00200231"/>
    <w:rsid w:val="002026A3"/>
    <w:rsid w:val="0020293B"/>
    <w:rsid w:val="00205DE6"/>
    <w:rsid w:val="00210112"/>
    <w:rsid w:val="00210469"/>
    <w:rsid w:val="00215827"/>
    <w:rsid w:val="0022004F"/>
    <w:rsid w:val="00222C23"/>
    <w:rsid w:val="00230BB2"/>
    <w:rsid w:val="002423C1"/>
    <w:rsid w:val="00243DBC"/>
    <w:rsid w:val="002501D1"/>
    <w:rsid w:val="002509DA"/>
    <w:rsid w:val="0025545E"/>
    <w:rsid w:val="0026048B"/>
    <w:rsid w:val="002608DD"/>
    <w:rsid w:val="00262783"/>
    <w:rsid w:val="002676D1"/>
    <w:rsid w:val="002723CD"/>
    <w:rsid w:val="00273821"/>
    <w:rsid w:val="00290184"/>
    <w:rsid w:val="00291828"/>
    <w:rsid w:val="00294837"/>
    <w:rsid w:val="002A12CA"/>
    <w:rsid w:val="002A1C5F"/>
    <w:rsid w:val="002A33C8"/>
    <w:rsid w:val="002B0037"/>
    <w:rsid w:val="002B7E6C"/>
    <w:rsid w:val="002C0AF9"/>
    <w:rsid w:val="002C3820"/>
    <w:rsid w:val="002C3AEB"/>
    <w:rsid w:val="002C76A4"/>
    <w:rsid w:val="002C77BE"/>
    <w:rsid w:val="002D29C4"/>
    <w:rsid w:val="002D37E6"/>
    <w:rsid w:val="002D4E95"/>
    <w:rsid w:val="002E1DF0"/>
    <w:rsid w:val="002E5BE4"/>
    <w:rsid w:val="002E7F36"/>
    <w:rsid w:val="002F0975"/>
    <w:rsid w:val="0030093A"/>
    <w:rsid w:val="00302B89"/>
    <w:rsid w:val="00304A19"/>
    <w:rsid w:val="00307E8A"/>
    <w:rsid w:val="00313AF0"/>
    <w:rsid w:val="003165C4"/>
    <w:rsid w:val="003171B0"/>
    <w:rsid w:val="00323EAE"/>
    <w:rsid w:val="0032545E"/>
    <w:rsid w:val="00326310"/>
    <w:rsid w:val="00327C28"/>
    <w:rsid w:val="003304B6"/>
    <w:rsid w:val="00333EAE"/>
    <w:rsid w:val="00336F7A"/>
    <w:rsid w:val="00337EAF"/>
    <w:rsid w:val="00340874"/>
    <w:rsid w:val="003412D3"/>
    <w:rsid w:val="00342018"/>
    <w:rsid w:val="003432B8"/>
    <w:rsid w:val="003456C9"/>
    <w:rsid w:val="00347B4A"/>
    <w:rsid w:val="00361ECD"/>
    <w:rsid w:val="003667E9"/>
    <w:rsid w:val="003676CC"/>
    <w:rsid w:val="003754FD"/>
    <w:rsid w:val="00376227"/>
    <w:rsid w:val="003803DB"/>
    <w:rsid w:val="003831C2"/>
    <w:rsid w:val="003873B1"/>
    <w:rsid w:val="00391B14"/>
    <w:rsid w:val="003A1673"/>
    <w:rsid w:val="003A5EE3"/>
    <w:rsid w:val="003A651C"/>
    <w:rsid w:val="003B3DDE"/>
    <w:rsid w:val="003B5BC6"/>
    <w:rsid w:val="003B6078"/>
    <w:rsid w:val="003C0F19"/>
    <w:rsid w:val="003C3103"/>
    <w:rsid w:val="003C51B2"/>
    <w:rsid w:val="003C5FA8"/>
    <w:rsid w:val="003D0B1B"/>
    <w:rsid w:val="003D1B8F"/>
    <w:rsid w:val="003D40CF"/>
    <w:rsid w:val="003E2C0F"/>
    <w:rsid w:val="003E3E05"/>
    <w:rsid w:val="003E4FD7"/>
    <w:rsid w:val="003E51CD"/>
    <w:rsid w:val="003F4659"/>
    <w:rsid w:val="00401009"/>
    <w:rsid w:val="0040369D"/>
    <w:rsid w:val="004051F2"/>
    <w:rsid w:val="00407AAA"/>
    <w:rsid w:val="00411785"/>
    <w:rsid w:val="00416BA9"/>
    <w:rsid w:val="00423CDD"/>
    <w:rsid w:val="00434976"/>
    <w:rsid w:val="00443770"/>
    <w:rsid w:val="004445B5"/>
    <w:rsid w:val="00456D46"/>
    <w:rsid w:val="00460230"/>
    <w:rsid w:val="00463E7C"/>
    <w:rsid w:val="00465C75"/>
    <w:rsid w:val="00471703"/>
    <w:rsid w:val="0047211B"/>
    <w:rsid w:val="004725B8"/>
    <w:rsid w:val="004732CB"/>
    <w:rsid w:val="00474D5B"/>
    <w:rsid w:val="00477B92"/>
    <w:rsid w:val="00482906"/>
    <w:rsid w:val="00483E0C"/>
    <w:rsid w:val="004857B9"/>
    <w:rsid w:val="00486B9A"/>
    <w:rsid w:val="004879E3"/>
    <w:rsid w:val="00495773"/>
    <w:rsid w:val="004979F7"/>
    <w:rsid w:val="004A035D"/>
    <w:rsid w:val="004A2FB8"/>
    <w:rsid w:val="004A3371"/>
    <w:rsid w:val="004A4146"/>
    <w:rsid w:val="004A4587"/>
    <w:rsid w:val="004A4DFC"/>
    <w:rsid w:val="004A5ED9"/>
    <w:rsid w:val="004B5573"/>
    <w:rsid w:val="004B716A"/>
    <w:rsid w:val="004C1B81"/>
    <w:rsid w:val="004C6FAE"/>
    <w:rsid w:val="004D010B"/>
    <w:rsid w:val="004D0E97"/>
    <w:rsid w:val="004D3E1F"/>
    <w:rsid w:val="004D448C"/>
    <w:rsid w:val="004D6358"/>
    <w:rsid w:val="004D703D"/>
    <w:rsid w:val="004E337F"/>
    <w:rsid w:val="004E7945"/>
    <w:rsid w:val="004F1466"/>
    <w:rsid w:val="004F16EF"/>
    <w:rsid w:val="004F2A36"/>
    <w:rsid w:val="004F2CD6"/>
    <w:rsid w:val="004F4219"/>
    <w:rsid w:val="004F6AC7"/>
    <w:rsid w:val="00500E78"/>
    <w:rsid w:val="005026E5"/>
    <w:rsid w:val="00505C04"/>
    <w:rsid w:val="00507E6D"/>
    <w:rsid w:val="00522FC6"/>
    <w:rsid w:val="005242AB"/>
    <w:rsid w:val="0053089D"/>
    <w:rsid w:val="00532156"/>
    <w:rsid w:val="005324CD"/>
    <w:rsid w:val="00537B34"/>
    <w:rsid w:val="00541C91"/>
    <w:rsid w:val="005443AB"/>
    <w:rsid w:val="00547490"/>
    <w:rsid w:val="00561A86"/>
    <w:rsid w:val="00565839"/>
    <w:rsid w:val="00570576"/>
    <w:rsid w:val="0057070A"/>
    <w:rsid w:val="0058006E"/>
    <w:rsid w:val="00583371"/>
    <w:rsid w:val="00584E68"/>
    <w:rsid w:val="00587499"/>
    <w:rsid w:val="00591E27"/>
    <w:rsid w:val="005932A0"/>
    <w:rsid w:val="005A1CCB"/>
    <w:rsid w:val="005A36F1"/>
    <w:rsid w:val="005A65E8"/>
    <w:rsid w:val="005C0397"/>
    <w:rsid w:val="005C0E56"/>
    <w:rsid w:val="005C1A15"/>
    <w:rsid w:val="005C5BFF"/>
    <w:rsid w:val="005D07A4"/>
    <w:rsid w:val="005D2EFD"/>
    <w:rsid w:val="005E1049"/>
    <w:rsid w:val="005F5274"/>
    <w:rsid w:val="005F781B"/>
    <w:rsid w:val="0061210D"/>
    <w:rsid w:val="006234A4"/>
    <w:rsid w:val="00626D5D"/>
    <w:rsid w:val="00630C58"/>
    <w:rsid w:val="00634506"/>
    <w:rsid w:val="006363A1"/>
    <w:rsid w:val="0064024D"/>
    <w:rsid w:val="006413CC"/>
    <w:rsid w:val="00642BE4"/>
    <w:rsid w:val="00644E92"/>
    <w:rsid w:val="00645790"/>
    <w:rsid w:val="00646D2A"/>
    <w:rsid w:val="00651A57"/>
    <w:rsid w:val="0065236E"/>
    <w:rsid w:val="006542D6"/>
    <w:rsid w:val="00654A9E"/>
    <w:rsid w:val="00673E53"/>
    <w:rsid w:val="00676323"/>
    <w:rsid w:val="00680B2B"/>
    <w:rsid w:val="00682483"/>
    <w:rsid w:val="00682875"/>
    <w:rsid w:val="006867CC"/>
    <w:rsid w:val="006911E1"/>
    <w:rsid w:val="006A0CD7"/>
    <w:rsid w:val="006A36DE"/>
    <w:rsid w:val="006A5800"/>
    <w:rsid w:val="006B165B"/>
    <w:rsid w:val="006C698E"/>
    <w:rsid w:val="006D5045"/>
    <w:rsid w:val="006D7351"/>
    <w:rsid w:val="006E3709"/>
    <w:rsid w:val="006E4D3B"/>
    <w:rsid w:val="006E57CA"/>
    <w:rsid w:val="006E61C9"/>
    <w:rsid w:val="006F3351"/>
    <w:rsid w:val="00700D9E"/>
    <w:rsid w:val="00710BD5"/>
    <w:rsid w:val="0072445C"/>
    <w:rsid w:val="007249A8"/>
    <w:rsid w:val="00724D34"/>
    <w:rsid w:val="00726C3B"/>
    <w:rsid w:val="007309DD"/>
    <w:rsid w:val="007330C4"/>
    <w:rsid w:val="0073479C"/>
    <w:rsid w:val="00736C51"/>
    <w:rsid w:val="00740CE6"/>
    <w:rsid w:val="0076113E"/>
    <w:rsid w:val="007647C8"/>
    <w:rsid w:val="007725CC"/>
    <w:rsid w:val="007742B3"/>
    <w:rsid w:val="00783D3D"/>
    <w:rsid w:val="00786F46"/>
    <w:rsid w:val="007924C9"/>
    <w:rsid w:val="00793675"/>
    <w:rsid w:val="007936E2"/>
    <w:rsid w:val="007966E9"/>
    <w:rsid w:val="00797688"/>
    <w:rsid w:val="007A3133"/>
    <w:rsid w:val="007A3EC4"/>
    <w:rsid w:val="007B5399"/>
    <w:rsid w:val="007B6BA7"/>
    <w:rsid w:val="007C04F9"/>
    <w:rsid w:val="007D1D9A"/>
    <w:rsid w:val="007E119D"/>
    <w:rsid w:val="007E3CE6"/>
    <w:rsid w:val="007F1A56"/>
    <w:rsid w:val="008053E7"/>
    <w:rsid w:val="00812CB1"/>
    <w:rsid w:val="00813686"/>
    <w:rsid w:val="00817604"/>
    <w:rsid w:val="00820308"/>
    <w:rsid w:val="00821708"/>
    <w:rsid w:val="0082204C"/>
    <w:rsid w:val="00837935"/>
    <w:rsid w:val="008423DC"/>
    <w:rsid w:val="00842E80"/>
    <w:rsid w:val="00843D2F"/>
    <w:rsid w:val="008450F1"/>
    <w:rsid w:val="0085090B"/>
    <w:rsid w:val="008514B2"/>
    <w:rsid w:val="00851ADF"/>
    <w:rsid w:val="00862546"/>
    <w:rsid w:val="00863681"/>
    <w:rsid w:val="00865033"/>
    <w:rsid w:val="0086760B"/>
    <w:rsid w:val="00867F01"/>
    <w:rsid w:val="00876194"/>
    <w:rsid w:val="00880918"/>
    <w:rsid w:val="00883074"/>
    <w:rsid w:val="00893B48"/>
    <w:rsid w:val="008A3658"/>
    <w:rsid w:val="008A6BFB"/>
    <w:rsid w:val="008B0A19"/>
    <w:rsid w:val="008B25AF"/>
    <w:rsid w:val="008B2B33"/>
    <w:rsid w:val="008C323F"/>
    <w:rsid w:val="008D43B1"/>
    <w:rsid w:val="008E27CF"/>
    <w:rsid w:val="008E3188"/>
    <w:rsid w:val="008E501A"/>
    <w:rsid w:val="008E6206"/>
    <w:rsid w:val="008F1508"/>
    <w:rsid w:val="008F1B8E"/>
    <w:rsid w:val="008F4F67"/>
    <w:rsid w:val="008F6C12"/>
    <w:rsid w:val="0090065E"/>
    <w:rsid w:val="00900BA2"/>
    <w:rsid w:val="00921AB1"/>
    <w:rsid w:val="009256F3"/>
    <w:rsid w:val="009258F8"/>
    <w:rsid w:val="00927AC0"/>
    <w:rsid w:val="009306A8"/>
    <w:rsid w:val="009433A2"/>
    <w:rsid w:val="009463DC"/>
    <w:rsid w:val="009479FB"/>
    <w:rsid w:val="00947B3C"/>
    <w:rsid w:val="00947C25"/>
    <w:rsid w:val="00956D33"/>
    <w:rsid w:val="0096237A"/>
    <w:rsid w:val="00967F10"/>
    <w:rsid w:val="009722F4"/>
    <w:rsid w:val="00987046"/>
    <w:rsid w:val="00987CE9"/>
    <w:rsid w:val="009903E2"/>
    <w:rsid w:val="00991335"/>
    <w:rsid w:val="0099659B"/>
    <w:rsid w:val="009A0832"/>
    <w:rsid w:val="009A1946"/>
    <w:rsid w:val="009A3AF2"/>
    <w:rsid w:val="009B0858"/>
    <w:rsid w:val="009B217B"/>
    <w:rsid w:val="009B361E"/>
    <w:rsid w:val="009B4823"/>
    <w:rsid w:val="009B60FC"/>
    <w:rsid w:val="009B6FDF"/>
    <w:rsid w:val="009B7166"/>
    <w:rsid w:val="009B71F2"/>
    <w:rsid w:val="009B7F0E"/>
    <w:rsid w:val="009C05CD"/>
    <w:rsid w:val="009C1A6E"/>
    <w:rsid w:val="009C218C"/>
    <w:rsid w:val="009C2539"/>
    <w:rsid w:val="009C2D3C"/>
    <w:rsid w:val="009C6F50"/>
    <w:rsid w:val="009C70E1"/>
    <w:rsid w:val="009D4CCE"/>
    <w:rsid w:val="009D7D16"/>
    <w:rsid w:val="009E16E8"/>
    <w:rsid w:val="009E2CBA"/>
    <w:rsid w:val="009E31C2"/>
    <w:rsid w:val="009E5187"/>
    <w:rsid w:val="009F74F6"/>
    <w:rsid w:val="00A00987"/>
    <w:rsid w:val="00A139AD"/>
    <w:rsid w:val="00A163E6"/>
    <w:rsid w:val="00A211AD"/>
    <w:rsid w:val="00A22255"/>
    <w:rsid w:val="00A25B6F"/>
    <w:rsid w:val="00A264B0"/>
    <w:rsid w:val="00A30D68"/>
    <w:rsid w:val="00A343C4"/>
    <w:rsid w:val="00A40969"/>
    <w:rsid w:val="00A41C49"/>
    <w:rsid w:val="00A43EAE"/>
    <w:rsid w:val="00A46EC9"/>
    <w:rsid w:val="00A559CB"/>
    <w:rsid w:val="00A560C6"/>
    <w:rsid w:val="00A56153"/>
    <w:rsid w:val="00A56A54"/>
    <w:rsid w:val="00A56E55"/>
    <w:rsid w:val="00A570A8"/>
    <w:rsid w:val="00A6226A"/>
    <w:rsid w:val="00A64FD8"/>
    <w:rsid w:val="00A65B03"/>
    <w:rsid w:val="00A65BD3"/>
    <w:rsid w:val="00A746F2"/>
    <w:rsid w:val="00A763D6"/>
    <w:rsid w:val="00A77740"/>
    <w:rsid w:val="00A85E8A"/>
    <w:rsid w:val="00A93385"/>
    <w:rsid w:val="00A97399"/>
    <w:rsid w:val="00A97BF4"/>
    <w:rsid w:val="00AA1D72"/>
    <w:rsid w:val="00AA258D"/>
    <w:rsid w:val="00AA34AD"/>
    <w:rsid w:val="00AB0B6E"/>
    <w:rsid w:val="00AB690F"/>
    <w:rsid w:val="00AC00CD"/>
    <w:rsid w:val="00AC2815"/>
    <w:rsid w:val="00AD336A"/>
    <w:rsid w:val="00AD3A3D"/>
    <w:rsid w:val="00AD3DD2"/>
    <w:rsid w:val="00AD58F7"/>
    <w:rsid w:val="00AE1FF9"/>
    <w:rsid w:val="00AF57BD"/>
    <w:rsid w:val="00B000E9"/>
    <w:rsid w:val="00B118A3"/>
    <w:rsid w:val="00B20302"/>
    <w:rsid w:val="00B218C5"/>
    <w:rsid w:val="00B248AD"/>
    <w:rsid w:val="00B25D73"/>
    <w:rsid w:val="00B301F8"/>
    <w:rsid w:val="00B32978"/>
    <w:rsid w:val="00B34258"/>
    <w:rsid w:val="00B34A00"/>
    <w:rsid w:val="00B46CED"/>
    <w:rsid w:val="00B549B9"/>
    <w:rsid w:val="00B62CC6"/>
    <w:rsid w:val="00B67E48"/>
    <w:rsid w:val="00B75C8E"/>
    <w:rsid w:val="00B86DF4"/>
    <w:rsid w:val="00B956D2"/>
    <w:rsid w:val="00BB2FDA"/>
    <w:rsid w:val="00BC0BE9"/>
    <w:rsid w:val="00BC1A1B"/>
    <w:rsid w:val="00BC52DA"/>
    <w:rsid w:val="00BC5F47"/>
    <w:rsid w:val="00BC6FCB"/>
    <w:rsid w:val="00BD0820"/>
    <w:rsid w:val="00BD2974"/>
    <w:rsid w:val="00BD4C8D"/>
    <w:rsid w:val="00BD5BFC"/>
    <w:rsid w:val="00BD60AD"/>
    <w:rsid w:val="00BE0777"/>
    <w:rsid w:val="00BE2F47"/>
    <w:rsid w:val="00BE6F70"/>
    <w:rsid w:val="00BF2FB1"/>
    <w:rsid w:val="00BF5AAB"/>
    <w:rsid w:val="00BF5C29"/>
    <w:rsid w:val="00C036C4"/>
    <w:rsid w:val="00C04230"/>
    <w:rsid w:val="00C04BE4"/>
    <w:rsid w:val="00C059F1"/>
    <w:rsid w:val="00C102B9"/>
    <w:rsid w:val="00C16A92"/>
    <w:rsid w:val="00C2008F"/>
    <w:rsid w:val="00C2205E"/>
    <w:rsid w:val="00C30269"/>
    <w:rsid w:val="00C310E1"/>
    <w:rsid w:val="00C3484E"/>
    <w:rsid w:val="00C36043"/>
    <w:rsid w:val="00C4683A"/>
    <w:rsid w:val="00C4725F"/>
    <w:rsid w:val="00C50B71"/>
    <w:rsid w:val="00C52DC4"/>
    <w:rsid w:val="00C61374"/>
    <w:rsid w:val="00C62BEC"/>
    <w:rsid w:val="00C62FE0"/>
    <w:rsid w:val="00C63545"/>
    <w:rsid w:val="00C63C51"/>
    <w:rsid w:val="00C70525"/>
    <w:rsid w:val="00C73DCD"/>
    <w:rsid w:val="00C73E92"/>
    <w:rsid w:val="00C768EA"/>
    <w:rsid w:val="00C8288D"/>
    <w:rsid w:val="00C83318"/>
    <w:rsid w:val="00C836E1"/>
    <w:rsid w:val="00C86600"/>
    <w:rsid w:val="00C91733"/>
    <w:rsid w:val="00C92851"/>
    <w:rsid w:val="00C93A53"/>
    <w:rsid w:val="00C95114"/>
    <w:rsid w:val="00C9587C"/>
    <w:rsid w:val="00CA227F"/>
    <w:rsid w:val="00CB231A"/>
    <w:rsid w:val="00CB4A66"/>
    <w:rsid w:val="00CB7BBE"/>
    <w:rsid w:val="00CC19DE"/>
    <w:rsid w:val="00CC1A54"/>
    <w:rsid w:val="00CC23C7"/>
    <w:rsid w:val="00CC3CFC"/>
    <w:rsid w:val="00CC7CE4"/>
    <w:rsid w:val="00CD0755"/>
    <w:rsid w:val="00CD1D6D"/>
    <w:rsid w:val="00CD3075"/>
    <w:rsid w:val="00CD665C"/>
    <w:rsid w:val="00CE45F0"/>
    <w:rsid w:val="00CF17E1"/>
    <w:rsid w:val="00CF5B9A"/>
    <w:rsid w:val="00CF72A1"/>
    <w:rsid w:val="00D10E3A"/>
    <w:rsid w:val="00D12F09"/>
    <w:rsid w:val="00D15AE5"/>
    <w:rsid w:val="00D21417"/>
    <w:rsid w:val="00D22F70"/>
    <w:rsid w:val="00D24839"/>
    <w:rsid w:val="00D26857"/>
    <w:rsid w:val="00D345EB"/>
    <w:rsid w:val="00D35A38"/>
    <w:rsid w:val="00D371CD"/>
    <w:rsid w:val="00D377B8"/>
    <w:rsid w:val="00D403AD"/>
    <w:rsid w:val="00D41731"/>
    <w:rsid w:val="00D42566"/>
    <w:rsid w:val="00D43EFD"/>
    <w:rsid w:val="00D46645"/>
    <w:rsid w:val="00D479EA"/>
    <w:rsid w:val="00D67191"/>
    <w:rsid w:val="00D676EA"/>
    <w:rsid w:val="00D72FE3"/>
    <w:rsid w:val="00D778A0"/>
    <w:rsid w:val="00D84321"/>
    <w:rsid w:val="00D84DD9"/>
    <w:rsid w:val="00D922B0"/>
    <w:rsid w:val="00D942D1"/>
    <w:rsid w:val="00D9510C"/>
    <w:rsid w:val="00D96F3B"/>
    <w:rsid w:val="00DA2793"/>
    <w:rsid w:val="00DA54E2"/>
    <w:rsid w:val="00DA7D8F"/>
    <w:rsid w:val="00DB0AAD"/>
    <w:rsid w:val="00DB24B0"/>
    <w:rsid w:val="00DB7171"/>
    <w:rsid w:val="00DC4C5A"/>
    <w:rsid w:val="00DC4E4C"/>
    <w:rsid w:val="00DD4216"/>
    <w:rsid w:val="00DD4577"/>
    <w:rsid w:val="00DD5336"/>
    <w:rsid w:val="00DD5F40"/>
    <w:rsid w:val="00DE3F9F"/>
    <w:rsid w:val="00DF0DD9"/>
    <w:rsid w:val="00DF25E7"/>
    <w:rsid w:val="00DF2FF9"/>
    <w:rsid w:val="00DF33F7"/>
    <w:rsid w:val="00DF5734"/>
    <w:rsid w:val="00DF5825"/>
    <w:rsid w:val="00E03CDF"/>
    <w:rsid w:val="00E059D0"/>
    <w:rsid w:val="00E13840"/>
    <w:rsid w:val="00E141B0"/>
    <w:rsid w:val="00E16535"/>
    <w:rsid w:val="00E21E18"/>
    <w:rsid w:val="00E35C2D"/>
    <w:rsid w:val="00E42A0E"/>
    <w:rsid w:val="00E42F27"/>
    <w:rsid w:val="00E443EB"/>
    <w:rsid w:val="00E46118"/>
    <w:rsid w:val="00E51C10"/>
    <w:rsid w:val="00E5454C"/>
    <w:rsid w:val="00E64B5C"/>
    <w:rsid w:val="00E66189"/>
    <w:rsid w:val="00E7165E"/>
    <w:rsid w:val="00E7378D"/>
    <w:rsid w:val="00E755FA"/>
    <w:rsid w:val="00E816EA"/>
    <w:rsid w:val="00E81C67"/>
    <w:rsid w:val="00E83233"/>
    <w:rsid w:val="00E868C6"/>
    <w:rsid w:val="00E93F55"/>
    <w:rsid w:val="00E95382"/>
    <w:rsid w:val="00E97085"/>
    <w:rsid w:val="00EA0F00"/>
    <w:rsid w:val="00EA353F"/>
    <w:rsid w:val="00EA4FC0"/>
    <w:rsid w:val="00EB0434"/>
    <w:rsid w:val="00EB22FF"/>
    <w:rsid w:val="00EB403B"/>
    <w:rsid w:val="00EB4687"/>
    <w:rsid w:val="00EB51EE"/>
    <w:rsid w:val="00EB5729"/>
    <w:rsid w:val="00EC0EA2"/>
    <w:rsid w:val="00EC1E21"/>
    <w:rsid w:val="00EC2027"/>
    <w:rsid w:val="00ED1F16"/>
    <w:rsid w:val="00ED2427"/>
    <w:rsid w:val="00ED39CF"/>
    <w:rsid w:val="00ED3E22"/>
    <w:rsid w:val="00EE466D"/>
    <w:rsid w:val="00EF1FA5"/>
    <w:rsid w:val="00EF2E50"/>
    <w:rsid w:val="00EF55D4"/>
    <w:rsid w:val="00F01908"/>
    <w:rsid w:val="00F05961"/>
    <w:rsid w:val="00F11D8B"/>
    <w:rsid w:val="00F1234B"/>
    <w:rsid w:val="00F218CF"/>
    <w:rsid w:val="00F24CA2"/>
    <w:rsid w:val="00F35C5F"/>
    <w:rsid w:val="00F41801"/>
    <w:rsid w:val="00F4185C"/>
    <w:rsid w:val="00F42257"/>
    <w:rsid w:val="00F4507E"/>
    <w:rsid w:val="00F45141"/>
    <w:rsid w:val="00F50ADD"/>
    <w:rsid w:val="00F55940"/>
    <w:rsid w:val="00F56504"/>
    <w:rsid w:val="00F57A68"/>
    <w:rsid w:val="00F6077D"/>
    <w:rsid w:val="00F61381"/>
    <w:rsid w:val="00F6338D"/>
    <w:rsid w:val="00F6716C"/>
    <w:rsid w:val="00F675BE"/>
    <w:rsid w:val="00F700EA"/>
    <w:rsid w:val="00F81AC1"/>
    <w:rsid w:val="00F81B7A"/>
    <w:rsid w:val="00F915E4"/>
    <w:rsid w:val="00F92361"/>
    <w:rsid w:val="00F9426F"/>
    <w:rsid w:val="00FB48E9"/>
    <w:rsid w:val="00FB79E0"/>
    <w:rsid w:val="00FC249D"/>
    <w:rsid w:val="00FD1D58"/>
    <w:rsid w:val="00FE3471"/>
    <w:rsid w:val="00FE53D6"/>
    <w:rsid w:val="00FF532B"/>
    <w:rsid w:val="00FF7B4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EC4C63"/>
  <w15:docId w15:val="{1337D0E5-E217-4C73-AB88-4D350D50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40"/>
    <w:pPr>
      <w:spacing w:after="160" w:line="276" w:lineRule="auto"/>
    </w:pPr>
    <w:rPr>
      <w:sz w:val="22"/>
      <w:szCs w:val="22"/>
      <w:lang w:eastAsia="en-US"/>
    </w:rPr>
  </w:style>
  <w:style w:type="paragraph" w:styleId="Balk1">
    <w:name w:val="heading 1"/>
    <w:basedOn w:val="Normal"/>
    <w:next w:val="Normal"/>
    <w:link w:val="Balk1Char"/>
    <w:autoRedefine/>
    <w:uiPriority w:val="99"/>
    <w:qFormat/>
    <w:rsid w:val="008423DC"/>
    <w:pPr>
      <w:keepNext/>
      <w:keepLines/>
      <w:spacing w:before="480" w:after="0"/>
      <w:jc w:val="center"/>
      <w:outlineLvl w:val="0"/>
    </w:pPr>
    <w:rPr>
      <w:rFonts w:ascii="Times New Roman" w:eastAsia="Times New Roman" w:hAnsi="Times New Roman"/>
      <w:b/>
      <w:bCs/>
      <w:sz w:val="24"/>
      <w:szCs w:val="28"/>
    </w:rPr>
  </w:style>
  <w:style w:type="paragraph" w:styleId="Balk2">
    <w:name w:val="heading 2"/>
    <w:basedOn w:val="Normal"/>
    <w:next w:val="Normal"/>
    <w:link w:val="Balk2Char"/>
    <w:autoRedefine/>
    <w:uiPriority w:val="99"/>
    <w:qFormat/>
    <w:rsid w:val="006D7351"/>
    <w:pPr>
      <w:keepNext/>
      <w:keepLines/>
      <w:spacing w:before="200" w:after="0"/>
      <w:ind w:left="360"/>
      <w:jc w:val="center"/>
      <w:outlineLvl w:val="1"/>
    </w:pPr>
    <w:rPr>
      <w:rFonts w:ascii="Times New Roman" w:eastAsia="Times New Roman" w:hAnsi="Times New Roman"/>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8423DC"/>
    <w:rPr>
      <w:rFonts w:ascii="Times New Roman" w:hAnsi="Times New Roman" w:cs="Times New Roman"/>
      <w:b/>
      <w:bCs/>
      <w:sz w:val="28"/>
      <w:szCs w:val="28"/>
    </w:rPr>
  </w:style>
  <w:style w:type="character" w:customStyle="1" w:styleId="Balk2Char">
    <w:name w:val="Başlık 2 Char"/>
    <w:link w:val="Balk2"/>
    <w:uiPriority w:val="99"/>
    <w:locked/>
    <w:rsid w:val="006D7351"/>
    <w:rPr>
      <w:rFonts w:ascii="Times New Roman" w:hAnsi="Times New Roman" w:cs="Times New Roman"/>
      <w:b/>
      <w:bCs/>
      <w:sz w:val="26"/>
      <w:szCs w:val="26"/>
    </w:rPr>
  </w:style>
  <w:style w:type="paragraph" w:customStyle="1" w:styleId="ListeParagraf1">
    <w:name w:val="Liste Paragraf1"/>
    <w:basedOn w:val="Normal"/>
    <w:uiPriority w:val="99"/>
    <w:rsid w:val="00F41801"/>
    <w:pPr>
      <w:spacing w:after="0" w:line="240" w:lineRule="auto"/>
      <w:ind w:left="720"/>
      <w:contextualSpacing/>
    </w:pPr>
    <w:rPr>
      <w:rFonts w:ascii="Calibri" w:eastAsia="Times New Roman" w:hAnsi="Calibri"/>
      <w:sz w:val="24"/>
      <w:szCs w:val="24"/>
    </w:rPr>
  </w:style>
  <w:style w:type="paragraph" w:styleId="ListeParagraf">
    <w:name w:val="List Paragraph"/>
    <w:basedOn w:val="Normal"/>
    <w:uiPriority w:val="99"/>
    <w:qFormat/>
    <w:rsid w:val="00F41801"/>
    <w:pPr>
      <w:spacing w:after="200"/>
      <w:ind w:left="720"/>
      <w:contextualSpacing/>
    </w:pPr>
    <w:rPr>
      <w:rFonts w:ascii="Calibri" w:eastAsia="Times New Roman" w:hAnsi="Calibri"/>
      <w:lang w:eastAsia="tr-TR"/>
    </w:rPr>
  </w:style>
  <w:style w:type="paragraph" w:styleId="BalonMetni">
    <w:name w:val="Balloon Text"/>
    <w:basedOn w:val="Normal"/>
    <w:link w:val="BalonMetniChar"/>
    <w:uiPriority w:val="99"/>
    <w:semiHidden/>
    <w:rsid w:val="00F41801"/>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F41801"/>
    <w:rPr>
      <w:rFonts w:ascii="Tahoma" w:hAnsi="Tahoma" w:cs="Tahoma"/>
      <w:sz w:val="16"/>
      <w:szCs w:val="16"/>
    </w:rPr>
  </w:style>
  <w:style w:type="paragraph" w:styleId="TBal">
    <w:name w:val="TOC Heading"/>
    <w:basedOn w:val="Balk1"/>
    <w:next w:val="Normal"/>
    <w:uiPriority w:val="99"/>
    <w:qFormat/>
    <w:rsid w:val="00BF2FB1"/>
    <w:pPr>
      <w:outlineLvl w:val="9"/>
    </w:pPr>
  </w:style>
  <w:style w:type="paragraph" w:styleId="T2">
    <w:name w:val="toc 2"/>
    <w:basedOn w:val="Normal"/>
    <w:next w:val="Normal"/>
    <w:autoRedefine/>
    <w:uiPriority w:val="99"/>
    <w:rsid w:val="00BF2FB1"/>
    <w:pPr>
      <w:spacing w:after="100"/>
      <w:ind w:left="220"/>
    </w:pPr>
    <w:rPr>
      <w:rFonts w:eastAsia="Times New Roman"/>
    </w:rPr>
  </w:style>
  <w:style w:type="paragraph" w:styleId="T1">
    <w:name w:val="toc 1"/>
    <w:basedOn w:val="Normal"/>
    <w:next w:val="Normal"/>
    <w:autoRedefine/>
    <w:uiPriority w:val="99"/>
    <w:rsid w:val="00BF2FB1"/>
    <w:pPr>
      <w:spacing w:after="100"/>
    </w:pPr>
    <w:rPr>
      <w:rFonts w:eastAsia="Times New Roman"/>
    </w:rPr>
  </w:style>
  <w:style w:type="paragraph" w:styleId="T3">
    <w:name w:val="toc 3"/>
    <w:basedOn w:val="Normal"/>
    <w:next w:val="Normal"/>
    <w:autoRedefine/>
    <w:uiPriority w:val="99"/>
    <w:semiHidden/>
    <w:rsid w:val="00BF2FB1"/>
    <w:pPr>
      <w:spacing w:after="100"/>
      <w:ind w:left="440"/>
    </w:pPr>
    <w:rPr>
      <w:rFonts w:eastAsia="Times New Roman"/>
    </w:rPr>
  </w:style>
  <w:style w:type="paragraph" w:styleId="DipnotMetni">
    <w:name w:val="footnote text"/>
    <w:basedOn w:val="Normal"/>
    <w:link w:val="DipnotMetniChar"/>
    <w:uiPriority w:val="99"/>
    <w:semiHidden/>
    <w:rsid w:val="00BF2FB1"/>
    <w:pPr>
      <w:spacing w:after="0" w:line="240" w:lineRule="auto"/>
    </w:pPr>
    <w:rPr>
      <w:rFonts w:ascii="Times New Roman" w:eastAsia="Batang" w:hAnsi="Times New Roman"/>
      <w:sz w:val="20"/>
      <w:szCs w:val="20"/>
      <w:lang w:eastAsia="ko-KR"/>
    </w:rPr>
  </w:style>
  <w:style w:type="character" w:customStyle="1" w:styleId="DipnotMetniChar">
    <w:name w:val="Dipnot Metni Char"/>
    <w:link w:val="DipnotMetni"/>
    <w:uiPriority w:val="99"/>
    <w:semiHidden/>
    <w:locked/>
    <w:rsid w:val="00BF2FB1"/>
    <w:rPr>
      <w:rFonts w:ascii="Times New Roman" w:eastAsia="Batang" w:hAnsi="Times New Roman" w:cs="Times New Roman"/>
      <w:sz w:val="20"/>
      <w:szCs w:val="20"/>
      <w:lang w:eastAsia="ko-KR"/>
    </w:rPr>
  </w:style>
  <w:style w:type="character" w:styleId="DipnotBavurusu">
    <w:name w:val="footnote reference"/>
    <w:uiPriority w:val="99"/>
    <w:semiHidden/>
    <w:rsid w:val="00BF2FB1"/>
    <w:rPr>
      <w:rFonts w:cs="Times New Roman"/>
      <w:vertAlign w:val="superscript"/>
    </w:rPr>
  </w:style>
  <w:style w:type="character" w:styleId="Kpr">
    <w:name w:val="Hyperlink"/>
    <w:uiPriority w:val="99"/>
    <w:rsid w:val="00AD3A3D"/>
    <w:rPr>
      <w:rFonts w:cs="Times New Roman"/>
      <w:color w:val="2998E3"/>
      <w:u w:val="single"/>
    </w:rPr>
  </w:style>
  <w:style w:type="table" w:styleId="TabloKlavuzu">
    <w:name w:val="Table Grid"/>
    <w:basedOn w:val="NormalTablo"/>
    <w:uiPriority w:val="99"/>
    <w:rsid w:val="00AD3A3D"/>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99"/>
    <w:rsid w:val="00D377B8"/>
    <w:rPr>
      <w:color w:val="C96E06"/>
    </w:rPr>
    <w:tblPr>
      <w:tblStyleRowBandSize w:val="1"/>
      <w:tblStyleColBandSize w:val="1"/>
      <w:tblBorders>
        <w:top w:val="single" w:sz="8" w:space="0" w:color="F8931D"/>
        <w:bottom w:val="single" w:sz="8" w:space="0" w:color="F8931D"/>
      </w:tblBorders>
    </w:tblPr>
    <w:tblStylePr w:type="firstRow">
      <w:pPr>
        <w:spacing w:before="0" w:after="0"/>
      </w:pPr>
      <w:rPr>
        <w:rFonts w:cs="Times New Roman"/>
        <w:b/>
        <w:bCs/>
      </w:rPr>
      <w:tblPr/>
      <w:tcPr>
        <w:tcBorders>
          <w:top w:val="single" w:sz="8" w:space="0" w:color="F8931D"/>
          <w:left w:val="nil"/>
          <w:bottom w:val="single" w:sz="8" w:space="0" w:color="F8931D"/>
          <w:right w:val="nil"/>
          <w:insideH w:val="nil"/>
          <w:insideV w:val="nil"/>
        </w:tcBorders>
      </w:tcPr>
    </w:tblStylePr>
    <w:tblStylePr w:type="lastRow">
      <w:pPr>
        <w:spacing w:before="0" w:after="0"/>
      </w:pPr>
      <w:rPr>
        <w:rFonts w:cs="Times New Roman"/>
        <w:b/>
        <w:bCs/>
      </w:rPr>
      <w:tblPr/>
      <w:tcPr>
        <w:tcBorders>
          <w:top w:val="single" w:sz="8" w:space="0" w:color="F8931D"/>
          <w:left w:val="nil"/>
          <w:bottom w:val="single" w:sz="8" w:space="0" w:color="F8931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C7"/>
      </w:tcPr>
    </w:tblStylePr>
    <w:tblStylePr w:type="band1Horz">
      <w:rPr>
        <w:rFonts w:cs="Times New Roman"/>
      </w:rPr>
      <w:tblPr/>
      <w:tcPr>
        <w:tcBorders>
          <w:left w:val="nil"/>
          <w:right w:val="nil"/>
          <w:insideH w:val="nil"/>
          <w:insideV w:val="nil"/>
        </w:tcBorders>
        <w:shd w:val="clear" w:color="auto" w:fill="FDE4C7"/>
      </w:tcPr>
    </w:tblStylePr>
  </w:style>
  <w:style w:type="table" w:customStyle="1" w:styleId="AkGlgeleme1">
    <w:name w:val="Açık Gölgeleme1"/>
    <w:uiPriority w:val="99"/>
    <w:rsid w:val="00D377B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AklamaBavurusu">
    <w:name w:val="annotation reference"/>
    <w:uiPriority w:val="99"/>
    <w:semiHidden/>
    <w:rsid w:val="00BC6FCB"/>
    <w:rPr>
      <w:rFonts w:cs="Times New Roman"/>
      <w:sz w:val="16"/>
      <w:szCs w:val="16"/>
    </w:rPr>
  </w:style>
  <w:style w:type="paragraph" w:styleId="AklamaMetni">
    <w:name w:val="annotation text"/>
    <w:basedOn w:val="Normal"/>
    <w:link w:val="AklamaMetniChar"/>
    <w:uiPriority w:val="99"/>
    <w:rsid w:val="00BC6FCB"/>
    <w:pPr>
      <w:spacing w:line="240" w:lineRule="auto"/>
    </w:pPr>
    <w:rPr>
      <w:sz w:val="20"/>
      <w:szCs w:val="20"/>
    </w:rPr>
  </w:style>
  <w:style w:type="character" w:customStyle="1" w:styleId="AklamaMetniChar">
    <w:name w:val="Açıklama Metni Char"/>
    <w:link w:val="AklamaMetni"/>
    <w:uiPriority w:val="99"/>
    <w:locked/>
    <w:rsid w:val="00BC6FCB"/>
    <w:rPr>
      <w:rFonts w:cs="Times New Roman"/>
      <w:sz w:val="20"/>
      <w:szCs w:val="20"/>
    </w:rPr>
  </w:style>
  <w:style w:type="paragraph" w:customStyle="1" w:styleId="ListeParagraf2">
    <w:name w:val="Liste Paragraf2"/>
    <w:basedOn w:val="Normal"/>
    <w:uiPriority w:val="99"/>
    <w:rsid w:val="009C2539"/>
    <w:pPr>
      <w:spacing w:after="0" w:line="240" w:lineRule="auto"/>
      <w:ind w:left="720"/>
      <w:contextualSpacing/>
    </w:pPr>
    <w:rPr>
      <w:rFonts w:ascii="Calibri" w:eastAsia="Times New Roman" w:hAnsi="Calibri"/>
      <w:sz w:val="24"/>
      <w:szCs w:val="24"/>
    </w:rPr>
  </w:style>
  <w:style w:type="paragraph" w:styleId="SonnotMetni">
    <w:name w:val="endnote text"/>
    <w:basedOn w:val="Normal"/>
    <w:link w:val="SonnotMetniChar"/>
    <w:uiPriority w:val="99"/>
    <w:semiHidden/>
    <w:rsid w:val="006E57CA"/>
    <w:pPr>
      <w:spacing w:after="0" w:line="240" w:lineRule="auto"/>
    </w:pPr>
    <w:rPr>
      <w:sz w:val="20"/>
      <w:szCs w:val="20"/>
    </w:rPr>
  </w:style>
  <w:style w:type="character" w:customStyle="1" w:styleId="SonnotMetniChar">
    <w:name w:val="Sonnot Metni Char"/>
    <w:link w:val="SonnotMetni"/>
    <w:uiPriority w:val="99"/>
    <w:semiHidden/>
    <w:locked/>
    <w:rsid w:val="006E57CA"/>
    <w:rPr>
      <w:rFonts w:cs="Times New Roman"/>
      <w:sz w:val="20"/>
      <w:szCs w:val="20"/>
    </w:rPr>
  </w:style>
  <w:style w:type="character" w:styleId="SonnotBavurusu">
    <w:name w:val="endnote reference"/>
    <w:uiPriority w:val="99"/>
    <w:semiHidden/>
    <w:rsid w:val="006E57CA"/>
    <w:rPr>
      <w:rFonts w:cs="Times New Roman"/>
      <w:vertAlign w:val="superscript"/>
    </w:rPr>
  </w:style>
  <w:style w:type="paragraph" w:styleId="stBilgi">
    <w:name w:val="header"/>
    <w:basedOn w:val="Normal"/>
    <w:link w:val="stBilgiChar"/>
    <w:uiPriority w:val="99"/>
    <w:semiHidden/>
    <w:rsid w:val="002E1DF0"/>
    <w:pPr>
      <w:tabs>
        <w:tab w:val="center" w:pos="4536"/>
        <w:tab w:val="right" w:pos="9072"/>
      </w:tabs>
      <w:spacing w:after="0" w:line="240" w:lineRule="auto"/>
    </w:pPr>
  </w:style>
  <w:style w:type="character" w:customStyle="1" w:styleId="stBilgiChar">
    <w:name w:val="Üst Bilgi Char"/>
    <w:link w:val="stBilgi"/>
    <w:uiPriority w:val="99"/>
    <w:semiHidden/>
    <w:locked/>
    <w:rsid w:val="002E1DF0"/>
    <w:rPr>
      <w:rFonts w:cs="Times New Roman"/>
    </w:rPr>
  </w:style>
  <w:style w:type="paragraph" w:styleId="AltBilgi">
    <w:name w:val="footer"/>
    <w:basedOn w:val="Normal"/>
    <w:link w:val="AltBilgiChar"/>
    <w:uiPriority w:val="99"/>
    <w:rsid w:val="002E1DF0"/>
    <w:pPr>
      <w:tabs>
        <w:tab w:val="center" w:pos="4536"/>
        <w:tab w:val="right" w:pos="9072"/>
      </w:tabs>
      <w:spacing w:after="0" w:line="240" w:lineRule="auto"/>
    </w:pPr>
  </w:style>
  <w:style w:type="character" w:customStyle="1" w:styleId="AltBilgiChar">
    <w:name w:val="Alt Bilgi Char"/>
    <w:link w:val="AltBilgi"/>
    <w:uiPriority w:val="99"/>
    <w:locked/>
    <w:rsid w:val="002E1DF0"/>
    <w:rPr>
      <w:rFonts w:cs="Times New Roman"/>
    </w:rPr>
  </w:style>
  <w:style w:type="paragraph" w:styleId="AklamaKonusu">
    <w:name w:val="annotation subject"/>
    <w:basedOn w:val="AklamaMetni"/>
    <w:next w:val="AklamaMetni"/>
    <w:link w:val="AklamaKonusuChar"/>
    <w:uiPriority w:val="99"/>
    <w:semiHidden/>
    <w:rsid w:val="00927AC0"/>
    <w:rPr>
      <w:b/>
      <w:bCs/>
    </w:rPr>
  </w:style>
  <w:style w:type="character" w:customStyle="1" w:styleId="AklamaKonusuChar">
    <w:name w:val="Açıklama Konusu Char"/>
    <w:link w:val="AklamaKonusu"/>
    <w:uiPriority w:val="99"/>
    <w:semiHidden/>
    <w:locked/>
    <w:rsid w:val="00927AC0"/>
    <w:rPr>
      <w:rFonts w:cs="Times New Roman"/>
      <w:b/>
      <w:bCs/>
      <w:sz w:val="20"/>
      <w:szCs w:val="20"/>
    </w:rPr>
  </w:style>
  <w:style w:type="paragraph" w:styleId="Dzeltme">
    <w:name w:val="Revision"/>
    <w:hidden/>
    <w:uiPriority w:val="99"/>
    <w:semiHidden/>
    <w:rsid w:val="0063450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841839">
      <w:marLeft w:val="0"/>
      <w:marRight w:val="0"/>
      <w:marTop w:val="0"/>
      <w:marBottom w:val="0"/>
      <w:divBdr>
        <w:top w:val="none" w:sz="0" w:space="0" w:color="auto"/>
        <w:left w:val="none" w:sz="0" w:space="0" w:color="auto"/>
        <w:bottom w:val="none" w:sz="0" w:space="0" w:color="auto"/>
        <w:right w:val="none" w:sz="0" w:space="0" w:color="auto"/>
      </w:divBdr>
    </w:div>
    <w:div w:id="6748418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DDF0E-B74B-409F-AB65-28522CAC8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1543</Words>
  <Characters>8801</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ETKİNLİK FORMU</vt:lpstr>
    </vt:vector>
  </TitlesOfParts>
  <Company>By NeC ® 2010 | Katilimsiz.Com</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ETKİNLİK FORMU</dc:title>
  <dc:creator>elvan</dc:creator>
  <cp:lastModifiedBy>A.Mücahit</cp:lastModifiedBy>
  <cp:revision>8</cp:revision>
  <dcterms:created xsi:type="dcterms:W3CDTF">2020-12-09T19:10:00Z</dcterms:created>
  <dcterms:modified xsi:type="dcterms:W3CDTF">2021-01-10T12:44:00Z</dcterms:modified>
</cp:coreProperties>
</file>