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49E" w:rsidRPr="002501D1" w:rsidRDefault="00951EBD" w:rsidP="004D17D6">
      <w:pPr>
        <w:jc w:val="center"/>
        <w:rPr>
          <w:rFonts w:ascii="Times New Roman" w:hAnsi="Times New Roman" w:cs="Times New Roman"/>
        </w:rPr>
      </w:pPr>
      <w:r w:rsidRPr="004D17D6">
        <w:rPr>
          <w:rFonts w:ascii="Times New Roman" w:eastAsiaTheme="majorEastAsia" w:hAnsi="Times New Roman" w:cs="Times New Roman"/>
          <w:b/>
          <w:bCs/>
          <w:sz w:val="24"/>
          <w:szCs w:val="28"/>
        </w:rPr>
        <w:t>YAKINLAŞAN UZAK KARİYERİM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371"/>
      </w:tblGrid>
      <w:tr w:rsidR="00BF2FB1" w:rsidRPr="00AE6BB0" w:rsidTr="00AE6BB0">
        <w:tc>
          <w:tcPr>
            <w:tcW w:w="2411" w:type="dxa"/>
          </w:tcPr>
          <w:p w:rsidR="00BF2FB1" w:rsidRPr="00AE6BB0" w:rsidRDefault="00BF2FB1" w:rsidP="00AE6BB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B0">
              <w:rPr>
                <w:rFonts w:ascii="Times New Roman" w:hAnsi="Times New Roman" w:cs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7371" w:type="dxa"/>
          </w:tcPr>
          <w:p w:rsidR="00BF2FB1" w:rsidRPr="00AE6BB0" w:rsidRDefault="00242BDF" w:rsidP="00AE6B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B0">
              <w:rPr>
                <w:rFonts w:ascii="Times New Roman" w:hAnsi="Times New Roman" w:cs="Times New Roman"/>
                <w:sz w:val="24"/>
                <w:szCs w:val="24"/>
              </w:rPr>
              <w:t>Kariyer</w:t>
            </w:r>
          </w:p>
        </w:tc>
      </w:tr>
      <w:tr w:rsidR="00BF2FB1" w:rsidRPr="00AE6BB0" w:rsidTr="00AE6BB0">
        <w:tc>
          <w:tcPr>
            <w:tcW w:w="2411" w:type="dxa"/>
          </w:tcPr>
          <w:p w:rsidR="00BF2FB1" w:rsidRPr="00AE6BB0" w:rsidRDefault="00BF2FB1" w:rsidP="00AE6BB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B0">
              <w:rPr>
                <w:rFonts w:ascii="Times New Roman" w:hAnsi="Times New Roman" w:cs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7371" w:type="dxa"/>
          </w:tcPr>
          <w:p w:rsidR="00BF2FB1" w:rsidRPr="00AE6BB0" w:rsidRDefault="00242BDF" w:rsidP="00AE6B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B0">
              <w:rPr>
                <w:rFonts w:ascii="Times New Roman" w:hAnsi="Times New Roman" w:cs="Times New Roman"/>
                <w:sz w:val="24"/>
                <w:szCs w:val="24"/>
              </w:rPr>
              <w:t>Kariyer hazırlığı</w:t>
            </w:r>
          </w:p>
        </w:tc>
      </w:tr>
      <w:tr w:rsidR="00BF2FB1" w:rsidRPr="00AE6BB0" w:rsidTr="00AE6BB0">
        <w:tc>
          <w:tcPr>
            <w:tcW w:w="2411" w:type="dxa"/>
          </w:tcPr>
          <w:p w:rsidR="00BF2FB1" w:rsidRPr="00AE6BB0" w:rsidRDefault="00BF2FB1" w:rsidP="00AE6BB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B0">
              <w:rPr>
                <w:rFonts w:ascii="Times New Roman" w:hAnsi="Times New Roman" w:cs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7371" w:type="dxa"/>
          </w:tcPr>
          <w:p w:rsidR="00BF2FB1" w:rsidRPr="00AE6BB0" w:rsidRDefault="00ED3487" w:rsidP="00AE6B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B0">
              <w:rPr>
                <w:rFonts w:ascii="Times New Roman" w:hAnsi="Times New Roman" w:cs="Times New Roman"/>
                <w:sz w:val="24"/>
                <w:szCs w:val="24"/>
              </w:rPr>
              <w:t>Kısa ve uzun vadeli kariyer amaçlarını belirler</w:t>
            </w:r>
            <w:r w:rsidR="00B654D0" w:rsidRPr="00AE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196F" w:rsidRPr="00AE6BB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B654D0" w:rsidRPr="00AE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96F" w:rsidRPr="00AE6BB0">
              <w:rPr>
                <w:rFonts w:ascii="Times New Roman" w:hAnsi="Times New Roman" w:cs="Times New Roman"/>
                <w:sz w:val="24"/>
                <w:szCs w:val="24"/>
              </w:rPr>
              <w:t>11. hafta</w:t>
            </w:r>
          </w:p>
        </w:tc>
      </w:tr>
      <w:tr w:rsidR="00AA0BD8" w:rsidRPr="00AE6BB0" w:rsidTr="00AE6BB0">
        <w:tc>
          <w:tcPr>
            <w:tcW w:w="2411" w:type="dxa"/>
          </w:tcPr>
          <w:p w:rsidR="00AA0BD8" w:rsidRPr="00AE6BB0" w:rsidRDefault="00AA0BD8" w:rsidP="00AE6BB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B0">
              <w:rPr>
                <w:rFonts w:ascii="Times New Roman" w:hAnsi="Times New Roman" w:cs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7371" w:type="dxa"/>
          </w:tcPr>
          <w:p w:rsidR="00AA0BD8" w:rsidRPr="00AE6BB0" w:rsidRDefault="00FB196F" w:rsidP="00AE6B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B0">
              <w:rPr>
                <w:rFonts w:ascii="Times New Roman" w:hAnsi="Times New Roman" w:cs="Times New Roman"/>
                <w:sz w:val="24"/>
                <w:szCs w:val="24"/>
              </w:rPr>
              <w:t>10.sınıf</w:t>
            </w:r>
          </w:p>
        </w:tc>
      </w:tr>
      <w:tr w:rsidR="00AA0BD8" w:rsidRPr="00AE6BB0" w:rsidTr="00AE6BB0">
        <w:tc>
          <w:tcPr>
            <w:tcW w:w="2411" w:type="dxa"/>
          </w:tcPr>
          <w:p w:rsidR="00AA0BD8" w:rsidRPr="00AE6BB0" w:rsidRDefault="00AA0BD8" w:rsidP="00AE6BB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B0">
              <w:rPr>
                <w:rFonts w:ascii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7371" w:type="dxa"/>
          </w:tcPr>
          <w:p w:rsidR="00AA0BD8" w:rsidRPr="00AE6BB0" w:rsidRDefault="00B654D0" w:rsidP="00AE6B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B0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AE6BB0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  <w:r w:rsidRPr="00AE6BB0">
              <w:rPr>
                <w:rFonts w:ascii="Times New Roman" w:hAnsi="Times New Roman" w:cs="Times New Roman"/>
                <w:sz w:val="24"/>
                <w:szCs w:val="24"/>
              </w:rPr>
              <w:t xml:space="preserve"> (Bir ders saati)</w:t>
            </w:r>
          </w:p>
        </w:tc>
      </w:tr>
      <w:tr w:rsidR="00BF2FB1" w:rsidRPr="00AE6BB0" w:rsidTr="00AE6BB0">
        <w:tc>
          <w:tcPr>
            <w:tcW w:w="2411" w:type="dxa"/>
          </w:tcPr>
          <w:p w:rsidR="00BF2FB1" w:rsidRPr="00AE6BB0" w:rsidRDefault="00BF2FB1" w:rsidP="00AE6BB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B0">
              <w:rPr>
                <w:rFonts w:ascii="Times New Roman" w:hAnsi="Times New Roman" w:cs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7371" w:type="dxa"/>
          </w:tcPr>
          <w:p w:rsidR="00E95111" w:rsidRPr="00AE6BB0" w:rsidRDefault="002A21D4" w:rsidP="00AE6BB0">
            <w:pPr>
              <w:pStyle w:val="ListeParagraf"/>
              <w:numPr>
                <w:ilvl w:val="0"/>
                <w:numId w:val="8"/>
              </w:numPr>
              <w:spacing w:after="0"/>
              <w:ind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BB0">
              <w:rPr>
                <w:rFonts w:ascii="Times New Roman" w:hAnsi="Times New Roman"/>
                <w:sz w:val="24"/>
                <w:szCs w:val="24"/>
              </w:rPr>
              <w:t xml:space="preserve">Poster </w:t>
            </w:r>
          </w:p>
          <w:p w:rsidR="00E95111" w:rsidRPr="00AE6BB0" w:rsidRDefault="00B654D0" w:rsidP="00AE6BB0">
            <w:pPr>
              <w:pStyle w:val="ListeParagraf"/>
              <w:numPr>
                <w:ilvl w:val="0"/>
                <w:numId w:val="8"/>
              </w:numPr>
              <w:spacing w:after="0"/>
              <w:ind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BB0">
              <w:rPr>
                <w:rFonts w:ascii="Times New Roman" w:hAnsi="Times New Roman"/>
                <w:sz w:val="24"/>
                <w:szCs w:val="24"/>
              </w:rPr>
              <w:t>Çalışma Yaprağı-</w:t>
            </w:r>
            <w:r w:rsidR="00030C9C" w:rsidRPr="00AE6BB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5111" w:rsidRPr="00AE6BB0" w:rsidRDefault="00B654D0" w:rsidP="00AE6BB0">
            <w:pPr>
              <w:pStyle w:val="ListeParagraf"/>
              <w:numPr>
                <w:ilvl w:val="0"/>
                <w:numId w:val="8"/>
              </w:numPr>
              <w:spacing w:after="0"/>
              <w:ind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BB0">
              <w:rPr>
                <w:rFonts w:ascii="Times New Roman" w:hAnsi="Times New Roman"/>
                <w:sz w:val="24"/>
                <w:szCs w:val="24"/>
              </w:rPr>
              <w:t>Çalışma Yaprağı-</w:t>
            </w:r>
            <w:r w:rsidR="00030C9C" w:rsidRPr="00AE6BB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5111" w:rsidRPr="00AE6BB0" w:rsidRDefault="00B654D0" w:rsidP="00AE6BB0">
            <w:pPr>
              <w:pStyle w:val="ListeParagraf"/>
              <w:numPr>
                <w:ilvl w:val="0"/>
                <w:numId w:val="8"/>
              </w:numPr>
              <w:spacing w:after="0"/>
              <w:ind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BB0">
              <w:rPr>
                <w:rFonts w:ascii="Times New Roman" w:hAnsi="Times New Roman"/>
                <w:sz w:val="24"/>
                <w:szCs w:val="24"/>
              </w:rPr>
              <w:t>Çalışma Yaprağı-</w:t>
            </w:r>
            <w:r w:rsidR="009C5E94" w:rsidRPr="00AE6BB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A21D4" w:rsidRPr="00AE6BB0" w:rsidRDefault="009C5E94" w:rsidP="00AE6BB0">
            <w:pPr>
              <w:pStyle w:val="ListeParagraf"/>
              <w:numPr>
                <w:ilvl w:val="0"/>
                <w:numId w:val="8"/>
              </w:numPr>
              <w:spacing w:after="0"/>
              <w:ind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BB0">
              <w:rPr>
                <w:rFonts w:ascii="Times New Roman" w:hAnsi="Times New Roman"/>
                <w:sz w:val="24"/>
                <w:szCs w:val="24"/>
              </w:rPr>
              <w:t>Bant</w:t>
            </w:r>
          </w:p>
        </w:tc>
      </w:tr>
      <w:tr w:rsidR="00BF2FB1" w:rsidRPr="00AE6BB0" w:rsidTr="00AE6BB0">
        <w:tc>
          <w:tcPr>
            <w:tcW w:w="2411" w:type="dxa"/>
          </w:tcPr>
          <w:p w:rsidR="00BF2FB1" w:rsidRPr="00AE6BB0" w:rsidRDefault="00BF2FB1" w:rsidP="00AE6BB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B0">
              <w:rPr>
                <w:rFonts w:ascii="Times New Roman" w:hAnsi="Times New Roman" w:cs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7371" w:type="dxa"/>
          </w:tcPr>
          <w:p w:rsidR="00186934" w:rsidRPr="00AE6BB0" w:rsidRDefault="00FA0AA7" w:rsidP="00AE6BB0">
            <w:pPr>
              <w:pStyle w:val="Liste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BB0">
              <w:rPr>
                <w:rFonts w:ascii="Times New Roman" w:hAnsi="Times New Roman"/>
                <w:sz w:val="24"/>
                <w:szCs w:val="24"/>
              </w:rPr>
              <w:t xml:space="preserve">Tahtaya yapıştırılacak poster A3 </w:t>
            </w:r>
            <w:r w:rsidR="005F0885" w:rsidRPr="00AE6BB0">
              <w:rPr>
                <w:rFonts w:ascii="Times New Roman" w:hAnsi="Times New Roman"/>
                <w:sz w:val="24"/>
                <w:szCs w:val="24"/>
              </w:rPr>
              <w:t>boyutunda hazırlanır.</w:t>
            </w:r>
          </w:p>
          <w:p w:rsidR="00D80EDC" w:rsidRPr="00AE6BB0" w:rsidRDefault="00813505" w:rsidP="00AE6BB0">
            <w:pPr>
              <w:pStyle w:val="Liste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BB0">
              <w:rPr>
                <w:rFonts w:ascii="Times New Roman" w:hAnsi="Times New Roman"/>
                <w:sz w:val="24"/>
                <w:szCs w:val="24"/>
              </w:rPr>
              <w:t>Çalışma Yaprağı-</w:t>
            </w:r>
            <w:r w:rsidR="00D80EDC" w:rsidRPr="00AE6BB0">
              <w:rPr>
                <w:rFonts w:ascii="Times New Roman" w:hAnsi="Times New Roman"/>
                <w:sz w:val="24"/>
                <w:szCs w:val="24"/>
              </w:rPr>
              <w:t>1</w:t>
            </w:r>
            <w:r w:rsidR="00F24928" w:rsidRPr="00AE6BB0">
              <w:rPr>
                <w:rFonts w:ascii="Times New Roman" w:hAnsi="Times New Roman"/>
                <w:sz w:val="24"/>
                <w:szCs w:val="24"/>
              </w:rPr>
              <w:t>, Çalışma Yaprağı</w:t>
            </w:r>
            <w:r w:rsidR="00D80EDC" w:rsidRPr="00AE6BB0">
              <w:rPr>
                <w:rFonts w:ascii="Times New Roman" w:hAnsi="Times New Roman"/>
                <w:sz w:val="24"/>
                <w:szCs w:val="24"/>
              </w:rPr>
              <w:t>-2</w:t>
            </w:r>
            <w:r w:rsidRPr="00AE6BB0">
              <w:rPr>
                <w:rFonts w:ascii="Times New Roman" w:hAnsi="Times New Roman"/>
                <w:sz w:val="24"/>
                <w:szCs w:val="24"/>
              </w:rPr>
              <w:t xml:space="preserve"> ve Çalışma Yaprağı</w:t>
            </w:r>
            <w:r w:rsidR="00D80EDC" w:rsidRPr="00AE6BB0">
              <w:rPr>
                <w:rFonts w:ascii="Times New Roman" w:hAnsi="Times New Roman"/>
                <w:sz w:val="24"/>
                <w:szCs w:val="24"/>
              </w:rPr>
              <w:t>-</w:t>
            </w:r>
            <w:r w:rsidR="00DD1446" w:rsidRPr="00AE6BB0">
              <w:rPr>
                <w:rFonts w:ascii="Times New Roman" w:hAnsi="Times New Roman"/>
                <w:sz w:val="24"/>
                <w:szCs w:val="24"/>
              </w:rPr>
              <w:t>3</w:t>
            </w:r>
            <w:r w:rsidR="00D80EDC" w:rsidRPr="00AE6BB0">
              <w:rPr>
                <w:rFonts w:ascii="Times New Roman" w:hAnsi="Times New Roman"/>
                <w:sz w:val="24"/>
                <w:szCs w:val="24"/>
              </w:rPr>
              <w:t xml:space="preserve"> öğrenci sayısı kadar </w:t>
            </w:r>
            <w:r w:rsidRPr="00AE6BB0">
              <w:rPr>
                <w:rFonts w:ascii="Times New Roman" w:hAnsi="Times New Roman"/>
                <w:sz w:val="24"/>
                <w:szCs w:val="24"/>
              </w:rPr>
              <w:t>çoğaltılır.</w:t>
            </w:r>
          </w:p>
        </w:tc>
      </w:tr>
      <w:tr w:rsidR="00BF2FB1" w:rsidRPr="00AE6BB0" w:rsidTr="00AE6BB0">
        <w:tc>
          <w:tcPr>
            <w:tcW w:w="2411" w:type="dxa"/>
          </w:tcPr>
          <w:p w:rsidR="00BF2FB1" w:rsidRPr="00AE6BB0" w:rsidRDefault="00BF2FB1" w:rsidP="00AE6BB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B0">
              <w:rPr>
                <w:rFonts w:ascii="Times New Roman" w:hAnsi="Times New Roman" w:cs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7371" w:type="dxa"/>
          </w:tcPr>
          <w:p w:rsidR="00813505" w:rsidRPr="00AE6BB0" w:rsidRDefault="00813505" w:rsidP="00AE6BB0">
            <w:pPr>
              <w:pStyle w:val="ListeParagraf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AE6BB0">
              <w:rPr>
                <w:rFonts w:ascii="Times New Roman" w:hAnsi="Times New Roman"/>
              </w:rPr>
              <w:t xml:space="preserve">Uygulayıcı tarafından etkinlik öncesi tahtaya yapıştırılan </w:t>
            </w:r>
            <w:r w:rsidR="00746464" w:rsidRPr="00AE6BB0">
              <w:rPr>
                <w:rFonts w:ascii="Times New Roman" w:hAnsi="Times New Roman"/>
              </w:rPr>
              <w:t>Poster</w:t>
            </w:r>
            <w:r w:rsidRPr="00AE6BB0">
              <w:rPr>
                <w:rFonts w:ascii="Times New Roman" w:hAnsi="Times New Roman"/>
              </w:rPr>
              <w:t xml:space="preserve"> öğrencilere gösterilerek </w:t>
            </w:r>
            <w:r w:rsidR="00D95669" w:rsidRPr="00AE6BB0">
              <w:rPr>
                <w:rFonts w:ascii="Times New Roman" w:hAnsi="Times New Roman"/>
                <w:i/>
                <w:iCs/>
              </w:rPr>
              <w:t>“Tahtadaki görseli incelemenizi istiyorum.</w:t>
            </w:r>
            <w:r w:rsidRPr="00AE6BB0">
              <w:rPr>
                <w:rFonts w:ascii="Times New Roman" w:hAnsi="Times New Roman"/>
                <w:i/>
                <w:iCs/>
              </w:rPr>
              <w:t xml:space="preserve"> </w:t>
            </w:r>
            <w:r w:rsidR="00ED12FB" w:rsidRPr="00AE6BB0">
              <w:rPr>
                <w:rFonts w:ascii="Times New Roman" w:hAnsi="Times New Roman"/>
                <w:i/>
                <w:iCs/>
              </w:rPr>
              <w:t>Ne görüyorsunuz?</w:t>
            </w:r>
            <w:r w:rsidR="00C10FFC" w:rsidRPr="00AE6BB0">
              <w:rPr>
                <w:rFonts w:ascii="Times New Roman" w:hAnsi="Times New Roman"/>
                <w:i/>
                <w:iCs/>
              </w:rPr>
              <w:t>”</w:t>
            </w:r>
            <w:r w:rsidRPr="00AE6BB0">
              <w:rPr>
                <w:rFonts w:ascii="Times New Roman" w:hAnsi="Times New Roman"/>
                <w:iCs/>
              </w:rPr>
              <w:t xml:space="preserve"> yönergesi verilir.</w:t>
            </w:r>
          </w:p>
          <w:p w:rsidR="00A71922" w:rsidRPr="00AE6BB0" w:rsidRDefault="00813505" w:rsidP="00AE6BB0">
            <w:pPr>
              <w:pStyle w:val="ListeParagraf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AE6BB0">
              <w:rPr>
                <w:rFonts w:ascii="Times New Roman" w:hAnsi="Times New Roman"/>
                <w:iCs/>
              </w:rPr>
              <w:t>Öğrencilere g</w:t>
            </w:r>
            <w:r w:rsidR="00011D7A" w:rsidRPr="00AE6BB0">
              <w:rPr>
                <w:rFonts w:ascii="Times New Roman" w:hAnsi="Times New Roman"/>
              </w:rPr>
              <w:t>örseli incelemeleri için bir</w:t>
            </w:r>
            <w:r w:rsidR="00727358" w:rsidRPr="00AE6BB0">
              <w:rPr>
                <w:rFonts w:ascii="Times New Roman" w:hAnsi="Times New Roman"/>
              </w:rPr>
              <w:t xml:space="preserve">kaç dakika </w:t>
            </w:r>
            <w:r w:rsidRPr="00AE6BB0">
              <w:rPr>
                <w:rFonts w:ascii="Times New Roman" w:hAnsi="Times New Roman"/>
              </w:rPr>
              <w:t xml:space="preserve">süre </w:t>
            </w:r>
            <w:r w:rsidR="00727358" w:rsidRPr="00AE6BB0">
              <w:rPr>
                <w:rFonts w:ascii="Times New Roman" w:hAnsi="Times New Roman"/>
              </w:rPr>
              <w:t>veril</w:t>
            </w:r>
            <w:r w:rsidR="0058609F" w:rsidRPr="00AE6BB0">
              <w:rPr>
                <w:rFonts w:ascii="Times New Roman" w:hAnsi="Times New Roman"/>
              </w:rPr>
              <w:t>erek</w:t>
            </w:r>
            <w:r w:rsidRPr="00AE6BB0">
              <w:rPr>
                <w:rFonts w:ascii="Times New Roman" w:hAnsi="Times New Roman"/>
              </w:rPr>
              <w:t xml:space="preserve"> gönüllü öğrencilerin paylaşımları </w:t>
            </w:r>
            <w:r w:rsidR="00727358" w:rsidRPr="00AE6BB0">
              <w:rPr>
                <w:rFonts w:ascii="Times New Roman" w:hAnsi="Times New Roman"/>
              </w:rPr>
              <w:t>alındıktan sonra</w:t>
            </w:r>
            <w:r w:rsidRPr="00AE6BB0">
              <w:rPr>
                <w:rFonts w:ascii="Times New Roman" w:hAnsi="Times New Roman"/>
              </w:rPr>
              <w:t xml:space="preserve"> </w:t>
            </w:r>
            <w:r w:rsidR="00B67F93" w:rsidRPr="00AE6BB0">
              <w:rPr>
                <w:rFonts w:ascii="Times New Roman" w:hAnsi="Times New Roman"/>
              </w:rPr>
              <w:t>etkinliğin amacının uzun vadeli kariyer amaçlarını belirlemek olduğu açıklanır</w:t>
            </w:r>
            <w:r w:rsidR="004322E8" w:rsidRPr="00AE6BB0">
              <w:rPr>
                <w:rFonts w:ascii="Times New Roman" w:hAnsi="Times New Roman"/>
              </w:rPr>
              <w:t>.</w:t>
            </w:r>
          </w:p>
          <w:p w:rsidR="00FF379E" w:rsidRPr="00AE6BB0" w:rsidRDefault="00813505" w:rsidP="00AE6BB0">
            <w:pPr>
              <w:pStyle w:val="ListeParagraf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AE6BB0">
              <w:rPr>
                <w:rFonts w:ascii="Times New Roman" w:hAnsi="Times New Roman"/>
              </w:rPr>
              <w:t xml:space="preserve">Öğrencilere </w:t>
            </w:r>
            <w:r w:rsidR="00AD44AD" w:rsidRPr="00AE6BB0">
              <w:rPr>
                <w:rFonts w:ascii="Times New Roman" w:hAnsi="Times New Roman"/>
              </w:rPr>
              <w:t>“</w:t>
            </w:r>
            <w:r w:rsidR="00AD44AD" w:rsidRPr="00AE6BB0">
              <w:rPr>
                <w:rFonts w:ascii="Times New Roman" w:hAnsi="Times New Roman"/>
                <w:i/>
                <w:iCs/>
              </w:rPr>
              <w:t xml:space="preserve">Görselde </w:t>
            </w:r>
            <w:r w:rsidR="00073D17" w:rsidRPr="00AE6BB0">
              <w:rPr>
                <w:rFonts w:ascii="Times New Roman" w:hAnsi="Times New Roman"/>
                <w:i/>
                <w:iCs/>
              </w:rPr>
              <w:t>iki farklı resim bulunmaktadır. İki resmi de ol</w:t>
            </w:r>
            <w:r w:rsidR="00803B77" w:rsidRPr="00AE6BB0">
              <w:rPr>
                <w:rFonts w:ascii="Times New Roman" w:hAnsi="Times New Roman"/>
                <w:i/>
                <w:iCs/>
              </w:rPr>
              <w:t>uşturan küçük parçalardır.</w:t>
            </w:r>
            <w:r w:rsidR="009E0E3C" w:rsidRPr="00AE6BB0">
              <w:rPr>
                <w:rFonts w:ascii="Times New Roman" w:hAnsi="Times New Roman"/>
                <w:i/>
                <w:iCs/>
              </w:rPr>
              <w:t xml:space="preserve"> Resimleri oluşturan küçük parçalar yakından bakıldığında </w:t>
            </w:r>
            <w:r w:rsidR="00CF4E98" w:rsidRPr="00AE6BB0">
              <w:rPr>
                <w:rFonts w:ascii="Times New Roman" w:hAnsi="Times New Roman"/>
                <w:i/>
                <w:iCs/>
              </w:rPr>
              <w:t xml:space="preserve">birbirinden bağımsız </w:t>
            </w:r>
            <w:r w:rsidR="00D56A26" w:rsidRPr="00AE6BB0">
              <w:rPr>
                <w:rFonts w:ascii="Times New Roman" w:hAnsi="Times New Roman"/>
                <w:i/>
                <w:iCs/>
              </w:rPr>
              <w:t xml:space="preserve">gibi görünüyor olsalar da her </w:t>
            </w:r>
            <w:r w:rsidR="002C4F70" w:rsidRPr="00AE6BB0">
              <w:rPr>
                <w:rFonts w:ascii="Times New Roman" w:hAnsi="Times New Roman"/>
                <w:i/>
                <w:iCs/>
              </w:rPr>
              <w:t xml:space="preserve">küçük parçanın </w:t>
            </w:r>
            <w:r w:rsidR="000A1550" w:rsidRPr="00AE6BB0">
              <w:rPr>
                <w:rFonts w:ascii="Times New Roman" w:hAnsi="Times New Roman"/>
                <w:i/>
                <w:iCs/>
              </w:rPr>
              <w:t>resmin</w:t>
            </w:r>
            <w:r w:rsidR="002C4F70" w:rsidRPr="00AE6BB0">
              <w:rPr>
                <w:rFonts w:ascii="Times New Roman" w:hAnsi="Times New Roman"/>
                <w:i/>
                <w:iCs/>
              </w:rPr>
              <w:t xml:space="preserve"> meydana gelmesi için </w:t>
            </w:r>
            <w:r w:rsidR="00D44939" w:rsidRPr="00AE6BB0">
              <w:rPr>
                <w:rFonts w:ascii="Times New Roman" w:hAnsi="Times New Roman"/>
                <w:i/>
                <w:iCs/>
              </w:rPr>
              <w:t>gerekli olduğu görülmektedir.</w:t>
            </w:r>
            <w:r w:rsidRPr="00AE6BB0">
              <w:rPr>
                <w:rFonts w:ascii="Times New Roman" w:hAnsi="Times New Roman"/>
                <w:i/>
                <w:iCs/>
              </w:rPr>
              <w:t xml:space="preserve"> </w:t>
            </w:r>
            <w:r w:rsidR="004F4999" w:rsidRPr="00AE6BB0">
              <w:rPr>
                <w:rFonts w:ascii="Times New Roman" w:hAnsi="Times New Roman"/>
                <w:i/>
                <w:iCs/>
              </w:rPr>
              <w:t>Küçük parçalar bir</w:t>
            </w:r>
            <w:r w:rsidRPr="00AE6BB0">
              <w:rPr>
                <w:rFonts w:ascii="Times New Roman" w:hAnsi="Times New Roman"/>
                <w:i/>
                <w:iCs/>
              </w:rPr>
              <w:t xml:space="preserve"> </w:t>
            </w:r>
            <w:r w:rsidR="004F4999" w:rsidRPr="00AE6BB0">
              <w:rPr>
                <w:rFonts w:ascii="Times New Roman" w:hAnsi="Times New Roman"/>
                <w:i/>
                <w:iCs/>
              </w:rPr>
              <w:t xml:space="preserve">araya gelerek ilk </w:t>
            </w:r>
            <w:r w:rsidR="00AC5C52" w:rsidRPr="00AE6BB0">
              <w:rPr>
                <w:rFonts w:ascii="Times New Roman" w:hAnsi="Times New Roman"/>
                <w:i/>
                <w:iCs/>
              </w:rPr>
              <w:t>resimde</w:t>
            </w:r>
            <w:r w:rsidR="004F4999" w:rsidRPr="00AE6BB0">
              <w:rPr>
                <w:rFonts w:ascii="Times New Roman" w:hAnsi="Times New Roman"/>
                <w:i/>
                <w:iCs/>
              </w:rPr>
              <w:t xml:space="preserve"> bir köpek ikincisinde ise yarışa başlama </w:t>
            </w:r>
            <w:proofErr w:type="spellStart"/>
            <w:r w:rsidR="004F4999" w:rsidRPr="00AE6BB0">
              <w:rPr>
                <w:rFonts w:ascii="Times New Roman" w:hAnsi="Times New Roman"/>
                <w:i/>
                <w:iCs/>
              </w:rPr>
              <w:t>pozisyonuda</w:t>
            </w:r>
            <w:proofErr w:type="spellEnd"/>
            <w:r w:rsidR="004F4999" w:rsidRPr="00AE6BB0">
              <w:rPr>
                <w:rFonts w:ascii="Times New Roman" w:hAnsi="Times New Roman"/>
                <w:i/>
                <w:iCs/>
              </w:rPr>
              <w:t xml:space="preserve"> duran bir koşucu</w:t>
            </w:r>
            <w:r w:rsidR="00AC5C52" w:rsidRPr="00AE6BB0">
              <w:rPr>
                <w:rFonts w:ascii="Times New Roman" w:hAnsi="Times New Roman"/>
                <w:i/>
                <w:iCs/>
              </w:rPr>
              <w:t>yu</w:t>
            </w:r>
            <w:r w:rsidR="006F03AC" w:rsidRPr="00AE6BB0">
              <w:rPr>
                <w:rFonts w:ascii="Times New Roman" w:hAnsi="Times New Roman"/>
                <w:i/>
                <w:iCs/>
              </w:rPr>
              <w:t xml:space="preserve"> oluşturmaktadır.</w:t>
            </w:r>
            <w:r w:rsidR="00BE324E" w:rsidRPr="00AE6BB0">
              <w:rPr>
                <w:rFonts w:ascii="Times New Roman" w:hAnsi="Times New Roman"/>
                <w:i/>
                <w:iCs/>
              </w:rPr>
              <w:t xml:space="preserve"> İncelediğiniz</w:t>
            </w:r>
            <w:r w:rsidR="00356A43" w:rsidRPr="00AE6BB0">
              <w:rPr>
                <w:rFonts w:ascii="Times New Roman" w:hAnsi="Times New Roman"/>
                <w:i/>
                <w:iCs/>
              </w:rPr>
              <w:t xml:space="preserve"> bu</w:t>
            </w:r>
            <w:r w:rsidRPr="00AE6BB0">
              <w:rPr>
                <w:rFonts w:ascii="Times New Roman" w:hAnsi="Times New Roman"/>
                <w:i/>
                <w:iCs/>
              </w:rPr>
              <w:t xml:space="preserve"> </w:t>
            </w:r>
            <w:r w:rsidR="00750478" w:rsidRPr="00AE6BB0">
              <w:rPr>
                <w:rFonts w:ascii="Times New Roman" w:hAnsi="Times New Roman"/>
                <w:i/>
                <w:iCs/>
              </w:rPr>
              <w:t>görsel</w:t>
            </w:r>
            <w:r w:rsidR="00327174" w:rsidRPr="00AE6BB0">
              <w:rPr>
                <w:rFonts w:ascii="Times New Roman" w:hAnsi="Times New Roman"/>
                <w:i/>
                <w:iCs/>
              </w:rPr>
              <w:t>i</w:t>
            </w:r>
            <w:r w:rsidR="00750478" w:rsidRPr="00AE6BB0">
              <w:rPr>
                <w:rFonts w:ascii="Times New Roman" w:hAnsi="Times New Roman"/>
                <w:i/>
                <w:iCs/>
              </w:rPr>
              <w:t xml:space="preserve"> bir hafta önce ele aldığınız </w:t>
            </w:r>
            <w:r w:rsidR="00327174" w:rsidRPr="00AE6BB0">
              <w:rPr>
                <w:rFonts w:ascii="Times New Roman" w:hAnsi="Times New Roman"/>
                <w:i/>
                <w:iCs/>
              </w:rPr>
              <w:t>kısa vadeli kariyer amaçlarını</w:t>
            </w:r>
            <w:r w:rsidR="00FF60A2" w:rsidRPr="00AE6BB0">
              <w:rPr>
                <w:rFonts w:ascii="Times New Roman" w:hAnsi="Times New Roman"/>
                <w:i/>
                <w:iCs/>
              </w:rPr>
              <w:t>zı</w:t>
            </w:r>
            <w:r w:rsidR="00327174" w:rsidRPr="00AE6BB0">
              <w:rPr>
                <w:rFonts w:ascii="Times New Roman" w:hAnsi="Times New Roman"/>
                <w:i/>
                <w:iCs/>
              </w:rPr>
              <w:t xml:space="preserve"> düşündüğünüzde nasıl yorumlarsınız?</w:t>
            </w:r>
            <w:r w:rsidRPr="00AE6BB0">
              <w:rPr>
                <w:rFonts w:ascii="Times New Roman" w:hAnsi="Times New Roman"/>
                <w:i/>
                <w:iCs/>
              </w:rPr>
              <w:t xml:space="preserve"> </w:t>
            </w:r>
            <w:r w:rsidR="00DC657E" w:rsidRPr="00AE6BB0">
              <w:rPr>
                <w:rFonts w:ascii="Times New Roman" w:hAnsi="Times New Roman"/>
                <w:i/>
                <w:iCs/>
              </w:rPr>
              <w:t>Her bir parça</w:t>
            </w:r>
            <w:r w:rsidR="00DC63DB" w:rsidRPr="00AE6BB0">
              <w:rPr>
                <w:rFonts w:ascii="Times New Roman" w:hAnsi="Times New Roman"/>
                <w:i/>
                <w:iCs/>
              </w:rPr>
              <w:t>nın</w:t>
            </w:r>
            <w:r w:rsidR="00DC657E" w:rsidRPr="00AE6BB0">
              <w:rPr>
                <w:rFonts w:ascii="Times New Roman" w:hAnsi="Times New Roman"/>
                <w:i/>
                <w:iCs/>
              </w:rPr>
              <w:t xml:space="preserve"> kısa vadeli </w:t>
            </w:r>
            <w:r w:rsidR="00D77779" w:rsidRPr="00AE6BB0">
              <w:rPr>
                <w:rFonts w:ascii="Times New Roman" w:hAnsi="Times New Roman"/>
                <w:i/>
                <w:iCs/>
              </w:rPr>
              <w:t>kariyer</w:t>
            </w:r>
            <w:r w:rsidR="00BC6D86" w:rsidRPr="00AE6BB0">
              <w:rPr>
                <w:rFonts w:ascii="Times New Roman" w:hAnsi="Times New Roman"/>
                <w:i/>
                <w:iCs/>
              </w:rPr>
              <w:t xml:space="preserve"> amaçlarınızdan</w:t>
            </w:r>
            <w:r w:rsidR="00DC657E" w:rsidRPr="00AE6BB0">
              <w:rPr>
                <w:rFonts w:ascii="Times New Roman" w:hAnsi="Times New Roman"/>
                <w:i/>
                <w:iCs/>
              </w:rPr>
              <w:t xml:space="preserve"> birini</w:t>
            </w:r>
            <w:r w:rsidR="00DC63DB" w:rsidRPr="00AE6BB0">
              <w:rPr>
                <w:rFonts w:ascii="Times New Roman" w:hAnsi="Times New Roman"/>
                <w:i/>
                <w:iCs/>
              </w:rPr>
              <w:t xml:space="preserve"> temsil ettiğini düşündüğünüzde </w:t>
            </w:r>
            <w:r w:rsidR="00671A76" w:rsidRPr="00AE6BB0">
              <w:rPr>
                <w:rFonts w:ascii="Times New Roman" w:hAnsi="Times New Roman"/>
                <w:i/>
                <w:iCs/>
              </w:rPr>
              <w:t xml:space="preserve">şeklin bütünü </w:t>
            </w:r>
            <w:r w:rsidR="00C03A22" w:rsidRPr="00AE6BB0">
              <w:rPr>
                <w:rFonts w:ascii="Times New Roman" w:hAnsi="Times New Roman"/>
                <w:i/>
                <w:iCs/>
              </w:rPr>
              <w:t>sizin için ne ifade eder</w:t>
            </w:r>
            <w:r w:rsidR="00070A70" w:rsidRPr="00AE6BB0">
              <w:rPr>
                <w:rFonts w:ascii="Times New Roman" w:hAnsi="Times New Roman"/>
                <w:i/>
                <w:iCs/>
              </w:rPr>
              <w:t>?</w:t>
            </w:r>
            <w:r w:rsidR="006F2F89" w:rsidRPr="00AE6BB0">
              <w:rPr>
                <w:rFonts w:ascii="Times New Roman" w:hAnsi="Times New Roman"/>
                <w:i/>
                <w:iCs/>
              </w:rPr>
              <w:t>”</w:t>
            </w:r>
            <w:r w:rsidRPr="00AE6BB0">
              <w:rPr>
                <w:rFonts w:ascii="Times New Roman" w:hAnsi="Times New Roman"/>
                <w:iCs/>
              </w:rPr>
              <w:t xml:space="preserve"> yönergesi verilerek posterdeki görselin amacı açıklanır ve bir önceki hafta işlenen tema ile bağ kurulur.</w:t>
            </w:r>
          </w:p>
          <w:p w:rsidR="00AD44AD" w:rsidRPr="00AE6BB0" w:rsidRDefault="003B523A" w:rsidP="00AE6BB0">
            <w:pPr>
              <w:pStyle w:val="ListeParagraf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AE6BB0">
              <w:rPr>
                <w:rFonts w:ascii="Times New Roman" w:hAnsi="Times New Roman"/>
              </w:rPr>
              <w:t>Gönüllü öğrenciler</w:t>
            </w:r>
            <w:r w:rsidR="00813505" w:rsidRPr="00AE6BB0">
              <w:rPr>
                <w:rFonts w:ascii="Times New Roman" w:hAnsi="Times New Roman"/>
              </w:rPr>
              <w:t xml:space="preserve"> yönergede yer alan sorulara yönelik cevaplarını</w:t>
            </w:r>
            <w:r w:rsidR="008D6A07" w:rsidRPr="00AE6BB0">
              <w:rPr>
                <w:rFonts w:ascii="Times New Roman" w:hAnsi="Times New Roman"/>
              </w:rPr>
              <w:t xml:space="preserve"> sınıfla paylaş</w:t>
            </w:r>
            <w:r w:rsidR="00813505" w:rsidRPr="00AE6BB0">
              <w:rPr>
                <w:rFonts w:ascii="Times New Roman" w:hAnsi="Times New Roman"/>
              </w:rPr>
              <w:t xml:space="preserve">maları </w:t>
            </w:r>
            <w:r w:rsidR="008D0DA2" w:rsidRPr="00AE6BB0">
              <w:rPr>
                <w:rFonts w:ascii="Times New Roman" w:hAnsi="Times New Roman"/>
              </w:rPr>
              <w:t xml:space="preserve">için </w:t>
            </w:r>
            <w:r w:rsidR="00813505" w:rsidRPr="00AE6BB0">
              <w:rPr>
                <w:rFonts w:ascii="Times New Roman" w:hAnsi="Times New Roman"/>
              </w:rPr>
              <w:t>cesaretlendirilir.</w:t>
            </w:r>
          </w:p>
          <w:p w:rsidR="001768CC" w:rsidRPr="00AE6BB0" w:rsidRDefault="00813505" w:rsidP="00AE6BB0">
            <w:pPr>
              <w:pStyle w:val="ListeParagraf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AE6BB0">
              <w:rPr>
                <w:rFonts w:ascii="Times New Roman" w:hAnsi="Times New Roman"/>
              </w:rPr>
              <w:t xml:space="preserve">Öğrencilerin paylaşımları tamamlandıktan sonra, </w:t>
            </w:r>
            <w:r w:rsidR="006C146E" w:rsidRPr="00AE6BB0">
              <w:rPr>
                <w:rFonts w:ascii="Times New Roman" w:hAnsi="Times New Roman"/>
                <w:i/>
                <w:iCs/>
              </w:rPr>
              <w:t xml:space="preserve">“Geçen hafta </w:t>
            </w:r>
            <w:r w:rsidR="00867B3F" w:rsidRPr="00AE6BB0">
              <w:rPr>
                <w:rFonts w:ascii="Times New Roman" w:hAnsi="Times New Roman"/>
                <w:i/>
                <w:iCs/>
              </w:rPr>
              <w:t>ele aldığınız gibi kısa vadeli kariyer amaçları ders notunu yükseltmek, dersi geçmek</w:t>
            </w:r>
            <w:r w:rsidR="007D796A" w:rsidRPr="00AE6BB0">
              <w:rPr>
                <w:rFonts w:ascii="Times New Roman" w:hAnsi="Times New Roman"/>
                <w:i/>
                <w:iCs/>
              </w:rPr>
              <w:t xml:space="preserve">, istenilen alan/dal seçimi </w:t>
            </w:r>
            <w:r w:rsidR="00E81482" w:rsidRPr="00AE6BB0">
              <w:rPr>
                <w:rFonts w:ascii="Times New Roman" w:hAnsi="Times New Roman"/>
                <w:i/>
                <w:iCs/>
              </w:rPr>
              <w:t>vb.</w:t>
            </w:r>
            <w:r w:rsidR="006E4DE0" w:rsidRPr="00AE6BB0">
              <w:rPr>
                <w:rFonts w:ascii="Times New Roman" w:hAnsi="Times New Roman"/>
                <w:i/>
                <w:iCs/>
              </w:rPr>
              <w:t>1-2 sene gibi bir sürede ulaşabileceğiniz amaçları oluşturmaktadır.</w:t>
            </w:r>
            <w:r w:rsidR="00BA1225" w:rsidRPr="00AE6BB0">
              <w:rPr>
                <w:rFonts w:ascii="Times New Roman" w:hAnsi="Times New Roman"/>
                <w:i/>
                <w:iCs/>
              </w:rPr>
              <w:t xml:space="preserve"> Uzun</w:t>
            </w:r>
            <w:r w:rsidR="002413D3" w:rsidRPr="00AE6BB0">
              <w:rPr>
                <w:rFonts w:ascii="Times New Roman" w:hAnsi="Times New Roman"/>
                <w:i/>
                <w:iCs/>
              </w:rPr>
              <w:t xml:space="preserve"> vadeli</w:t>
            </w:r>
            <w:r w:rsidRPr="00AE6BB0">
              <w:rPr>
                <w:rFonts w:ascii="Times New Roman" w:hAnsi="Times New Roman"/>
                <w:i/>
                <w:iCs/>
              </w:rPr>
              <w:t xml:space="preserve"> </w:t>
            </w:r>
            <w:r w:rsidR="00AA5014" w:rsidRPr="00AE6BB0">
              <w:rPr>
                <w:rFonts w:ascii="Times New Roman" w:hAnsi="Times New Roman"/>
                <w:i/>
                <w:iCs/>
              </w:rPr>
              <w:t>kariyer amaçlar</w:t>
            </w:r>
            <w:r w:rsidR="00186292" w:rsidRPr="00AE6BB0">
              <w:rPr>
                <w:rFonts w:ascii="Times New Roman" w:hAnsi="Times New Roman"/>
                <w:i/>
                <w:iCs/>
              </w:rPr>
              <w:t>ı</w:t>
            </w:r>
            <w:r w:rsidR="005C3581" w:rsidRPr="00AE6BB0">
              <w:rPr>
                <w:rFonts w:ascii="Times New Roman" w:hAnsi="Times New Roman"/>
                <w:i/>
                <w:iCs/>
              </w:rPr>
              <w:t>,</w:t>
            </w:r>
            <w:r w:rsidRPr="00AE6BB0">
              <w:rPr>
                <w:rFonts w:ascii="Times New Roman" w:hAnsi="Times New Roman"/>
                <w:i/>
                <w:iCs/>
              </w:rPr>
              <w:t xml:space="preserve"> </w:t>
            </w:r>
            <w:r w:rsidR="000D086A" w:rsidRPr="00AE6BB0">
              <w:rPr>
                <w:rFonts w:ascii="Times New Roman" w:hAnsi="Times New Roman"/>
                <w:i/>
                <w:iCs/>
              </w:rPr>
              <w:t>kısa vadeli</w:t>
            </w:r>
            <w:r w:rsidR="00D22AB6" w:rsidRPr="00AE6BB0">
              <w:rPr>
                <w:rFonts w:ascii="Times New Roman" w:hAnsi="Times New Roman"/>
                <w:i/>
                <w:iCs/>
              </w:rPr>
              <w:t xml:space="preserve"> kariyer </w:t>
            </w:r>
            <w:r w:rsidR="000D086A" w:rsidRPr="00AE6BB0">
              <w:rPr>
                <w:rFonts w:ascii="Times New Roman" w:hAnsi="Times New Roman"/>
                <w:i/>
                <w:iCs/>
              </w:rPr>
              <w:t>amaçların</w:t>
            </w:r>
            <w:r w:rsidR="00D22AB6" w:rsidRPr="00AE6BB0">
              <w:rPr>
                <w:rFonts w:ascii="Times New Roman" w:hAnsi="Times New Roman"/>
                <w:i/>
                <w:iCs/>
              </w:rPr>
              <w:t>ızın</w:t>
            </w:r>
            <w:r w:rsidR="000D086A" w:rsidRPr="00AE6BB0">
              <w:rPr>
                <w:rFonts w:ascii="Times New Roman" w:hAnsi="Times New Roman"/>
                <w:i/>
                <w:iCs/>
              </w:rPr>
              <w:t xml:space="preserve"> gerçekleştirilmesi yoluyla ulaş</w:t>
            </w:r>
            <w:r w:rsidR="00D22AB6" w:rsidRPr="00AE6BB0">
              <w:rPr>
                <w:rFonts w:ascii="Times New Roman" w:hAnsi="Times New Roman"/>
                <w:i/>
                <w:iCs/>
              </w:rPr>
              <w:t>abileceğiniz</w:t>
            </w:r>
            <w:r w:rsidR="000D086A" w:rsidRPr="00AE6BB0">
              <w:rPr>
                <w:rFonts w:ascii="Times New Roman" w:hAnsi="Times New Roman"/>
                <w:i/>
                <w:iCs/>
              </w:rPr>
              <w:t xml:space="preserve"> bu nedenle daha </w:t>
            </w:r>
            <w:r w:rsidR="00B17CC7" w:rsidRPr="00AE6BB0">
              <w:rPr>
                <w:rFonts w:ascii="Times New Roman" w:hAnsi="Times New Roman"/>
                <w:i/>
                <w:iCs/>
              </w:rPr>
              <w:t>fazla</w:t>
            </w:r>
            <w:r w:rsidRPr="00AE6BB0">
              <w:rPr>
                <w:rFonts w:ascii="Times New Roman" w:hAnsi="Times New Roman"/>
                <w:i/>
                <w:iCs/>
              </w:rPr>
              <w:t xml:space="preserve"> </w:t>
            </w:r>
            <w:r w:rsidR="000D086A" w:rsidRPr="00AE6BB0">
              <w:rPr>
                <w:rFonts w:ascii="Times New Roman" w:hAnsi="Times New Roman"/>
                <w:i/>
                <w:iCs/>
              </w:rPr>
              <w:t>zaman</w:t>
            </w:r>
            <w:r w:rsidR="00317BC4" w:rsidRPr="00AE6BB0">
              <w:rPr>
                <w:rFonts w:ascii="Times New Roman" w:hAnsi="Times New Roman"/>
                <w:i/>
                <w:iCs/>
              </w:rPr>
              <w:t xml:space="preserve"> ve çaba</w:t>
            </w:r>
            <w:r w:rsidR="000D086A" w:rsidRPr="00AE6BB0">
              <w:rPr>
                <w:rFonts w:ascii="Times New Roman" w:hAnsi="Times New Roman"/>
                <w:i/>
                <w:iCs/>
              </w:rPr>
              <w:t xml:space="preserve"> gerektiren </w:t>
            </w:r>
            <w:r w:rsidR="000D367C" w:rsidRPr="00AE6BB0">
              <w:rPr>
                <w:rFonts w:ascii="Times New Roman" w:hAnsi="Times New Roman"/>
                <w:i/>
                <w:iCs/>
              </w:rPr>
              <w:t>amaçlardır</w:t>
            </w:r>
            <w:r w:rsidR="000D086A" w:rsidRPr="00AE6BB0">
              <w:rPr>
                <w:rFonts w:ascii="Times New Roman" w:hAnsi="Times New Roman"/>
                <w:i/>
                <w:iCs/>
              </w:rPr>
              <w:t>.</w:t>
            </w:r>
            <w:r w:rsidRPr="00AE6BB0">
              <w:rPr>
                <w:rFonts w:ascii="Times New Roman" w:hAnsi="Times New Roman"/>
                <w:i/>
                <w:iCs/>
              </w:rPr>
              <w:t xml:space="preserve"> </w:t>
            </w:r>
            <w:r w:rsidR="00FC79FB" w:rsidRPr="00AE6BB0">
              <w:rPr>
                <w:rFonts w:ascii="Times New Roman" w:hAnsi="Times New Roman"/>
                <w:i/>
                <w:iCs/>
              </w:rPr>
              <w:t>Kendinizi daha iyi tanımak</w:t>
            </w:r>
            <w:r w:rsidR="00771992" w:rsidRPr="00AE6BB0">
              <w:rPr>
                <w:rFonts w:ascii="Times New Roman" w:hAnsi="Times New Roman"/>
                <w:i/>
                <w:iCs/>
              </w:rPr>
              <w:t>,</w:t>
            </w:r>
            <w:r w:rsidR="00FC79FB" w:rsidRPr="00AE6BB0">
              <w:rPr>
                <w:rFonts w:ascii="Times New Roman" w:hAnsi="Times New Roman"/>
                <w:i/>
                <w:iCs/>
              </w:rPr>
              <w:t xml:space="preserve"> y</w:t>
            </w:r>
            <w:r w:rsidR="007647E0" w:rsidRPr="00AE6BB0">
              <w:rPr>
                <w:rFonts w:ascii="Times New Roman" w:hAnsi="Times New Roman"/>
                <w:i/>
                <w:iCs/>
              </w:rPr>
              <w:t>eteneklerinizi geliştirmek,</w:t>
            </w:r>
            <w:r w:rsidR="00710939" w:rsidRPr="00AE6BB0">
              <w:rPr>
                <w:rFonts w:ascii="Times New Roman" w:hAnsi="Times New Roman"/>
                <w:i/>
                <w:iCs/>
              </w:rPr>
              <w:t xml:space="preserve"> çevredeki olanaklar</w:t>
            </w:r>
            <w:r w:rsidR="00CD40E9" w:rsidRPr="00AE6BB0">
              <w:rPr>
                <w:rFonts w:ascii="Times New Roman" w:hAnsi="Times New Roman"/>
                <w:i/>
                <w:iCs/>
              </w:rPr>
              <w:t>/değişimler</w:t>
            </w:r>
            <w:r w:rsidRPr="00AE6BB0">
              <w:rPr>
                <w:rFonts w:ascii="Times New Roman" w:hAnsi="Times New Roman"/>
                <w:i/>
                <w:iCs/>
              </w:rPr>
              <w:t xml:space="preserve"> </w:t>
            </w:r>
            <w:r w:rsidR="00A6005E" w:rsidRPr="00AE6BB0">
              <w:rPr>
                <w:rFonts w:ascii="Times New Roman" w:hAnsi="Times New Roman"/>
                <w:i/>
                <w:iCs/>
              </w:rPr>
              <w:t>ile</w:t>
            </w:r>
            <w:r w:rsidR="007C1912" w:rsidRPr="00AE6BB0">
              <w:rPr>
                <w:rFonts w:ascii="Times New Roman" w:hAnsi="Times New Roman"/>
                <w:i/>
                <w:iCs/>
              </w:rPr>
              <w:t xml:space="preserve"> yaşam ve mesleki değerleri</w:t>
            </w:r>
            <w:r w:rsidR="00491D6F" w:rsidRPr="00AE6BB0">
              <w:rPr>
                <w:rFonts w:ascii="Times New Roman" w:hAnsi="Times New Roman"/>
                <w:i/>
                <w:iCs/>
              </w:rPr>
              <w:t>ni</w:t>
            </w:r>
            <w:r w:rsidR="00473DE9" w:rsidRPr="00AE6BB0">
              <w:rPr>
                <w:rFonts w:ascii="Times New Roman" w:hAnsi="Times New Roman"/>
                <w:i/>
                <w:iCs/>
              </w:rPr>
              <w:t>z</w:t>
            </w:r>
            <w:r w:rsidR="00A6005E" w:rsidRPr="00AE6BB0">
              <w:rPr>
                <w:rFonts w:ascii="Times New Roman" w:hAnsi="Times New Roman"/>
                <w:i/>
                <w:iCs/>
              </w:rPr>
              <w:t xml:space="preserve">i </w:t>
            </w:r>
            <w:r w:rsidR="00710939" w:rsidRPr="00AE6BB0">
              <w:rPr>
                <w:rFonts w:ascii="Times New Roman" w:hAnsi="Times New Roman"/>
                <w:i/>
                <w:iCs/>
              </w:rPr>
              <w:lastRenderedPageBreak/>
              <w:t xml:space="preserve">belirlemek, </w:t>
            </w:r>
            <w:r w:rsidR="00524B76" w:rsidRPr="00AE6BB0">
              <w:rPr>
                <w:rFonts w:ascii="Times New Roman" w:hAnsi="Times New Roman"/>
                <w:i/>
                <w:iCs/>
              </w:rPr>
              <w:t xml:space="preserve">meslekleri tanımak, üniversite eğitimi almak, yurtiçi/yurtdışı staj </w:t>
            </w:r>
            <w:r w:rsidR="00017E42" w:rsidRPr="00AE6BB0">
              <w:rPr>
                <w:rFonts w:ascii="Times New Roman" w:hAnsi="Times New Roman"/>
                <w:i/>
                <w:iCs/>
              </w:rPr>
              <w:t xml:space="preserve">deneyimi </w:t>
            </w:r>
            <w:r w:rsidR="00524B76" w:rsidRPr="00AE6BB0">
              <w:rPr>
                <w:rFonts w:ascii="Times New Roman" w:hAnsi="Times New Roman"/>
                <w:i/>
                <w:iCs/>
              </w:rPr>
              <w:t>vb</w:t>
            </w:r>
            <w:r w:rsidR="0034092C" w:rsidRPr="00AE6BB0">
              <w:rPr>
                <w:rFonts w:ascii="Times New Roman" w:hAnsi="Times New Roman"/>
                <w:i/>
                <w:iCs/>
              </w:rPr>
              <w:t>.</w:t>
            </w:r>
            <w:r w:rsidR="00FB03DF" w:rsidRPr="00AE6BB0">
              <w:rPr>
                <w:rFonts w:ascii="Times New Roman" w:hAnsi="Times New Roman"/>
                <w:i/>
                <w:iCs/>
              </w:rPr>
              <w:t>”</w:t>
            </w:r>
            <w:r w:rsidRPr="00AE6BB0">
              <w:rPr>
                <w:rFonts w:ascii="Times New Roman" w:hAnsi="Times New Roman"/>
                <w:iCs/>
              </w:rPr>
              <w:t xml:space="preserve"> yönergesi ile süreç devam ettirilir.</w:t>
            </w:r>
          </w:p>
          <w:p w:rsidR="001768CC" w:rsidRPr="00AE6BB0" w:rsidRDefault="00813505" w:rsidP="00AE6BB0">
            <w:pPr>
              <w:pStyle w:val="ListeParagraf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AE6BB0">
              <w:rPr>
                <w:rFonts w:ascii="Times New Roman" w:hAnsi="Times New Roman"/>
              </w:rPr>
              <w:t>Öğrencilere Çalışma Yaprağı-</w:t>
            </w:r>
            <w:r w:rsidR="00FE3C7A" w:rsidRPr="00AE6BB0">
              <w:rPr>
                <w:rFonts w:ascii="Times New Roman" w:hAnsi="Times New Roman"/>
              </w:rPr>
              <w:t xml:space="preserve">1 </w:t>
            </w:r>
            <w:r w:rsidR="00C82FA3" w:rsidRPr="00AE6BB0">
              <w:rPr>
                <w:rFonts w:ascii="Times New Roman" w:hAnsi="Times New Roman"/>
              </w:rPr>
              <w:t>dağıtılır. Öğrencilerden</w:t>
            </w:r>
            <w:r w:rsidR="00430291" w:rsidRPr="00AE6BB0">
              <w:rPr>
                <w:rFonts w:ascii="Times New Roman" w:hAnsi="Times New Roman"/>
              </w:rPr>
              <w:t xml:space="preserve"> uzun vadeli kariyer amaçları</w:t>
            </w:r>
            <w:r w:rsidR="000F042E" w:rsidRPr="00AE6BB0">
              <w:rPr>
                <w:rFonts w:ascii="Times New Roman" w:hAnsi="Times New Roman"/>
              </w:rPr>
              <w:t xml:space="preserve"> üzerinde düşünerek</w:t>
            </w:r>
            <w:r w:rsidR="00C82FA3" w:rsidRPr="00AE6BB0">
              <w:rPr>
                <w:rFonts w:ascii="Times New Roman" w:hAnsi="Times New Roman"/>
              </w:rPr>
              <w:t xml:space="preserve"> </w:t>
            </w:r>
            <w:r w:rsidR="005E6EC7" w:rsidRPr="00AE6BB0">
              <w:rPr>
                <w:rFonts w:ascii="Times New Roman" w:hAnsi="Times New Roman"/>
              </w:rPr>
              <w:t xml:space="preserve">noktaları </w:t>
            </w:r>
            <w:r w:rsidR="00AF3A5F" w:rsidRPr="00AE6BB0">
              <w:rPr>
                <w:rFonts w:ascii="Times New Roman" w:hAnsi="Times New Roman"/>
              </w:rPr>
              <w:t>birleştirip</w:t>
            </w:r>
            <w:r w:rsidR="00C82FA3" w:rsidRPr="00AE6BB0">
              <w:rPr>
                <w:rFonts w:ascii="Times New Roman" w:hAnsi="Times New Roman"/>
              </w:rPr>
              <w:t xml:space="preserve"> </w:t>
            </w:r>
            <w:r w:rsidR="003A0616" w:rsidRPr="00AE6BB0">
              <w:rPr>
                <w:rFonts w:ascii="Times New Roman" w:hAnsi="Times New Roman"/>
              </w:rPr>
              <w:t>şekli tamamlamaları</w:t>
            </w:r>
            <w:r w:rsidR="00C90125" w:rsidRPr="00AE6BB0">
              <w:rPr>
                <w:rFonts w:ascii="Times New Roman" w:hAnsi="Times New Roman"/>
              </w:rPr>
              <w:t>,</w:t>
            </w:r>
            <w:r w:rsidR="00C82FA3" w:rsidRPr="00AE6BB0">
              <w:rPr>
                <w:rFonts w:ascii="Times New Roman" w:hAnsi="Times New Roman"/>
              </w:rPr>
              <w:t xml:space="preserve"> </w:t>
            </w:r>
            <w:r w:rsidR="006F5A77" w:rsidRPr="00AE6BB0">
              <w:rPr>
                <w:rFonts w:ascii="Times New Roman" w:hAnsi="Times New Roman"/>
              </w:rPr>
              <w:t xml:space="preserve">uzun vadeli kariyer </w:t>
            </w:r>
            <w:r w:rsidR="00657BED" w:rsidRPr="00AE6BB0">
              <w:rPr>
                <w:rFonts w:ascii="Times New Roman" w:hAnsi="Times New Roman"/>
              </w:rPr>
              <w:t>a</w:t>
            </w:r>
            <w:r w:rsidR="006F5A77" w:rsidRPr="00AE6BB0">
              <w:rPr>
                <w:rFonts w:ascii="Times New Roman" w:hAnsi="Times New Roman"/>
              </w:rPr>
              <w:t>maçlarını ve bu amaca ulaşmalarına katkı sağlayacak kısa</w:t>
            </w:r>
            <w:r w:rsidR="00D53DBF" w:rsidRPr="00AE6BB0">
              <w:rPr>
                <w:rFonts w:ascii="Times New Roman" w:hAnsi="Times New Roman"/>
              </w:rPr>
              <w:t xml:space="preserve"> vadeli</w:t>
            </w:r>
            <w:r w:rsidR="006F5A77" w:rsidRPr="00AE6BB0">
              <w:rPr>
                <w:rFonts w:ascii="Times New Roman" w:hAnsi="Times New Roman"/>
              </w:rPr>
              <w:t xml:space="preserve"> kariyer </w:t>
            </w:r>
            <w:r w:rsidR="00644B2C" w:rsidRPr="00AE6BB0">
              <w:rPr>
                <w:rFonts w:ascii="Times New Roman" w:hAnsi="Times New Roman"/>
              </w:rPr>
              <w:t>amaçlarını</w:t>
            </w:r>
            <w:r w:rsidR="00C82FA3" w:rsidRPr="00AE6BB0">
              <w:rPr>
                <w:rFonts w:ascii="Times New Roman" w:hAnsi="Times New Roman"/>
              </w:rPr>
              <w:t xml:space="preserve"> Çalışma Yaprağı-1’e </w:t>
            </w:r>
            <w:r w:rsidR="00644B2C" w:rsidRPr="00AE6BB0">
              <w:rPr>
                <w:rFonts w:ascii="Times New Roman" w:hAnsi="Times New Roman"/>
              </w:rPr>
              <w:t>yazmaları istenir.</w:t>
            </w:r>
          </w:p>
          <w:p w:rsidR="00C82FA3" w:rsidRPr="00AE6BB0" w:rsidRDefault="0064648D" w:rsidP="00AE6BB0">
            <w:pPr>
              <w:pStyle w:val="ListeParagraf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AE6BB0">
              <w:rPr>
                <w:rFonts w:ascii="Times New Roman" w:hAnsi="Times New Roman"/>
                <w:color w:val="000000" w:themeColor="text1"/>
              </w:rPr>
              <w:t>Öğrenciler</w:t>
            </w:r>
            <w:r w:rsidR="00B11883" w:rsidRPr="00AE6BB0">
              <w:rPr>
                <w:rFonts w:ascii="Times New Roman" w:hAnsi="Times New Roman"/>
                <w:color w:val="000000" w:themeColor="text1"/>
              </w:rPr>
              <w:t xml:space="preserve"> Çalışma Yaprağı-</w:t>
            </w:r>
            <w:r w:rsidR="00F97AC5" w:rsidRPr="00AE6BB0">
              <w:rPr>
                <w:rFonts w:ascii="Times New Roman" w:hAnsi="Times New Roman"/>
                <w:color w:val="000000" w:themeColor="text1"/>
              </w:rPr>
              <w:t>1’i tamamladıktan sonra</w:t>
            </w:r>
            <w:r w:rsidR="00C82FA3" w:rsidRPr="00AE6BB0">
              <w:rPr>
                <w:rFonts w:ascii="Times New Roman" w:hAnsi="Times New Roman"/>
                <w:color w:val="000000" w:themeColor="text1"/>
              </w:rPr>
              <w:t xml:space="preserve"> Çalışma Yaprağı</w:t>
            </w:r>
            <w:r w:rsidR="00B11883" w:rsidRPr="00AE6BB0">
              <w:rPr>
                <w:rFonts w:ascii="Times New Roman" w:hAnsi="Times New Roman"/>
                <w:color w:val="000000" w:themeColor="text1"/>
              </w:rPr>
              <w:t>-</w:t>
            </w:r>
            <w:r w:rsidR="00F97AC5" w:rsidRPr="00AE6BB0">
              <w:rPr>
                <w:rFonts w:ascii="Times New Roman" w:hAnsi="Times New Roman"/>
                <w:color w:val="000000" w:themeColor="text1"/>
              </w:rPr>
              <w:t xml:space="preserve">2 (örnek </w:t>
            </w:r>
            <w:r w:rsidR="0037323A" w:rsidRPr="00AE6BB0">
              <w:rPr>
                <w:rFonts w:ascii="Times New Roman" w:hAnsi="Times New Roman"/>
                <w:color w:val="000000" w:themeColor="text1"/>
              </w:rPr>
              <w:t>eylem planı)</w:t>
            </w:r>
            <w:r w:rsidR="00703FAC" w:rsidRPr="00AE6BB0">
              <w:rPr>
                <w:rFonts w:ascii="Times New Roman" w:hAnsi="Times New Roman"/>
                <w:color w:val="000000" w:themeColor="text1"/>
              </w:rPr>
              <w:t xml:space="preserve"> ve </w:t>
            </w:r>
            <w:r w:rsidR="00B11883" w:rsidRPr="00AE6BB0">
              <w:rPr>
                <w:rFonts w:ascii="Times New Roman" w:hAnsi="Times New Roman"/>
                <w:color w:val="000000" w:themeColor="text1"/>
              </w:rPr>
              <w:t>Çalışma Yaprağı-</w:t>
            </w:r>
            <w:r w:rsidR="00703FAC" w:rsidRPr="00AE6BB0">
              <w:rPr>
                <w:rFonts w:ascii="Times New Roman" w:hAnsi="Times New Roman"/>
                <w:color w:val="000000" w:themeColor="text1"/>
              </w:rPr>
              <w:t>3 (eylem planım)</w:t>
            </w:r>
            <w:r w:rsidR="00C82FA3" w:rsidRPr="00AE6BB0">
              <w:rPr>
                <w:rFonts w:ascii="Times New Roman" w:hAnsi="Times New Roman"/>
                <w:color w:val="000000" w:themeColor="text1"/>
              </w:rPr>
              <w:t xml:space="preserve"> dağıtılır. Öğrencilerden örnek eylem planını incelemeleri istenir ve öğrencilere </w:t>
            </w:r>
            <w:r w:rsidR="005416A5" w:rsidRPr="00AE6BB0">
              <w:rPr>
                <w:rFonts w:ascii="Times New Roman" w:hAnsi="Times New Roman"/>
                <w:i/>
                <w:iCs/>
                <w:color w:val="000000" w:themeColor="text1"/>
              </w:rPr>
              <w:t>“</w:t>
            </w:r>
            <w:r w:rsidR="00FA6198" w:rsidRPr="00AE6BB0">
              <w:rPr>
                <w:rFonts w:ascii="Times New Roman" w:hAnsi="Times New Roman"/>
                <w:i/>
                <w:iCs/>
                <w:color w:val="000000" w:themeColor="text1"/>
              </w:rPr>
              <w:t>Uzun vadeli kariyer amaçlarınızı belirl</w:t>
            </w:r>
            <w:r w:rsidR="004472DC" w:rsidRPr="00AE6BB0">
              <w:rPr>
                <w:rFonts w:ascii="Times New Roman" w:hAnsi="Times New Roman"/>
                <w:i/>
                <w:iCs/>
                <w:color w:val="000000" w:themeColor="text1"/>
              </w:rPr>
              <w:t>emek kadar onlar</w:t>
            </w:r>
            <w:r w:rsidR="00F23F12" w:rsidRPr="00AE6BB0">
              <w:rPr>
                <w:rFonts w:ascii="Times New Roman" w:hAnsi="Times New Roman"/>
                <w:i/>
                <w:iCs/>
                <w:color w:val="000000" w:themeColor="text1"/>
              </w:rPr>
              <w:t xml:space="preserve">ı gerçekleştirmek için neler yapmanız gerektiğini </w:t>
            </w:r>
            <w:r w:rsidR="002A5DD1" w:rsidRPr="00AE6BB0">
              <w:rPr>
                <w:rFonts w:ascii="Times New Roman" w:hAnsi="Times New Roman"/>
                <w:i/>
                <w:iCs/>
                <w:color w:val="000000" w:themeColor="text1"/>
              </w:rPr>
              <w:t>tespit etmek</w:t>
            </w:r>
            <w:r w:rsidR="00F23F12" w:rsidRPr="00AE6BB0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ve somut hale getirmek de önemlidir.</w:t>
            </w:r>
            <w:r w:rsidR="000F10F7" w:rsidRPr="00AE6BB0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Elinizdeki </w:t>
            </w:r>
            <w:r w:rsidR="00835045" w:rsidRPr="00AE6BB0">
              <w:rPr>
                <w:rFonts w:ascii="Times New Roman" w:hAnsi="Times New Roman"/>
                <w:i/>
                <w:iCs/>
                <w:color w:val="000000" w:themeColor="text1"/>
              </w:rPr>
              <w:t>örnek eylem</w:t>
            </w:r>
            <w:r w:rsidR="00C82FA3" w:rsidRPr="00AE6BB0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  <w:r w:rsidR="00F074C0" w:rsidRPr="00AE6BB0">
              <w:rPr>
                <w:rFonts w:ascii="Times New Roman" w:hAnsi="Times New Roman"/>
                <w:i/>
                <w:iCs/>
                <w:color w:val="000000" w:themeColor="text1"/>
              </w:rPr>
              <w:t>plan</w:t>
            </w:r>
            <w:r w:rsidR="002A5DD1" w:rsidRPr="00AE6BB0">
              <w:rPr>
                <w:rFonts w:ascii="Times New Roman" w:hAnsi="Times New Roman"/>
                <w:i/>
                <w:iCs/>
                <w:color w:val="000000" w:themeColor="text1"/>
              </w:rPr>
              <w:t>ı</w:t>
            </w:r>
            <w:r w:rsidR="00835045" w:rsidRPr="00AE6BB0">
              <w:rPr>
                <w:rFonts w:ascii="Times New Roman" w:hAnsi="Times New Roman"/>
                <w:i/>
                <w:iCs/>
                <w:color w:val="000000" w:themeColor="text1"/>
              </w:rPr>
              <w:t>nı (</w:t>
            </w:r>
            <w:r w:rsidR="00F24928" w:rsidRPr="00AE6BB0">
              <w:rPr>
                <w:rFonts w:ascii="Times New Roman" w:hAnsi="Times New Roman"/>
                <w:i/>
                <w:iCs/>
                <w:color w:val="000000" w:themeColor="text1"/>
              </w:rPr>
              <w:t>Çalışma Yaprağı-</w:t>
            </w:r>
            <w:r w:rsidR="00835045" w:rsidRPr="00AE6BB0">
              <w:rPr>
                <w:rFonts w:ascii="Times New Roman" w:hAnsi="Times New Roman"/>
                <w:i/>
                <w:iCs/>
                <w:color w:val="000000" w:themeColor="text1"/>
              </w:rPr>
              <w:t>2)</w:t>
            </w:r>
            <w:r w:rsidR="002A5DD1" w:rsidRPr="00AE6BB0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incelemenizi </w:t>
            </w:r>
            <w:r w:rsidR="001A3A0E" w:rsidRPr="00AE6BB0">
              <w:rPr>
                <w:rFonts w:ascii="Times New Roman" w:hAnsi="Times New Roman"/>
                <w:i/>
                <w:iCs/>
                <w:color w:val="000000" w:themeColor="text1"/>
              </w:rPr>
              <w:t>bir önceki çalışma yaprağı</w:t>
            </w:r>
            <w:r w:rsidR="00D85067" w:rsidRPr="00AE6BB0">
              <w:rPr>
                <w:rFonts w:ascii="Times New Roman" w:hAnsi="Times New Roman"/>
                <w:i/>
                <w:iCs/>
                <w:color w:val="000000" w:themeColor="text1"/>
              </w:rPr>
              <w:t>ndan d</w:t>
            </w:r>
            <w:r w:rsidR="00F24928" w:rsidRPr="00AE6BB0">
              <w:rPr>
                <w:rFonts w:ascii="Times New Roman" w:hAnsi="Times New Roman"/>
                <w:i/>
                <w:iCs/>
                <w:color w:val="000000" w:themeColor="text1"/>
              </w:rPr>
              <w:t>a yararlanarak (Çalışma Yaprağı-</w:t>
            </w:r>
            <w:r w:rsidR="00D85067" w:rsidRPr="00AE6BB0">
              <w:rPr>
                <w:rFonts w:ascii="Times New Roman" w:hAnsi="Times New Roman"/>
                <w:i/>
                <w:iCs/>
                <w:color w:val="000000" w:themeColor="text1"/>
              </w:rPr>
              <w:t xml:space="preserve">1) </w:t>
            </w:r>
            <w:r w:rsidR="00F252FB" w:rsidRPr="00AE6BB0">
              <w:rPr>
                <w:rFonts w:ascii="Times New Roman" w:hAnsi="Times New Roman"/>
                <w:i/>
                <w:iCs/>
                <w:color w:val="000000" w:themeColor="text1"/>
              </w:rPr>
              <w:t xml:space="preserve">yazdığınız </w:t>
            </w:r>
            <w:r w:rsidR="00D85067" w:rsidRPr="00AE6BB0">
              <w:rPr>
                <w:rFonts w:ascii="Times New Roman" w:hAnsi="Times New Roman"/>
                <w:i/>
                <w:iCs/>
                <w:color w:val="000000" w:themeColor="text1"/>
              </w:rPr>
              <w:t xml:space="preserve">uzun vadeli kariyer amaçlarınızdan </w:t>
            </w:r>
            <w:r w:rsidR="005F0054" w:rsidRPr="00AE6BB0">
              <w:rPr>
                <w:rFonts w:ascii="Times New Roman" w:hAnsi="Times New Roman"/>
                <w:i/>
                <w:iCs/>
                <w:color w:val="000000" w:themeColor="text1"/>
              </w:rPr>
              <w:t>bir tanesi</w:t>
            </w:r>
            <w:r w:rsidR="00F252FB" w:rsidRPr="00AE6BB0">
              <w:rPr>
                <w:rFonts w:ascii="Times New Roman" w:hAnsi="Times New Roman"/>
                <w:i/>
                <w:iCs/>
                <w:color w:val="000000" w:themeColor="text1"/>
              </w:rPr>
              <w:t>ni seçerek</w:t>
            </w:r>
            <w:r w:rsidR="00C82FA3" w:rsidRPr="00AE6BB0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  <w:r w:rsidR="00A06600" w:rsidRPr="00AE6BB0">
              <w:rPr>
                <w:rFonts w:ascii="Times New Roman" w:hAnsi="Times New Roman"/>
                <w:i/>
                <w:iCs/>
                <w:color w:val="000000" w:themeColor="text1"/>
              </w:rPr>
              <w:t>kendi e</w:t>
            </w:r>
            <w:r w:rsidR="00F24928" w:rsidRPr="00AE6BB0">
              <w:rPr>
                <w:rFonts w:ascii="Times New Roman" w:hAnsi="Times New Roman"/>
                <w:i/>
                <w:iCs/>
                <w:color w:val="000000" w:themeColor="text1"/>
              </w:rPr>
              <w:t>ylem planınızı (Çalışma Yaprağı-</w:t>
            </w:r>
            <w:r w:rsidR="00A06600" w:rsidRPr="00AE6BB0">
              <w:rPr>
                <w:rFonts w:ascii="Times New Roman" w:hAnsi="Times New Roman"/>
                <w:i/>
                <w:iCs/>
                <w:color w:val="000000" w:themeColor="text1"/>
              </w:rPr>
              <w:t>3) hazırlamanızı istiyorum.</w:t>
            </w:r>
            <w:r w:rsidR="00B639C4" w:rsidRPr="00AE6BB0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Hazırlayacağınız planda </w:t>
            </w:r>
            <w:r w:rsidR="00A83D81" w:rsidRPr="00AE6BB0">
              <w:rPr>
                <w:rFonts w:ascii="Times New Roman" w:hAnsi="Times New Roman"/>
                <w:i/>
                <w:iCs/>
                <w:color w:val="000000" w:themeColor="text1"/>
              </w:rPr>
              <w:t>uzun vadeli kariyer amacınıza</w:t>
            </w:r>
            <w:r w:rsidR="00C82FA3" w:rsidRPr="00AE6BB0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  <w:r w:rsidR="00A83D81" w:rsidRPr="00AE6BB0">
              <w:rPr>
                <w:rFonts w:ascii="Times New Roman" w:hAnsi="Times New Roman"/>
                <w:i/>
                <w:iCs/>
                <w:color w:val="000000" w:themeColor="text1"/>
              </w:rPr>
              <w:t>ulaşmanız</w:t>
            </w:r>
            <w:r w:rsidR="006F0F87" w:rsidRPr="00AE6BB0">
              <w:rPr>
                <w:rFonts w:ascii="Times New Roman" w:hAnsi="Times New Roman"/>
                <w:i/>
                <w:iCs/>
                <w:color w:val="000000" w:themeColor="text1"/>
              </w:rPr>
              <w:t xml:space="preserve">a katkı </w:t>
            </w:r>
            <w:r w:rsidR="0021221D" w:rsidRPr="00AE6BB0">
              <w:rPr>
                <w:rFonts w:ascii="Times New Roman" w:hAnsi="Times New Roman"/>
                <w:i/>
                <w:iCs/>
                <w:color w:val="000000" w:themeColor="text1"/>
              </w:rPr>
              <w:t>sağlayacak</w:t>
            </w:r>
            <w:r w:rsidR="005A75D4" w:rsidRPr="00AE6BB0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eylemler</w:t>
            </w:r>
            <w:r w:rsidR="00AD05C3" w:rsidRPr="00AE6BB0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üzerinde </w:t>
            </w:r>
            <w:r w:rsidR="005A75D4" w:rsidRPr="00AE6BB0">
              <w:rPr>
                <w:rFonts w:ascii="Times New Roman" w:hAnsi="Times New Roman"/>
                <w:i/>
                <w:iCs/>
                <w:color w:val="000000" w:themeColor="text1"/>
              </w:rPr>
              <w:t>düşünerek</w:t>
            </w:r>
            <w:r w:rsidR="00C82FA3" w:rsidRPr="00AE6BB0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  <w:r w:rsidR="00500DBD" w:rsidRPr="00AE6BB0">
              <w:rPr>
                <w:rFonts w:ascii="Times New Roman" w:hAnsi="Times New Roman"/>
                <w:i/>
                <w:iCs/>
                <w:color w:val="000000" w:themeColor="text1"/>
              </w:rPr>
              <w:t>bu eylemleri listelemenizi ve amaçlarınıza ulaşmanız için gereken süreyi yazmanızı istiyorum.</w:t>
            </w:r>
            <w:r w:rsidR="005725E1" w:rsidRPr="00AE6BB0">
              <w:rPr>
                <w:rFonts w:ascii="Times New Roman" w:hAnsi="Times New Roman"/>
                <w:i/>
                <w:iCs/>
                <w:color w:val="000000" w:themeColor="text1"/>
              </w:rPr>
              <w:t>”</w:t>
            </w:r>
            <w:r w:rsidR="00C82FA3" w:rsidRPr="00AE6BB0">
              <w:rPr>
                <w:rFonts w:ascii="Times New Roman" w:hAnsi="Times New Roman"/>
                <w:iCs/>
                <w:color w:val="000000" w:themeColor="text1"/>
              </w:rPr>
              <w:t xml:space="preserve"> yönergesi verilir. Öğrencilere eylem planlarını oluşturmaları için belirli bir süre verilir.</w:t>
            </w:r>
          </w:p>
          <w:p w:rsidR="005725E1" w:rsidRPr="00AE6BB0" w:rsidRDefault="00B06E6A" w:rsidP="00AE6BB0">
            <w:pPr>
              <w:pStyle w:val="ListeParagraf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AE6BB0">
              <w:rPr>
                <w:rFonts w:ascii="Times New Roman" w:hAnsi="Times New Roman"/>
              </w:rPr>
              <w:t xml:space="preserve">Bütün öğrenciler </w:t>
            </w:r>
            <w:r w:rsidR="001F10ED" w:rsidRPr="00AE6BB0">
              <w:rPr>
                <w:rFonts w:ascii="Times New Roman" w:hAnsi="Times New Roman"/>
              </w:rPr>
              <w:t xml:space="preserve">eylem planlarını </w:t>
            </w:r>
            <w:r w:rsidR="00EB504D" w:rsidRPr="00AE6BB0">
              <w:rPr>
                <w:rFonts w:ascii="Times New Roman" w:hAnsi="Times New Roman"/>
              </w:rPr>
              <w:t>tamamladıktan sonra gönül</w:t>
            </w:r>
            <w:r w:rsidR="00C82FA3" w:rsidRPr="00AE6BB0">
              <w:rPr>
                <w:rFonts w:ascii="Times New Roman" w:hAnsi="Times New Roman"/>
              </w:rPr>
              <w:t>lü öğrencilerin eylem planlarına ilişkin paylaşımları alınır.</w:t>
            </w:r>
          </w:p>
          <w:p w:rsidR="00F6318E" w:rsidRPr="00AE6BB0" w:rsidRDefault="00F6318E" w:rsidP="00AE6BB0">
            <w:pPr>
              <w:pStyle w:val="ListeParagraf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AE6BB0">
              <w:rPr>
                <w:rFonts w:ascii="Times New Roman" w:hAnsi="Times New Roman"/>
              </w:rPr>
              <w:t xml:space="preserve">Süreç tartışma soruları kapsamında </w:t>
            </w:r>
            <w:r w:rsidR="00C82FA3" w:rsidRPr="00AE6BB0">
              <w:rPr>
                <w:rFonts w:ascii="Times New Roman" w:hAnsi="Times New Roman"/>
              </w:rPr>
              <w:t>değerlendirilir:</w:t>
            </w:r>
          </w:p>
          <w:p w:rsidR="00B82C88" w:rsidRPr="00AE6BB0" w:rsidRDefault="00B82C88" w:rsidP="00AE6BB0">
            <w:pPr>
              <w:pStyle w:val="ListeParagraf1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AE6BB0">
              <w:rPr>
                <w:rFonts w:ascii="Times New Roman" w:hAnsi="Times New Roman"/>
              </w:rPr>
              <w:t>Uz</w:t>
            </w:r>
            <w:r w:rsidR="004024CE" w:rsidRPr="00AE6BB0">
              <w:rPr>
                <w:rFonts w:ascii="Times New Roman" w:hAnsi="Times New Roman"/>
              </w:rPr>
              <w:t>un</w:t>
            </w:r>
            <w:r w:rsidRPr="00AE6BB0">
              <w:rPr>
                <w:rFonts w:ascii="Times New Roman" w:hAnsi="Times New Roman"/>
              </w:rPr>
              <w:t xml:space="preserve"> vadeli kariyer amaçlarınız</w:t>
            </w:r>
            <w:r w:rsidR="00F660CA" w:rsidRPr="00AE6BB0">
              <w:rPr>
                <w:rFonts w:ascii="Times New Roman" w:hAnsi="Times New Roman"/>
              </w:rPr>
              <w:t xml:space="preserve"> için gereken eylemleri belir</w:t>
            </w:r>
            <w:r w:rsidR="009C78F0" w:rsidRPr="00AE6BB0">
              <w:rPr>
                <w:rFonts w:ascii="Times New Roman" w:hAnsi="Times New Roman"/>
              </w:rPr>
              <w:t>lerken ne hissettiniz?</w:t>
            </w:r>
            <w:r w:rsidR="0071432E" w:rsidRPr="00AE6BB0">
              <w:rPr>
                <w:rFonts w:ascii="Times New Roman" w:hAnsi="Times New Roman"/>
              </w:rPr>
              <w:t xml:space="preserve"> Bu duygular</w:t>
            </w:r>
            <w:r w:rsidR="00C82FA3" w:rsidRPr="00AE6BB0">
              <w:rPr>
                <w:rFonts w:ascii="Times New Roman" w:hAnsi="Times New Roman"/>
              </w:rPr>
              <w:t xml:space="preserve"> </w:t>
            </w:r>
            <w:r w:rsidR="0057182A" w:rsidRPr="00AE6BB0">
              <w:rPr>
                <w:rFonts w:ascii="Times New Roman" w:hAnsi="Times New Roman"/>
              </w:rPr>
              <w:t>sizin için ne ifade ediyor?</w:t>
            </w:r>
          </w:p>
          <w:p w:rsidR="009C78F0" w:rsidRPr="00AE6BB0" w:rsidRDefault="00906528" w:rsidP="00AE6BB0">
            <w:pPr>
              <w:pStyle w:val="ListeParagraf1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AE6BB0">
              <w:rPr>
                <w:rFonts w:ascii="Times New Roman" w:hAnsi="Times New Roman"/>
              </w:rPr>
              <w:t>Uz</w:t>
            </w:r>
            <w:r w:rsidR="004024CE" w:rsidRPr="00AE6BB0">
              <w:rPr>
                <w:rFonts w:ascii="Times New Roman" w:hAnsi="Times New Roman"/>
              </w:rPr>
              <w:t>un</w:t>
            </w:r>
            <w:r w:rsidRPr="00AE6BB0">
              <w:rPr>
                <w:rFonts w:ascii="Times New Roman" w:hAnsi="Times New Roman"/>
              </w:rPr>
              <w:t xml:space="preserve"> vadeli kariyer amaçlarınız</w:t>
            </w:r>
            <w:r w:rsidR="00C82FA3" w:rsidRPr="00AE6BB0">
              <w:rPr>
                <w:rFonts w:ascii="Times New Roman" w:hAnsi="Times New Roman"/>
              </w:rPr>
              <w:t xml:space="preserve"> için eylem planı hazırlamak size neler hissettirdi/düşündürdü?</w:t>
            </w:r>
          </w:p>
          <w:p w:rsidR="00F835CE" w:rsidRPr="00AE6BB0" w:rsidRDefault="00F835CE" w:rsidP="00AE6BB0">
            <w:pPr>
              <w:pStyle w:val="ListeParagraf1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AE6BB0">
              <w:rPr>
                <w:rFonts w:ascii="Times New Roman" w:hAnsi="Times New Roman"/>
              </w:rPr>
              <w:t>Eylem planınızı gerçekleştirebileceğinize ne kadar inanıyorsunuz? Neden?</w:t>
            </w:r>
          </w:p>
          <w:p w:rsidR="00F835CE" w:rsidRPr="00AE6BB0" w:rsidRDefault="00332154" w:rsidP="00AE6BB0">
            <w:pPr>
              <w:pStyle w:val="ListeParagraf1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AE6BB0">
              <w:rPr>
                <w:rFonts w:ascii="Times New Roman" w:hAnsi="Times New Roman"/>
              </w:rPr>
              <w:t>Eylem planınızı gerçekleştirmenize neler yardımcı olur?</w:t>
            </w:r>
          </w:p>
          <w:p w:rsidR="00860B5C" w:rsidRPr="00AE6BB0" w:rsidRDefault="00860B5C" w:rsidP="00AE6BB0">
            <w:pPr>
              <w:pStyle w:val="ListeParagraf1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AE6BB0">
              <w:rPr>
                <w:rFonts w:ascii="Times New Roman" w:hAnsi="Times New Roman"/>
              </w:rPr>
              <w:t xml:space="preserve">Geçen hafta ele aldığınız kısa vadeli kariyer amaçlarınızın </w:t>
            </w:r>
            <w:r w:rsidR="005D7DA0" w:rsidRPr="00AE6BB0">
              <w:rPr>
                <w:rFonts w:ascii="Times New Roman" w:hAnsi="Times New Roman"/>
              </w:rPr>
              <w:t xml:space="preserve">bu hafta konuştuğumuz </w:t>
            </w:r>
            <w:r w:rsidR="00694872" w:rsidRPr="00AE6BB0">
              <w:rPr>
                <w:rFonts w:ascii="Times New Roman" w:hAnsi="Times New Roman"/>
              </w:rPr>
              <w:t>uz</w:t>
            </w:r>
            <w:r w:rsidR="00FB2D8C" w:rsidRPr="00AE6BB0">
              <w:rPr>
                <w:rFonts w:ascii="Times New Roman" w:hAnsi="Times New Roman"/>
              </w:rPr>
              <w:t>un</w:t>
            </w:r>
            <w:r w:rsidR="00694872" w:rsidRPr="00AE6BB0">
              <w:rPr>
                <w:rFonts w:ascii="Times New Roman" w:hAnsi="Times New Roman"/>
              </w:rPr>
              <w:t xml:space="preserve"> vadeli kariyer amaçlarınıza ulaşmanıza katkıları</w:t>
            </w:r>
            <w:r w:rsidR="00580A89" w:rsidRPr="00AE6BB0">
              <w:rPr>
                <w:rFonts w:ascii="Times New Roman" w:hAnsi="Times New Roman"/>
              </w:rPr>
              <w:t xml:space="preserve"> sizce</w:t>
            </w:r>
            <w:r w:rsidR="00694872" w:rsidRPr="00AE6BB0">
              <w:rPr>
                <w:rFonts w:ascii="Times New Roman" w:hAnsi="Times New Roman"/>
              </w:rPr>
              <w:t xml:space="preserve"> nelerdir?</w:t>
            </w:r>
          </w:p>
          <w:p w:rsidR="00D92035" w:rsidRPr="00AE6BB0" w:rsidRDefault="00C82FA3" w:rsidP="00AE6BB0">
            <w:pPr>
              <w:pStyle w:val="ListeParagraf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AE6BB0">
              <w:rPr>
                <w:rFonts w:ascii="Times New Roman" w:hAnsi="Times New Roman"/>
                <w:color w:val="000000" w:themeColor="text1"/>
              </w:rPr>
              <w:t xml:space="preserve">Öğrencilerin tartışma sorularına yönelik paylaşımları alındıktan sonra, </w:t>
            </w:r>
            <w:r w:rsidR="003B41B1" w:rsidRPr="00AE6BB0">
              <w:rPr>
                <w:rFonts w:ascii="Times New Roman" w:hAnsi="Times New Roman"/>
              </w:rPr>
              <w:t>“</w:t>
            </w:r>
            <w:r w:rsidR="00FB43F8" w:rsidRPr="00AE6BB0">
              <w:rPr>
                <w:rFonts w:ascii="Times New Roman" w:hAnsi="Times New Roman"/>
                <w:i/>
                <w:iCs/>
              </w:rPr>
              <w:t>Bazı kariyer amaçları</w:t>
            </w:r>
            <w:r w:rsidR="00F84847" w:rsidRPr="00AE6BB0">
              <w:rPr>
                <w:rFonts w:ascii="Times New Roman" w:hAnsi="Times New Roman"/>
                <w:i/>
                <w:iCs/>
              </w:rPr>
              <w:t>n</w:t>
            </w:r>
            <w:r w:rsidR="00FB43F8" w:rsidRPr="00AE6BB0">
              <w:rPr>
                <w:rFonts w:ascii="Times New Roman" w:hAnsi="Times New Roman"/>
                <w:i/>
                <w:iCs/>
              </w:rPr>
              <w:t>ız daha kısa</w:t>
            </w:r>
            <w:r w:rsidRPr="00AE6BB0">
              <w:rPr>
                <w:rFonts w:ascii="Times New Roman" w:hAnsi="Times New Roman"/>
                <w:i/>
                <w:iCs/>
              </w:rPr>
              <w:t xml:space="preserve"> süre,</w:t>
            </w:r>
            <w:r w:rsidR="00FB43F8" w:rsidRPr="00AE6BB0">
              <w:rPr>
                <w:rFonts w:ascii="Times New Roman" w:hAnsi="Times New Roman"/>
                <w:i/>
                <w:iCs/>
              </w:rPr>
              <w:t xml:space="preserve"> bazıları daha uzun süre</w:t>
            </w:r>
            <w:r w:rsidR="00DF7DA4" w:rsidRPr="00AE6BB0">
              <w:rPr>
                <w:rFonts w:ascii="Times New Roman" w:hAnsi="Times New Roman"/>
                <w:i/>
                <w:iCs/>
              </w:rPr>
              <w:t xml:space="preserve"> ve çaba sonrasında ulaşabileceği</w:t>
            </w:r>
            <w:r w:rsidR="00F84847" w:rsidRPr="00AE6BB0">
              <w:rPr>
                <w:rFonts w:ascii="Times New Roman" w:hAnsi="Times New Roman"/>
                <w:i/>
                <w:iCs/>
              </w:rPr>
              <w:t>n</w:t>
            </w:r>
            <w:r w:rsidR="00DF7DA4" w:rsidRPr="00AE6BB0">
              <w:rPr>
                <w:rFonts w:ascii="Times New Roman" w:hAnsi="Times New Roman"/>
                <w:i/>
                <w:iCs/>
              </w:rPr>
              <w:t xml:space="preserve">iz amaçlardır. </w:t>
            </w:r>
            <w:r w:rsidR="00820397" w:rsidRPr="00AE6BB0">
              <w:rPr>
                <w:rFonts w:ascii="Times New Roman" w:hAnsi="Times New Roman"/>
                <w:i/>
                <w:iCs/>
              </w:rPr>
              <w:t>Etkinliğin başında incelediğiniz görselde</w:t>
            </w:r>
            <w:r w:rsidR="0050135E" w:rsidRPr="00AE6BB0">
              <w:rPr>
                <w:rFonts w:ascii="Times New Roman" w:hAnsi="Times New Roman"/>
                <w:i/>
                <w:iCs/>
              </w:rPr>
              <w:t xml:space="preserve">ki küçük parçalar gibi </w:t>
            </w:r>
            <w:r w:rsidR="00B50C38" w:rsidRPr="00AE6BB0">
              <w:rPr>
                <w:rFonts w:ascii="Times New Roman" w:hAnsi="Times New Roman"/>
                <w:i/>
                <w:iCs/>
              </w:rPr>
              <w:t xml:space="preserve">kariyeriniz için gerçekleştireceğiniz her eylem öncelikle kısa vadeli </w:t>
            </w:r>
            <w:r w:rsidR="0018622C" w:rsidRPr="00AE6BB0">
              <w:rPr>
                <w:rFonts w:ascii="Times New Roman" w:hAnsi="Times New Roman"/>
                <w:i/>
                <w:iCs/>
              </w:rPr>
              <w:t>kari</w:t>
            </w:r>
            <w:r w:rsidR="00B42011" w:rsidRPr="00AE6BB0">
              <w:rPr>
                <w:rFonts w:ascii="Times New Roman" w:hAnsi="Times New Roman"/>
                <w:i/>
                <w:iCs/>
              </w:rPr>
              <w:t>yer</w:t>
            </w:r>
            <w:r w:rsidRPr="00AE6BB0">
              <w:rPr>
                <w:rFonts w:ascii="Times New Roman" w:hAnsi="Times New Roman"/>
                <w:i/>
                <w:iCs/>
              </w:rPr>
              <w:t xml:space="preserve"> </w:t>
            </w:r>
            <w:r w:rsidR="00B50C38" w:rsidRPr="00AE6BB0">
              <w:rPr>
                <w:rFonts w:ascii="Times New Roman" w:hAnsi="Times New Roman"/>
                <w:i/>
                <w:iCs/>
              </w:rPr>
              <w:t>amaçlarınıza ulaşmanız</w:t>
            </w:r>
            <w:r w:rsidR="000F54F1" w:rsidRPr="00AE6BB0">
              <w:rPr>
                <w:rFonts w:ascii="Times New Roman" w:hAnsi="Times New Roman"/>
                <w:i/>
                <w:iCs/>
              </w:rPr>
              <w:t>a</w:t>
            </w:r>
            <w:r w:rsidRPr="00AE6BB0">
              <w:rPr>
                <w:rFonts w:ascii="Times New Roman" w:hAnsi="Times New Roman"/>
                <w:i/>
                <w:iCs/>
              </w:rPr>
              <w:t xml:space="preserve"> </w:t>
            </w:r>
            <w:r w:rsidR="00DB049D" w:rsidRPr="00AE6BB0">
              <w:rPr>
                <w:rFonts w:ascii="Times New Roman" w:hAnsi="Times New Roman"/>
                <w:i/>
                <w:iCs/>
              </w:rPr>
              <w:t>yardımcı ola</w:t>
            </w:r>
            <w:r w:rsidR="00AB3A3B" w:rsidRPr="00AE6BB0">
              <w:rPr>
                <w:rFonts w:ascii="Times New Roman" w:hAnsi="Times New Roman"/>
                <w:i/>
                <w:iCs/>
              </w:rPr>
              <w:t xml:space="preserve">caktır. Kısa vadeli </w:t>
            </w:r>
            <w:r w:rsidR="0018622C" w:rsidRPr="00AE6BB0">
              <w:rPr>
                <w:rFonts w:ascii="Times New Roman" w:hAnsi="Times New Roman"/>
                <w:i/>
                <w:iCs/>
              </w:rPr>
              <w:t xml:space="preserve">kariyer </w:t>
            </w:r>
            <w:r w:rsidR="00AB3A3B" w:rsidRPr="00AE6BB0">
              <w:rPr>
                <w:rFonts w:ascii="Times New Roman" w:hAnsi="Times New Roman"/>
                <w:i/>
                <w:iCs/>
              </w:rPr>
              <w:t>amaçlarınızı gerçekleştir</w:t>
            </w:r>
            <w:r w:rsidR="002E0AD3" w:rsidRPr="00AE6BB0">
              <w:rPr>
                <w:rFonts w:ascii="Times New Roman" w:hAnsi="Times New Roman"/>
                <w:i/>
                <w:iCs/>
              </w:rPr>
              <w:t>erek</w:t>
            </w:r>
            <w:r w:rsidRPr="00AE6BB0">
              <w:rPr>
                <w:rFonts w:ascii="Times New Roman" w:hAnsi="Times New Roman"/>
                <w:i/>
                <w:iCs/>
              </w:rPr>
              <w:t xml:space="preserve"> </w:t>
            </w:r>
            <w:r w:rsidR="00E102D8" w:rsidRPr="00AE6BB0">
              <w:rPr>
                <w:rFonts w:ascii="Times New Roman" w:hAnsi="Times New Roman"/>
                <w:i/>
                <w:iCs/>
              </w:rPr>
              <w:t xml:space="preserve">tıpkı görseldeki </w:t>
            </w:r>
            <w:r w:rsidR="00E102D8" w:rsidRPr="00AE6BB0">
              <w:rPr>
                <w:rFonts w:ascii="Times New Roman" w:hAnsi="Times New Roman"/>
                <w:i/>
                <w:iCs/>
              </w:rPr>
              <w:lastRenderedPageBreak/>
              <w:t>resmin bütünü</w:t>
            </w:r>
            <w:r w:rsidR="00D11BCB" w:rsidRPr="00AE6BB0">
              <w:rPr>
                <w:rFonts w:ascii="Times New Roman" w:hAnsi="Times New Roman"/>
                <w:i/>
                <w:iCs/>
              </w:rPr>
              <w:t xml:space="preserve">nü </w:t>
            </w:r>
            <w:r w:rsidR="009641B5" w:rsidRPr="00AE6BB0">
              <w:rPr>
                <w:rFonts w:ascii="Times New Roman" w:hAnsi="Times New Roman"/>
                <w:i/>
                <w:iCs/>
              </w:rPr>
              <w:t>küçük parçalar sayesinde görmemiz</w:t>
            </w:r>
            <w:r w:rsidR="00E102D8" w:rsidRPr="00AE6BB0">
              <w:rPr>
                <w:rFonts w:ascii="Times New Roman" w:hAnsi="Times New Roman"/>
                <w:i/>
                <w:iCs/>
              </w:rPr>
              <w:t xml:space="preserve"> gibi uz</w:t>
            </w:r>
            <w:r w:rsidR="00CF39CF" w:rsidRPr="00AE6BB0">
              <w:rPr>
                <w:rFonts w:ascii="Times New Roman" w:hAnsi="Times New Roman"/>
                <w:i/>
                <w:iCs/>
              </w:rPr>
              <w:t>un</w:t>
            </w:r>
            <w:r w:rsidR="00E102D8" w:rsidRPr="00AE6BB0">
              <w:rPr>
                <w:rFonts w:ascii="Times New Roman" w:hAnsi="Times New Roman"/>
                <w:i/>
                <w:iCs/>
              </w:rPr>
              <w:t xml:space="preserve"> vadeli </w:t>
            </w:r>
            <w:r w:rsidR="0018622C" w:rsidRPr="00AE6BB0">
              <w:rPr>
                <w:rFonts w:ascii="Times New Roman" w:hAnsi="Times New Roman"/>
                <w:i/>
                <w:iCs/>
              </w:rPr>
              <w:t xml:space="preserve">kariyer </w:t>
            </w:r>
            <w:r w:rsidR="00E102D8" w:rsidRPr="00AE6BB0">
              <w:rPr>
                <w:rFonts w:ascii="Times New Roman" w:hAnsi="Times New Roman"/>
                <w:i/>
                <w:iCs/>
              </w:rPr>
              <w:t>amaçlarınıza ulaşmanız mümkün olacaktır.</w:t>
            </w:r>
            <w:r w:rsidR="003C18D8" w:rsidRPr="00AE6BB0">
              <w:rPr>
                <w:rFonts w:ascii="Times New Roman" w:hAnsi="Times New Roman"/>
                <w:i/>
                <w:iCs/>
              </w:rPr>
              <w:t xml:space="preserve"> Bu nedenle kısa ve uzun vadeli </w:t>
            </w:r>
            <w:r w:rsidR="00511EDA" w:rsidRPr="00AE6BB0">
              <w:rPr>
                <w:rFonts w:ascii="Times New Roman" w:hAnsi="Times New Roman"/>
                <w:i/>
                <w:iCs/>
              </w:rPr>
              <w:t xml:space="preserve">kariyer </w:t>
            </w:r>
            <w:r w:rsidR="00EC7DFB" w:rsidRPr="00AE6BB0">
              <w:rPr>
                <w:rFonts w:ascii="Times New Roman" w:hAnsi="Times New Roman"/>
                <w:i/>
                <w:iCs/>
              </w:rPr>
              <w:t>amaçları</w:t>
            </w:r>
            <w:r w:rsidR="004F0C3D" w:rsidRPr="00AE6BB0">
              <w:rPr>
                <w:rFonts w:ascii="Times New Roman" w:hAnsi="Times New Roman"/>
                <w:i/>
                <w:iCs/>
              </w:rPr>
              <w:t>nızı</w:t>
            </w:r>
            <w:r w:rsidR="003C18D8" w:rsidRPr="00AE6BB0">
              <w:rPr>
                <w:rFonts w:ascii="Times New Roman" w:hAnsi="Times New Roman"/>
                <w:i/>
                <w:iCs/>
              </w:rPr>
              <w:t xml:space="preserve"> belirle</w:t>
            </w:r>
            <w:r w:rsidR="0014645B" w:rsidRPr="00AE6BB0">
              <w:rPr>
                <w:rFonts w:ascii="Times New Roman" w:hAnsi="Times New Roman"/>
                <w:i/>
                <w:iCs/>
              </w:rPr>
              <w:t xml:space="preserve">yip </w:t>
            </w:r>
            <w:r w:rsidR="003C18D8" w:rsidRPr="00AE6BB0">
              <w:rPr>
                <w:rFonts w:ascii="Times New Roman" w:hAnsi="Times New Roman"/>
                <w:i/>
                <w:iCs/>
              </w:rPr>
              <w:t>eylem planı hazırlayarak</w:t>
            </w:r>
            <w:r w:rsidR="00EC7DFB" w:rsidRPr="00AE6BB0">
              <w:rPr>
                <w:rFonts w:ascii="Times New Roman" w:hAnsi="Times New Roman"/>
                <w:i/>
                <w:iCs/>
              </w:rPr>
              <w:t xml:space="preserve"> amaçlarınızı </w:t>
            </w:r>
            <w:r w:rsidR="007E0A44" w:rsidRPr="00AE6BB0">
              <w:rPr>
                <w:rFonts w:ascii="Times New Roman" w:hAnsi="Times New Roman"/>
                <w:i/>
                <w:iCs/>
              </w:rPr>
              <w:t>dönem ve sene sonunda değerlendirmeniz, gerçekleştirilemeyen eylemler ve amaçlar için yeni eylem planı oluşturma</w:t>
            </w:r>
            <w:r w:rsidR="000660DB" w:rsidRPr="00AE6BB0">
              <w:rPr>
                <w:rFonts w:ascii="Times New Roman" w:hAnsi="Times New Roman"/>
                <w:i/>
                <w:iCs/>
              </w:rPr>
              <w:t>nız</w:t>
            </w:r>
            <w:r w:rsidRPr="00AE6BB0">
              <w:rPr>
                <w:rFonts w:ascii="Times New Roman" w:hAnsi="Times New Roman"/>
                <w:i/>
                <w:iCs/>
              </w:rPr>
              <w:t xml:space="preserve"> </w:t>
            </w:r>
            <w:r w:rsidR="006603B6" w:rsidRPr="00AE6BB0">
              <w:rPr>
                <w:rFonts w:ascii="Times New Roman" w:hAnsi="Times New Roman"/>
                <w:i/>
                <w:iCs/>
              </w:rPr>
              <w:t>sizi kısa v</w:t>
            </w:r>
            <w:r w:rsidR="00130110" w:rsidRPr="00AE6BB0">
              <w:rPr>
                <w:rFonts w:ascii="Times New Roman" w:hAnsi="Times New Roman"/>
                <w:i/>
                <w:iCs/>
              </w:rPr>
              <w:t>e</w:t>
            </w:r>
            <w:r w:rsidR="006603B6" w:rsidRPr="00AE6BB0">
              <w:rPr>
                <w:rFonts w:ascii="Times New Roman" w:hAnsi="Times New Roman"/>
                <w:i/>
                <w:iCs/>
              </w:rPr>
              <w:t xml:space="preserve"> uzun vadeli</w:t>
            </w:r>
            <w:r w:rsidR="0018622C" w:rsidRPr="00AE6BB0">
              <w:rPr>
                <w:rFonts w:ascii="Times New Roman" w:hAnsi="Times New Roman"/>
                <w:i/>
                <w:iCs/>
              </w:rPr>
              <w:t xml:space="preserve"> kariyer</w:t>
            </w:r>
            <w:r w:rsidRPr="00AE6BB0">
              <w:rPr>
                <w:rFonts w:ascii="Times New Roman" w:hAnsi="Times New Roman"/>
                <w:i/>
                <w:iCs/>
              </w:rPr>
              <w:t xml:space="preserve"> </w:t>
            </w:r>
            <w:r w:rsidR="009943AD" w:rsidRPr="00AE6BB0">
              <w:rPr>
                <w:rFonts w:ascii="Times New Roman" w:hAnsi="Times New Roman"/>
                <w:i/>
                <w:iCs/>
              </w:rPr>
              <w:t>amaçlarınızı</w:t>
            </w:r>
            <w:r w:rsidR="006603B6" w:rsidRPr="00AE6BB0">
              <w:rPr>
                <w:rFonts w:ascii="Times New Roman" w:hAnsi="Times New Roman"/>
                <w:i/>
                <w:iCs/>
              </w:rPr>
              <w:t xml:space="preserve"> gerçekleştirmeye biraz daha yaklaştıra</w:t>
            </w:r>
            <w:r w:rsidR="00FA094A" w:rsidRPr="00AE6BB0">
              <w:rPr>
                <w:rFonts w:ascii="Times New Roman" w:hAnsi="Times New Roman"/>
                <w:i/>
                <w:iCs/>
              </w:rPr>
              <w:t>cak</w:t>
            </w:r>
            <w:r w:rsidR="009641B5" w:rsidRPr="00AE6BB0">
              <w:rPr>
                <w:rFonts w:ascii="Times New Roman" w:hAnsi="Times New Roman"/>
                <w:i/>
                <w:iCs/>
              </w:rPr>
              <w:t xml:space="preserve"> ve motive edecektir</w:t>
            </w:r>
            <w:r w:rsidR="006603B6" w:rsidRPr="00AE6BB0">
              <w:rPr>
                <w:rFonts w:ascii="Times New Roman" w:hAnsi="Times New Roman"/>
                <w:i/>
                <w:iCs/>
              </w:rPr>
              <w:t>.</w:t>
            </w:r>
            <w:r w:rsidR="0065303A" w:rsidRPr="00AE6BB0">
              <w:rPr>
                <w:rFonts w:ascii="Times New Roman" w:hAnsi="Times New Roman"/>
                <w:i/>
                <w:iCs/>
              </w:rPr>
              <w:t xml:space="preserve"> Kariyeriniz için şu an gerçekleştirdiğiniz her eylem </w:t>
            </w:r>
            <w:r w:rsidR="001C2BCD" w:rsidRPr="00AE6BB0">
              <w:rPr>
                <w:rFonts w:ascii="Times New Roman" w:hAnsi="Times New Roman"/>
                <w:i/>
                <w:iCs/>
              </w:rPr>
              <w:t>sizin uz</w:t>
            </w:r>
            <w:r w:rsidR="00703496" w:rsidRPr="00AE6BB0">
              <w:rPr>
                <w:rFonts w:ascii="Times New Roman" w:hAnsi="Times New Roman"/>
                <w:i/>
                <w:iCs/>
              </w:rPr>
              <w:t>ak</w:t>
            </w:r>
            <w:r w:rsidR="001C2BCD" w:rsidRPr="00AE6BB0">
              <w:rPr>
                <w:rFonts w:ascii="Times New Roman" w:hAnsi="Times New Roman"/>
                <w:i/>
                <w:iCs/>
              </w:rPr>
              <w:t xml:space="preserve"> kariyer resminizi şekillendir</w:t>
            </w:r>
            <w:r w:rsidR="00FE289B" w:rsidRPr="00AE6BB0">
              <w:rPr>
                <w:rFonts w:ascii="Times New Roman" w:hAnsi="Times New Roman"/>
                <w:i/>
                <w:iCs/>
              </w:rPr>
              <w:t>mekte</w:t>
            </w:r>
            <w:r w:rsidR="007E6F38" w:rsidRPr="00AE6BB0">
              <w:rPr>
                <w:rFonts w:ascii="Times New Roman" w:hAnsi="Times New Roman"/>
                <w:i/>
                <w:iCs/>
              </w:rPr>
              <w:t>dir ve istediğiniz resmi çizmek sizin elinizdedir.”</w:t>
            </w:r>
            <w:r w:rsidRPr="00AE6BB0">
              <w:rPr>
                <w:rFonts w:ascii="Times New Roman" w:hAnsi="Times New Roman"/>
                <w:iCs/>
              </w:rPr>
              <w:t xml:space="preserve"> yönergesi ile süreç sonlandırılır.</w:t>
            </w:r>
          </w:p>
          <w:p w:rsidR="00746464" w:rsidRPr="00AE6BB0" w:rsidRDefault="00746464" w:rsidP="00AE6BB0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  <w:tr w:rsidR="00BF2FB1" w:rsidRPr="00AE6BB0" w:rsidTr="00AE6BB0">
        <w:trPr>
          <w:trHeight w:val="2201"/>
        </w:trPr>
        <w:tc>
          <w:tcPr>
            <w:tcW w:w="2411" w:type="dxa"/>
          </w:tcPr>
          <w:p w:rsidR="00BF2FB1" w:rsidRPr="00AE6BB0" w:rsidRDefault="00BF2FB1" w:rsidP="00AE6BB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Kazanımın Değerlendirilmesi:</w:t>
            </w:r>
          </w:p>
        </w:tc>
        <w:tc>
          <w:tcPr>
            <w:tcW w:w="7371" w:type="dxa"/>
          </w:tcPr>
          <w:p w:rsidR="00032882" w:rsidRPr="00AE6BB0" w:rsidRDefault="00397ED6" w:rsidP="00AE6BB0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BB0">
              <w:rPr>
                <w:rFonts w:ascii="Times New Roman" w:hAnsi="Times New Roman"/>
                <w:sz w:val="24"/>
                <w:szCs w:val="24"/>
              </w:rPr>
              <w:t xml:space="preserve">Öğrencilerden </w:t>
            </w:r>
            <w:r w:rsidR="0002129E" w:rsidRPr="00AE6BB0">
              <w:rPr>
                <w:rFonts w:ascii="Times New Roman" w:hAnsi="Times New Roman"/>
                <w:sz w:val="24"/>
                <w:szCs w:val="24"/>
              </w:rPr>
              <w:t>Ç</w:t>
            </w:r>
            <w:r w:rsidRPr="00AE6BB0">
              <w:rPr>
                <w:rFonts w:ascii="Times New Roman" w:hAnsi="Times New Roman"/>
                <w:sz w:val="24"/>
                <w:szCs w:val="24"/>
              </w:rPr>
              <w:t xml:space="preserve">alışma </w:t>
            </w:r>
            <w:r w:rsidR="0002129E" w:rsidRPr="00AE6BB0">
              <w:rPr>
                <w:rFonts w:ascii="Times New Roman" w:hAnsi="Times New Roman"/>
                <w:sz w:val="24"/>
                <w:szCs w:val="24"/>
              </w:rPr>
              <w:t>Y</w:t>
            </w:r>
            <w:r w:rsidR="00212950" w:rsidRPr="00AE6BB0">
              <w:rPr>
                <w:rFonts w:ascii="Times New Roman" w:hAnsi="Times New Roman"/>
                <w:sz w:val="24"/>
                <w:szCs w:val="24"/>
              </w:rPr>
              <w:t>aprağı-</w:t>
            </w:r>
            <w:r w:rsidRPr="00AE6BB0">
              <w:rPr>
                <w:rFonts w:ascii="Times New Roman" w:hAnsi="Times New Roman"/>
                <w:sz w:val="24"/>
                <w:szCs w:val="24"/>
              </w:rPr>
              <w:t xml:space="preserve">2’de </w:t>
            </w:r>
            <w:r w:rsidR="006F1F37" w:rsidRPr="00AE6BB0">
              <w:rPr>
                <w:rFonts w:ascii="Times New Roman" w:hAnsi="Times New Roman"/>
                <w:sz w:val="24"/>
                <w:szCs w:val="24"/>
              </w:rPr>
              <w:t>yer alan diğer uz</w:t>
            </w:r>
            <w:r w:rsidR="00E7541E" w:rsidRPr="00AE6BB0">
              <w:rPr>
                <w:rFonts w:ascii="Times New Roman" w:hAnsi="Times New Roman"/>
                <w:sz w:val="24"/>
                <w:szCs w:val="24"/>
              </w:rPr>
              <w:t>un</w:t>
            </w:r>
            <w:r w:rsidR="006F1F37" w:rsidRPr="00AE6BB0">
              <w:rPr>
                <w:rFonts w:ascii="Times New Roman" w:hAnsi="Times New Roman"/>
                <w:sz w:val="24"/>
                <w:szCs w:val="24"/>
              </w:rPr>
              <w:t xml:space="preserve"> vadeli kariyer amaçları için de eylem planı hazırlamaları istenebilir.</w:t>
            </w:r>
          </w:p>
          <w:p w:rsidR="00032882" w:rsidRPr="00AE6BB0" w:rsidRDefault="003D0D3C" w:rsidP="00AE6BB0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BB0">
              <w:rPr>
                <w:rFonts w:ascii="Times New Roman" w:hAnsi="Times New Roman"/>
                <w:sz w:val="24"/>
                <w:szCs w:val="24"/>
              </w:rPr>
              <w:t>Hazırladıkları eylem planları</w:t>
            </w:r>
            <w:r w:rsidR="003F58D9" w:rsidRPr="00AE6BB0">
              <w:rPr>
                <w:rFonts w:ascii="Times New Roman" w:hAnsi="Times New Roman"/>
                <w:sz w:val="24"/>
                <w:szCs w:val="24"/>
              </w:rPr>
              <w:t>nı</w:t>
            </w:r>
            <w:r w:rsidR="00F772B9" w:rsidRPr="00AE6BB0">
              <w:rPr>
                <w:rFonts w:ascii="Times New Roman" w:hAnsi="Times New Roman"/>
                <w:sz w:val="24"/>
                <w:szCs w:val="24"/>
              </w:rPr>
              <w:t xml:space="preserve"> dönem ve yıl </w:t>
            </w:r>
            <w:r w:rsidR="003F58D9" w:rsidRPr="00AE6BB0">
              <w:rPr>
                <w:rFonts w:ascii="Times New Roman" w:hAnsi="Times New Roman"/>
                <w:sz w:val="24"/>
                <w:szCs w:val="24"/>
              </w:rPr>
              <w:t xml:space="preserve">sonunda değerlendirerek </w:t>
            </w:r>
            <w:r w:rsidR="000C7292" w:rsidRPr="00AE6BB0">
              <w:rPr>
                <w:rFonts w:ascii="Times New Roman" w:hAnsi="Times New Roman"/>
                <w:sz w:val="24"/>
                <w:szCs w:val="24"/>
              </w:rPr>
              <w:t>gerçekleştirilen ve gerçekleştirilemeyen eylemleri belirl</w:t>
            </w:r>
            <w:r w:rsidR="00A636A7" w:rsidRPr="00AE6BB0">
              <w:rPr>
                <w:rFonts w:ascii="Times New Roman" w:hAnsi="Times New Roman"/>
                <w:sz w:val="24"/>
                <w:szCs w:val="24"/>
              </w:rPr>
              <w:t>eyerek yeni bir plan hazırlamaları</w:t>
            </w:r>
            <w:r w:rsidR="000C7292" w:rsidRPr="00AE6BB0">
              <w:rPr>
                <w:rFonts w:ascii="Times New Roman" w:hAnsi="Times New Roman"/>
                <w:sz w:val="24"/>
                <w:szCs w:val="24"/>
              </w:rPr>
              <w:t xml:space="preserve"> istenebilir.</w:t>
            </w:r>
          </w:p>
          <w:p w:rsidR="0042072A" w:rsidRPr="00AE6BB0" w:rsidRDefault="001136E1" w:rsidP="00AE6BB0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BB0">
              <w:rPr>
                <w:rFonts w:ascii="Times New Roman" w:hAnsi="Times New Roman"/>
                <w:sz w:val="24"/>
                <w:szCs w:val="24"/>
              </w:rPr>
              <w:t>Öğrencilerden uz</w:t>
            </w:r>
            <w:r w:rsidR="00E7541E" w:rsidRPr="00AE6BB0">
              <w:rPr>
                <w:rFonts w:ascii="Times New Roman" w:hAnsi="Times New Roman"/>
                <w:sz w:val="24"/>
                <w:szCs w:val="24"/>
              </w:rPr>
              <w:t>un vadeli</w:t>
            </w:r>
            <w:r w:rsidRPr="00AE6BB0">
              <w:rPr>
                <w:rFonts w:ascii="Times New Roman" w:hAnsi="Times New Roman"/>
                <w:sz w:val="24"/>
                <w:szCs w:val="24"/>
              </w:rPr>
              <w:t xml:space="preserve"> kariyer hedeflerin</w:t>
            </w:r>
            <w:r w:rsidR="00172CD7" w:rsidRPr="00AE6BB0">
              <w:rPr>
                <w:rFonts w:ascii="Times New Roman" w:hAnsi="Times New Roman"/>
                <w:sz w:val="24"/>
                <w:szCs w:val="24"/>
              </w:rPr>
              <w:t>den bir tanesini</w:t>
            </w:r>
            <w:r w:rsidR="00F772B9" w:rsidRPr="00AE6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24AB" w:rsidRPr="00AE6BB0">
              <w:rPr>
                <w:rFonts w:ascii="Times New Roman" w:hAnsi="Times New Roman"/>
                <w:sz w:val="24"/>
                <w:szCs w:val="24"/>
              </w:rPr>
              <w:t>afiş/poster şeklinde görselleştirmeleri istenebilir.</w:t>
            </w:r>
          </w:p>
        </w:tc>
      </w:tr>
      <w:tr w:rsidR="00BF2FB1" w:rsidRPr="00AE6BB0" w:rsidTr="00AE6BB0">
        <w:tc>
          <w:tcPr>
            <w:tcW w:w="2411" w:type="dxa"/>
          </w:tcPr>
          <w:p w:rsidR="00BF2FB1" w:rsidRPr="00AE6BB0" w:rsidRDefault="00BF2FB1" w:rsidP="00AE6BB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B0">
              <w:rPr>
                <w:rFonts w:ascii="Times New Roman" w:hAnsi="Times New Roman" w:cs="Times New Roman"/>
                <w:b/>
                <w:sz w:val="24"/>
                <w:szCs w:val="24"/>
              </w:rPr>
              <w:t>Uygulayıcıya Not:</w:t>
            </w:r>
          </w:p>
        </w:tc>
        <w:tc>
          <w:tcPr>
            <w:tcW w:w="7371" w:type="dxa"/>
          </w:tcPr>
          <w:p w:rsidR="00032882" w:rsidRPr="00AE6BB0" w:rsidRDefault="00281DF8" w:rsidP="00AE6BB0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BB0">
              <w:rPr>
                <w:rFonts w:ascii="Times New Roman" w:hAnsi="Times New Roman"/>
                <w:sz w:val="24"/>
                <w:szCs w:val="24"/>
              </w:rPr>
              <w:t xml:space="preserve">Etkinlikte kullanılacak poster akıllı tahta/bilgisayar desteğiyle tahtaya yansıtılarak paylaşılabilir bu </w:t>
            </w:r>
            <w:r w:rsidR="00F772B9" w:rsidRPr="00AE6BB0">
              <w:rPr>
                <w:rFonts w:ascii="Times New Roman" w:hAnsi="Times New Roman"/>
                <w:sz w:val="24"/>
                <w:szCs w:val="24"/>
              </w:rPr>
              <w:t>imkânlar</w:t>
            </w:r>
            <w:r w:rsidRPr="00AE6BB0">
              <w:rPr>
                <w:rFonts w:ascii="Times New Roman" w:hAnsi="Times New Roman"/>
                <w:sz w:val="24"/>
                <w:szCs w:val="24"/>
              </w:rPr>
              <w:t xml:space="preserve"> yoksa poster çıktısı tahtaya asılabilir ya da poster A4 çıktısı şeklinde çoğaltılarak öğrencilerin 3-4 kişilik gruplar halinde incelemesi sağlanabilir.</w:t>
            </w:r>
          </w:p>
          <w:p w:rsidR="00032882" w:rsidRPr="00AE6BB0" w:rsidRDefault="009C5C92" w:rsidP="00AE6BB0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BB0">
              <w:rPr>
                <w:rFonts w:ascii="Times New Roman" w:hAnsi="Times New Roman"/>
                <w:sz w:val="24"/>
                <w:szCs w:val="24"/>
              </w:rPr>
              <w:t xml:space="preserve">Fotokopi </w:t>
            </w:r>
            <w:r w:rsidR="00F772B9" w:rsidRPr="00AE6BB0">
              <w:rPr>
                <w:rFonts w:ascii="Times New Roman" w:hAnsi="Times New Roman"/>
                <w:sz w:val="24"/>
                <w:szCs w:val="24"/>
              </w:rPr>
              <w:t>imkânı</w:t>
            </w:r>
            <w:r w:rsidRPr="00AE6BB0">
              <w:rPr>
                <w:rFonts w:ascii="Times New Roman" w:hAnsi="Times New Roman"/>
                <w:sz w:val="24"/>
                <w:szCs w:val="24"/>
              </w:rPr>
              <w:t xml:space="preserve"> kısıtlıysa </w:t>
            </w:r>
            <w:r w:rsidR="00212950" w:rsidRPr="00AE6BB0">
              <w:rPr>
                <w:rFonts w:ascii="Times New Roman" w:hAnsi="Times New Roman"/>
                <w:sz w:val="24"/>
                <w:szCs w:val="24"/>
              </w:rPr>
              <w:t>Çalışma Yaprağı-</w:t>
            </w:r>
            <w:r w:rsidR="00B643DE" w:rsidRPr="00AE6BB0">
              <w:rPr>
                <w:rFonts w:ascii="Times New Roman" w:hAnsi="Times New Roman"/>
                <w:sz w:val="24"/>
                <w:szCs w:val="24"/>
              </w:rPr>
              <w:t>2 (örnek eylem planı)</w:t>
            </w:r>
            <w:r w:rsidR="00F772B9" w:rsidRPr="00AE6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964" w:rsidRPr="00AE6BB0">
              <w:rPr>
                <w:rFonts w:ascii="Times New Roman" w:hAnsi="Times New Roman"/>
                <w:sz w:val="24"/>
                <w:szCs w:val="24"/>
              </w:rPr>
              <w:t>akıllı tahta/bilgisayar desteğiyle</w:t>
            </w:r>
            <w:r w:rsidR="00F772B9" w:rsidRPr="00AE6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964" w:rsidRPr="00AE6BB0">
              <w:rPr>
                <w:rFonts w:ascii="Times New Roman" w:hAnsi="Times New Roman"/>
                <w:sz w:val="24"/>
                <w:szCs w:val="24"/>
              </w:rPr>
              <w:t>yansıtılarak paylaşılabilir</w:t>
            </w:r>
            <w:r w:rsidR="00930884" w:rsidRPr="00AE6BB0">
              <w:rPr>
                <w:rFonts w:ascii="Times New Roman" w:hAnsi="Times New Roman"/>
                <w:sz w:val="24"/>
                <w:szCs w:val="24"/>
              </w:rPr>
              <w:t xml:space="preserve"> ya da </w:t>
            </w:r>
            <w:r w:rsidR="00A575C4" w:rsidRPr="00AE6BB0">
              <w:rPr>
                <w:rFonts w:ascii="Times New Roman" w:hAnsi="Times New Roman"/>
                <w:sz w:val="24"/>
                <w:szCs w:val="24"/>
              </w:rPr>
              <w:t>öğrencilerin 3-4 kişilik gruplar halinde incelemesi için oluşturulabilecek grup sayısı kadar çoğaltılabilir.</w:t>
            </w:r>
          </w:p>
          <w:p w:rsidR="00BF2FB1" w:rsidRPr="00AE6BB0" w:rsidRDefault="00567BC8" w:rsidP="00AE6BB0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BB0">
              <w:rPr>
                <w:rFonts w:ascii="Times New Roman" w:hAnsi="Times New Roman"/>
                <w:sz w:val="24"/>
                <w:szCs w:val="24"/>
              </w:rPr>
              <w:t xml:space="preserve">Sınıfta çizim yapmakta zorlanabilecek bir öğrenci (fiziksel engel vb.) mevcutsa </w:t>
            </w:r>
            <w:r w:rsidR="0002129E" w:rsidRPr="00AE6BB0">
              <w:rPr>
                <w:rFonts w:ascii="Times New Roman" w:hAnsi="Times New Roman"/>
                <w:sz w:val="24"/>
                <w:szCs w:val="24"/>
              </w:rPr>
              <w:t>Ç</w:t>
            </w:r>
            <w:r w:rsidR="002248D3" w:rsidRPr="00AE6BB0">
              <w:rPr>
                <w:rFonts w:ascii="Times New Roman" w:hAnsi="Times New Roman"/>
                <w:sz w:val="24"/>
                <w:szCs w:val="24"/>
              </w:rPr>
              <w:t xml:space="preserve">alışma </w:t>
            </w:r>
            <w:r w:rsidR="0002129E" w:rsidRPr="00AE6BB0">
              <w:rPr>
                <w:rFonts w:ascii="Times New Roman" w:hAnsi="Times New Roman"/>
                <w:sz w:val="24"/>
                <w:szCs w:val="24"/>
              </w:rPr>
              <w:t>Y</w:t>
            </w:r>
            <w:r w:rsidR="002248D3" w:rsidRPr="00AE6BB0">
              <w:rPr>
                <w:rFonts w:ascii="Times New Roman" w:hAnsi="Times New Roman"/>
                <w:sz w:val="24"/>
                <w:szCs w:val="24"/>
              </w:rPr>
              <w:t>aprağ</w:t>
            </w:r>
            <w:r w:rsidR="00212950" w:rsidRPr="00AE6BB0">
              <w:rPr>
                <w:rFonts w:ascii="Times New Roman" w:hAnsi="Times New Roman"/>
                <w:sz w:val="24"/>
                <w:szCs w:val="24"/>
              </w:rPr>
              <w:t>ı-</w:t>
            </w:r>
            <w:r w:rsidR="00F41B7F" w:rsidRPr="00AE6BB0">
              <w:rPr>
                <w:rFonts w:ascii="Times New Roman" w:hAnsi="Times New Roman"/>
                <w:sz w:val="24"/>
                <w:szCs w:val="24"/>
              </w:rPr>
              <w:t xml:space="preserve">1’deki çizimi yapmadan </w:t>
            </w:r>
            <w:r w:rsidR="00003324" w:rsidRPr="00AE6BB0">
              <w:rPr>
                <w:rFonts w:ascii="Times New Roman" w:hAnsi="Times New Roman"/>
                <w:sz w:val="24"/>
                <w:szCs w:val="24"/>
              </w:rPr>
              <w:t>kısa</w:t>
            </w:r>
            <w:r w:rsidR="00F41B7F" w:rsidRPr="00AE6BB0">
              <w:rPr>
                <w:rFonts w:ascii="Times New Roman" w:hAnsi="Times New Roman"/>
                <w:sz w:val="24"/>
                <w:szCs w:val="24"/>
              </w:rPr>
              <w:t xml:space="preserve"> ve uz</w:t>
            </w:r>
            <w:r w:rsidR="00003324" w:rsidRPr="00AE6BB0">
              <w:rPr>
                <w:rFonts w:ascii="Times New Roman" w:hAnsi="Times New Roman"/>
                <w:sz w:val="24"/>
                <w:szCs w:val="24"/>
              </w:rPr>
              <w:t>un vadeli</w:t>
            </w:r>
            <w:r w:rsidR="00F41B7F" w:rsidRPr="00AE6BB0">
              <w:rPr>
                <w:rFonts w:ascii="Times New Roman" w:hAnsi="Times New Roman"/>
                <w:sz w:val="24"/>
                <w:szCs w:val="24"/>
              </w:rPr>
              <w:t xml:space="preserve"> kariyer amaçlarını ifade etmesi ve </w:t>
            </w:r>
            <w:r w:rsidR="00395AD7" w:rsidRPr="00AE6BB0">
              <w:rPr>
                <w:rFonts w:ascii="Times New Roman" w:hAnsi="Times New Roman"/>
                <w:sz w:val="24"/>
                <w:szCs w:val="24"/>
              </w:rPr>
              <w:t>Ç</w:t>
            </w:r>
            <w:r w:rsidR="00F41B7F" w:rsidRPr="00AE6BB0">
              <w:rPr>
                <w:rFonts w:ascii="Times New Roman" w:hAnsi="Times New Roman"/>
                <w:sz w:val="24"/>
                <w:szCs w:val="24"/>
              </w:rPr>
              <w:t xml:space="preserve">alışma </w:t>
            </w:r>
            <w:r w:rsidR="00395AD7" w:rsidRPr="00AE6BB0">
              <w:rPr>
                <w:rFonts w:ascii="Times New Roman" w:hAnsi="Times New Roman"/>
                <w:sz w:val="24"/>
                <w:szCs w:val="24"/>
              </w:rPr>
              <w:t>Y</w:t>
            </w:r>
            <w:r w:rsidR="00212950" w:rsidRPr="00AE6BB0">
              <w:rPr>
                <w:rFonts w:ascii="Times New Roman" w:hAnsi="Times New Roman"/>
                <w:sz w:val="24"/>
                <w:szCs w:val="24"/>
              </w:rPr>
              <w:t>aprağı-</w:t>
            </w:r>
            <w:r w:rsidR="00A83359" w:rsidRPr="00AE6BB0">
              <w:rPr>
                <w:rFonts w:ascii="Times New Roman" w:hAnsi="Times New Roman"/>
                <w:sz w:val="24"/>
                <w:szCs w:val="24"/>
              </w:rPr>
              <w:t>3’teki eylem planını</w:t>
            </w:r>
            <w:r w:rsidR="00F772B9" w:rsidRPr="00AE6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67F7" w:rsidRPr="00AE6BB0">
              <w:rPr>
                <w:rFonts w:ascii="Times New Roman" w:hAnsi="Times New Roman"/>
                <w:sz w:val="24"/>
                <w:szCs w:val="24"/>
              </w:rPr>
              <w:t>sözel olarak oluşturması istenebilir.</w:t>
            </w:r>
          </w:p>
          <w:p w:rsidR="00AE6BB0" w:rsidRDefault="00AE6BB0" w:rsidP="00AE6B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A2" w:rsidRDefault="00AE6BB0" w:rsidP="00AE6B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D0DA2" w:rsidRPr="00AE6BB0"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proofErr w:type="spellStart"/>
            <w:r w:rsidR="008D0DA2" w:rsidRPr="00AE6BB0">
              <w:rPr>
                <w:rFonts w:ascii="Times New Roman" w:hAnsi="Times New Roman" w:cs="Times New Roman"/>
                <w:sz w:val="24"/>
                <w:szCs w:val="24"/>
              </w:rPr>
              <w:t>gereksinimli</w:t>
            </w:r>
            <w:proofErr w:type="spellEnd"/>
            <w:r w:rsidR="008D0DA2" w:rsidRPr="00AE6BB0">
              <w:rPr>
                <w:rFonts w:ascii="Times New Roman" w:hAnsi="Times New Roman" w:cs="Times New Roman"/>
                <w:sz w:val="24"/>
                <w:szCs w:val="24"/>
              </w:rPr>
              <w:t xml:space="preserve"> öğrenciler için;</w:t>
            </w:r>
          </w:p>
          <w:p w:rsidR="00AE6BB0" w:rsidRPr="00AE6BB0" w:rsidRDefault="00AE6BB0" w:rsidP="00AE6B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A2" w:rsidRPr="00AE6BB0" w:rsidRDefault="008D0DA2" w:rsidP="00AE6BB0">
            <w:pPr>
              <w:pStyle w:val="ListeParagraf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BB0">
              <w:rPr>
                <w:rFonts w:ascii="Times New Roman" w:hAnsi="Times New Roman"/>
                <w:sz w:val="24"/>
                <w:szCs w:val="24"/>
              </w:rPr>
              <w:t xml:space="preserve">Çalışma yaprakları ile çalışma sırasında ek süre verilerek öğrenme süreci farklılaştırılabilir. </w:t>
            </w:r>
          </w:p>
          <w:p w:rsidR="008D0DA2" w:rsidRPr="00AE6BB0" w:rsidRDefault="008D0DA2" w:rsidP="00AE6BB0">
            <w:pPr>
              <w:pStyle w:val="ListeParagraf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BB0">
              <w:rPr>
                <w:rFonts w:ascii="Times New Roman" w:hAnsi="Times New Roman"/>
                <w:sz w:val="24"/>
                <w:szCs w:val="24"/>
              </w:rPr>
              <w:t xml:space="preserve">Etkinlik yaprağı-1 ve 3’te yer alan etkinliğin tamamı yerine sınırlı miktarının yapılması istenerek öğrenme içeriği farklılaştırılabilir. </w:t>
            </w:r>
          </w:p>
          <w:p w:rsidR="008D0DA2" w:rsidRPr="00AE6BB0" w:rsidRDefault="008D0DA2" w:rsidP="00AE6BB0">
            <w:pPr>
              <w:pStyle w:val="ListeParagraf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BB0">
              <w:rPr>
                <w:rFonts w:ascii="Times New Roman" w:hAnsi="Times New Roman"/>
                <w:sz w:val="24"/>
                <w:szCs w:val="24"/>
              </w:rPr>
              <w:t xml:space="preserve">Öğretmen öğrencilerin etkinliklerine katılıp geri bildirim sunarak destek verebilir. </w:t>
            </w:r>
          </w:p>
          <w:p w:rsidR="008D0DA2" w:rsidRPr="00AE6BB0" w:rsidRDefault="008D0DA2" w:rsidP="00AE6BB0">
            <w:pPr>
              <w:pStyle w:val="ListeParagraf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BB0">
              <w:rPr>
                <w:rFonts w:ascii="Times New Roman" w:hAnsi="Times New Roman"/>
                <w:sz w:val="24"/>
                <w:szCs w:val="24"/>
              </w:rPr>
              <w:t>Çalışma yapraklarının puntolarının büyük olmasına dikkat edilerek ya da Braille yazı eklenerek materyallerde uyarlama yapılabilir.</w:t>
            </w:r>
          </w:p>
        </w:tc>
      </w:tr>
      <w:tr w:rsidR="00E711CF" w:rsidRPr="00AE6BB0" w:rsidTr="00AE6BB0">
        <w:tc>
          <w:tcPr>
            <w:tcW w:w="2411" w:type="dxa"/>
          </w:tcPr>
          <w:p w:rsidR="00E711CF" w:rsidRPr="00AE6BB0" w:rsidRDefault="00E711CF" w:rsidP="00AE6BB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B0">
              <w:rPr>
                <w:rFonts w:ascii="Times New Roman" w:hAnsi="Times New Roman" w:cs="Times New Roman"/>
                <w:b/>
                <w:sz w:val="24"/>
                <w:szCs w:val="24"/>
              </w:rPr>
              <w:t>Etkinliği Geliştiren:</w:t>
            </w:r>
          </w:p>
        </w:tc>
        <w:tc>
          <w:tcPr>
            <w:tcW w:w="7371" w:type="dxa"/>
          </w:tcPr>
          <w:p w:rsidR="00E711CF" w:rsidRPr="00AE6BB0" w:rsidRDefault="00E711CF" w:rsidP="00AE6BB0">
            <w:pPr>
              <w:spacing w:line="276" w:lineRule="auto"/>
              <w:ind w:right="3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Sinem </w:t>
            </w:r>
            <w:bookmarkStart w:id="0" w:name="_GoBack"/>
            <w:proofErr w:type="spellStart"/>
            <w:r w:rsidR="00AE6BB0" w:rsidRPr="00AE6BB0">
              <w:rPr>
                <w:rFonts w:ascii="Times New Roman" w:hAnsi="Times New Roman" w:cs="Times New Roman"/>
                <w:bCs/>
                <w:sz w:val="24"/>
                <w:szCs w:val="24"/>
              </w:rPr>
              <w:t>Fariz</w:t>
            </w:r>
            <w:bookmarkEnd w:id="0"/>
            <w:proofErr w:type="spellEnd"/>
          </w:p>
        </w:tc>
      </w:tr>
    </w:tbl>
    <w:p w:rsidR="00666172" w:rsidRDefault="00666172">
      <w:pPr>
        <w:rPr>
          <w:rFonts w:cs="Times New Roman"/>
        </w:rPr>
      </w:pPr>
      <w:bookmarkStart w:id="1" w:name="_Toc45900416"/>
    </w:p>
    <w:p w:rsidR="00666172" w:rsidRDefault="00666172">
      <w:pPr>
        <w:rPr>
          <w:rFonts w:cs="Times New Roman"/>
        </w:rPr>
        <w:sectPr w:rsidR="00666172" w:rsidSect="00666172">
          <w:footerReference w:type="default" r:id="rId8"/>
          <w:pgSz w:w="11906" w:h="16838"/>
          <w:pgMar w:top="993" w:right="1417" w:bottom="1134" w:left="1417" w:header="708" w:footer="708" w:gutter="0"/>
          <w:cols w:space="708"/>
          <w:titlePg/>
          <w:docGrid w:linePitch="360"/>
        </w:sectPr>
      </w:pPr>
    </w:p>
    <w:p w:rsidR="00666172" w:rsidRPr="00497627" w:rsidRDefault="00023395" w:rsidP="004976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666172" w:rsidRPr="00497627" w:rsidSect="00666172">
          <w:pgSz w:w="16838" w:h="11906" w:orient="landscape"/>
          <w:pgMar w:top="1417" w:right="993" w:bottom="1417" w:left="1134" w:header="708" w:footer="708" w:gutter="0"/>
          <w:cols w:space="708"/>
          <w:titlePg/>
          <w:docGrid w:linePitch="360"/>
        </w:sectPr>
      </w:pPr>
      <w:r w:rsidRPr="00497627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1178560</wp:posOffset>
            </wp:positionH>
            <wp:positionV relativeFrom="paragraph">
              <wp:posOffset>1519555</wp:posOffset>
            </wp:positionV>
            <wp:extent cx="6445250" cy="3130550"/>
            <wp:effectExtent l="0" t="0" r="0" b="0"/>
            <wp:wrapSquare wrapText="bothSides"/>
            <wp:docPr id="1" name="Resim 1" descr="çiz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gida-organizasy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0" cy="313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7627" w:rsidRPr="00497627">
        <w:rPr>
          <w:rFonts w:ascii="Times New Roman" w:hAnsi="Times New Roman" w:cs="Times New Roman"/>
          <w:b/>
          <w:bCs/>
          <w:sz w:val="24"/>
          <w:szCs w:val="24"/>
        </w:rPr>
        <w:t>POSTER 1</w:t>
      </w:r>
      <w:r w:rsidR="008F76F8">
        <w:rPr>
          <w:rStyle w:val="DipnotBavurusu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486B9A" w:rsidRPr="0049762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86B9A" w:rsidRDefault="00B654D0" w:rsidP="008F5284">
      <w:pPr>
        <w:jc w:val="center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6"/>
        </w:rPr>
        <w:lastRenderedPageBreak/>
        <w:t xml:space="preserve">Çalışma Yaprağı-1 </w:t>
      </w:r>
    </w:p>
    <w:p w:rsidR="00F02727" w:rsidRDefault="00F02727" w:rsidP="008F5284">
      <w:pPr>
        <w:jc w:val="center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6"/>
        </w:rPr>
        <w:t>(UZ</w:t>
      </w:r>
      <w:r w:rsidR="00A135B8">
        <w:rPr>
          <w:rFonts w:ascii="Times New Roman" w:eastAsiaTheme="majorEastAsia" w:hAnsi="Times New Roman" w:cs="Times New Roman"/>
          <w:b/>
          <w:bCs/>
          <w:sz w:val="24"/>
          <w:szCs w:val="26"/>
        </w:rPr>
        <w:t>UN VADELİ</w:t>
      </w:r>
      <w:r>
        <w:rPr>
          <w:rFonts w:ascii="Times New Roman" w:eastAsiaTheme="majorEastAsia" w:hAnsi="Times New Roman" w:cs="Times New Roman"/>
          <w:b/>
          <w:bCs/>
          <w:sz w:val="24"/>
          <w:szCs w:val="26"/>
        </w:rPr>
        <w:t xml:space="preserve"> KARİYER </w:t>
      </w:r>
      <w:r w:rsidR="00005E78">
        <w:rPr>
          <w:rFonts w:ascii="Times New Roman" w:eastAsiaTheme="majorEastAsia" w:hAnsi="Times New Roman" w:cs="Times New Roman"/>
          <w:b/>
          <w:bCs/>
          <w:sz w:val="24"/>
          <w:szCs w:val="26"/>
        </w:rPr>
        <w:t>AMAÇLARIM</w:t>
      </w:r>
      <w:r>
        <w:rPr>
          <w:rFonts w:ascii="Times New Roman" w:eastAsiaTheme="majorEastAsia" w:hAnsi="Times New Roman" w:cs="Times New Roman"/>
          <w:b/>
          <w:bCs/>
          <w:sz w:val="24"/>
          <w:szCs w:val="26"/>
        </w:rPr>
        <w:t>)</w:t>
      </w:r>
    </w:p>
    <w:p w:rsidR="002C4BD8" w:rsidRDefault="002C4BD8" w:rsidP="008F5284">
      <w:pPr>
        <w:jc w:val="center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2C4BD8" w:rsidRDefault="002C4BD8" w:rsidP="008F5284">
      <w:pPr>
        <w:jc w:val="center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tbl>
      <w:tblPr>
        <w:tblStyle w:val="TabloKlavuzu"/>
        <w:tblpPr w:leftFromText="141" w:rightFromText="141" w:vertAnchor="text" w:horzAnchor="page" w:tblpX="11313" w:tblpY="105"/>
        <w:tblW w:w="0" w:type="auto"/>
        <w:tblLook w:val="04A0" w:firstRow="1" w:lastRow="0" w:firstColumn="1" w:lastColumn="0" w:noHBand="0" w:noVBand="1"/>
      </w:tblPr>
      <w:tblGrid>
        <w:gridCol w:w="4002"/>
      </w:tblGrid>
      <w:tr w:rsidR="002C4BD8" w:rsidTr="00C82FA3">
        <w:trPr>
          <w:trHeight w:val="780"/>
        </w:trPr>
        <w:tc>
          <w:tcPr>
            <w:tcW w:w="4002" w:type="dxa"/>
          </w:tcPr>
          <w:p w:rsidR="002C4BD8" w:rsidRDefault="00CE69E7" w:rsidP="00C82FA3">
            <w:pPr>
              <w:jc w:val="center"/>
              <w:rPr>
                <w:rFonts w:eastAsiaTheme="majorEastAsia"/>
                <w:b/>
                <w:bCs/>
                <w:sz w:val="24"/>
                <w:szCs w:val="26"/>
                <w:u w:val="single"/>
              </w:rPr>
            </w:pPr>
            <w:r w:rsidRPr="00F204A8">
              <w:rPr>
                <w:rFonts w:eastAsiaTheme="majorEastAsia"/>
                <w:b/>
                <w:bCs/>
                <w:sz w:val="24"/>
                <w:szCs w:val="26"/>
                <w:u w:val="single"/>
              </w:rPr>
              <w:t>Uz</w:t>
            </w:r>
            <w:r w:rsidR="00A135B8">
              <w:rPr>
                <w:rFonts w:eastAsiaTheme="majorEastAsia"/>
                <w:b/>
                <w:bCs/>
                <w:sz w:val="24"/>
                <w:szCs w:val="26"/>
                <w:u w:val="single"/>
              </w:rPr>
              <w:t>un vadeli</w:t>
            </w:r>
            <w:r w:rsidRPr="00F204A8">
              <w:rPr>
                <w:rFonts w:eastAsiaTheme="majorEastAsia"/>
                <w:b/>
                <w:bCs/>
                <w:sz w:val="24"/>
                <w:szCs w:val="26"/>
                <w:u w:val="single"/>
              </w:rPr>
              <w:t xml:space="preserve"> kariyer </w:t>
            </w:r>
            <w:r w:rsidR="00005E78">
              <w:rPr>
                <w:rFonts w:eastAsiaTheme="majorEastAsia"/>
                <w:b/>
                <w:bCs/>
                <w:sz w:val="24"/>
                <w:szCs w:val="26"/>
                <w:u w:val="single"/>
              </w:rPr>
              <w:t>ama</w:t>
            </w:r>
            <w:r w:rsidR="00461523">
              <w:rPr>
                <w:rFonts w:eastAsiaTheme="majorEastAsia"/>
                <w:b/>
                <w:bCs/>
                <w:sz w:val="24"/>
                <w:szCs w:val="26"/>
                <w:u w:val="single"/>
              </w:rPr>
              <w:t>çlar</w:t>
            </w:r>
            <w:r w:rsidR="00005E78">
              <w:rPr>
                <w:rFonts w:eastAsiaTheme="majorEastAsia"/>
                <w:b/>
                <w:bCs/>
                <w:sz w:val="24"/>
                <w:szCs w:val="26"/>
                <w:u w:val="single"/>
              </w:rPr>
              <w:t>ım</w:t>
            </w:r>
          </w:p>
          <w:p w:rsidR="00461523" w:rsidRDefault="00461523" w:rsidP="00461523">
            <w:pPr>
              <w:rPr>
                <w:rFonts w:eastAsiaTheme="majorEastAsia"/>
                <w:b/>
                <w:bCs/>
                <w:sz w:val="24"/>
                <w:szCs w:val="26"/>
              </w:rPr>
            </w:pPr>
            <w:r w:rsidRPr="00461523">
              <w:rPr>
                <w:rFonts w:eastAsiaTheme="majorEastAsia"/>
                <w:b/>
                <w:bCs/>
                <w:sz w:val="24"/>
                <w:szCs w:val="26"/>
              </w:rPr>
              <w:t>1.</w:t>
            </w:r>
          </w:p>
          <w:p w:rsidR="00461523" w:rsidRDefault="00461523" w:rsidP="00461523">
            <w:pPr>
              <w:rPr>
                <w:rFonts w:eastAsiaTheme="majorEastAsia"/>
                <w:b/>
                <w:bCs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sz w:val="24"/>
                <w:szCs w:val="26"/>
              </w:rPr>
              <w:t>2.</w:t>
            </w:r>
          </w:p>
          <w:p w:rsidR="00461523" w:rsidRDefault="00461523" w:rsidP="00461523">
            <w:pPr>
              <w:rPr>
                <w:rFonts w:eastAsiaTheme="majorEastAsia"/>
                <w:b/>
                <w:bCs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sz w:val="24"/>
                <w:szCs w:val="26"/>
              </w:rPr>
              <w:t>3.</w:t>
            </w:r>
          </w:p>
          <w:p w:rsidR="00336830" w:rsidRDefault="00336830" w:rsidP="00461523">
            <w:pPr>
              <w:rPr>
                <w:rFonts w:eastAsiaTheme="majorEastAsia"/>
                <w:b/>
                <w:bCs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sz w:val="24"/>
                <w:szCs w:val="26"/>
              </w:rPr>
              <w:t>4.</w:t>
            </w:r>
          </w:p>
          <w:p w:rsidR="00336830" w:rsidRPr="00461523" w:rsidRDefault="00336830" w:rsidP="00461523">
            <w:pPr>
              <w:rPr>
                <w:rFonts w:eastAsiaTheme="majorEastAsia"/>
                <w:b/>
                <w:bCs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sz w:val="24"/>
                <w:szCs w:val="26"/>
              </w:rPr>
              <w:t>5.</w:t>
            </w:r>
          </w:p>
          <w:p w:rsidR="00461523" w:rsidRPr="00461523" w:rsidRDefault="00461523" w:rsidP="00461523">
            <w:pPr>
              <w:rPr>
                <w:rFonts w:eastAsiaTheme="majorEastAsia"/>
                <w:b/>
                <w:bCs/>
                <w:sz w:val="24"/>
                <w:szCs w:val="26"/>
                <w:u w:val="single"/>
              </w:rPr>
            </w:pPr>
          </w:p>
        </w:tc>
      </w:tr>
    </w:tbl>
    <w:p w:rsidR="00F02727" w:rsidRDefault="00F02727" w:rsidP="008F5284">
      <w:pPr>
        <w:jc w:val="center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0D2E7B" w:rsidRPr="002C4BD8" w:rsidRDefault="002F2832" w:rsidP="002F2832">
      <w:pPr>
        <w:tabs>
          <w:tab w:val="left" w:pos="3420"/>
        </w:tabs>
        <w:rPr>
          <w:rFonts w:ascii="Times New Roman" w:eastAsiaTheme="majorEastAsia" w:hAnsi="Times New Roman" w:cs="Times New Roman"/>
          <w:b/>
          <w:bCs/>
          <w:sz w:val="24"/>
          <w:szCs w:val="26"/>
          <w:bdr w:val="single" w:sz="4" w:space="0" w:color="auto"/>
        </w:rPr>
      </w:pPr>
      <w:r w:rsidRPr="008A0C69">
        <w:rPr>
          <w:rFonts w:ascii="Times New Roman" w:eastAsiaTheme="majorEastAsia" w:hAnsi="Times New Roman" w:cs="Times New Roman"/>
          <w:b/>
          <w:bCs/>
          <w:sz w:val="24"/>
          <w:szCs w:val="26"/>
          <w:bdr w:val="single" w:sz="4" w:space="0" w:color="auto"/>
        </w:rPr>
        <w:t>Uz</w:t>
      </w:r>
      <w:r w:rsidR="00A135B8">
        <w:rPr>
          <w:rFonts w:ascii="Times New Roman" w:eastAsiaTheme="majorEastAsia" w:hAnsi="Times New Roman" w:cs="Times New Roman"/>
          <w:b/>
          <w:bCs/>
          <w:sz w:val="24"/>
          <w:szCs w:val="26"/>
          <w:bdr w:val="single" w:sz="4" w:space="0" w:color="auto"/>
        </w:rPr>
        <w:t>un vadeli</w:t>
      </w:r>
      <w:r w:rsidRPr="008A0C69">
        <w:rPr>
          <w:rFonts w:ascii="Times New Roman" w:eastAsiaTheme="majorEastAsia" w:hAnsi="Times New Roman" w:cs="Times New Roman"/>
          <w:b/>
          <w:bCs/>
          <w:sz w:val="24"/>
          <w:szCs w:val="26"/>
          <w:bdr w:val="single" w:sz="4" w:space="0" w:color="auto"/>
        </w:rPr>
        <w:t xml:space="preserve"> ka</w:t>
      </w:r>
      <w:r w:rsidR="008A0C69" w:rsidRPr="008A0C69">
        <w:rPr>
          <w:rFonts w:ascii="Times New Roman" w:eastAsiaTheme="majorEastAsia" w:hAnsi="Times New Roman" w:cs="Times New Roman"/>
          <w:b/>
          <w:bCs/>
          <w:sz w:val="24"/>
          <w:szCs w:val="26"/>
          <w:bdr w:val="single" w:sz="4" w:space="0" w:color="auto"/>
        </w:rPr>
        <w:t xml:space="preserve">riyer </w:t>
      </w:r>
      <w:r w:rsidR="00005E78">
        <w:rPr>
          <w:rFonts w:ascii="Times New Roman" w:eastAsiaTheme="majorEastAsia" w:hAnsi="Times New Roman" w:cs="Times New Roman"/>
          <w:b/>
          <w:bCs/>
          <w:sz w:val="24"/>
          <w:szCs w:val="26"/>
          <w:bdr w:val="single" w:sz="4" w:space="0" w:color="auto"/>
        </w:rPr>
        <w:t>amacı</w:t>
      </w:r>
    </w:p>
    <w:p w:rsidR="00003F9A" w:rsidRDefault="00364DAD" w:rsidP="00B92C11">
      <w:pPr>
        <w:tabs>
          <w:tab w:val="center" w:pos="7355"/>
          <w:tab w:val="left" w:pos="13110"/>
        </w:tabs>
        <w:rPr>
          <w:rFonts w:ascii="Times New Roman" w:eastAsiaTheme="majorEastAsia" w:hAnsi="Times New Roman" w:cs="Times New Roman"/>
          <w:b/>
          <w:bCs/>
          <w:sz w:val="24"/>
          <w:szCs w:val="26"/>
          <w:bdr w:val="single" w:sz="4" w:space="0" w:color="auto"/>
        </w:rPr>
      </w:pPr>
      <w:r>
        <w:rPr>
          <w:rFonts w:ascii="Times New Roman" w:eastAsiaTheme="majorEastAsia" w:hAnsi="Times New Roman" w:cs="Times New Roman"/>
          <w:b/>
          <w:bCs/>
          <w:noProof/>
          <w:sz w:val="24"/>
          <w:szCs w:val="26"/>
          <w:lang w:eastAsia="tr-TR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77470</wp:posOffset>
            </wp:positionV>
            <wp:extent cx="5632450" cy="3204210"/>
            <wp:effectExtent l="0" t="0" r="0" b="0"/>
            <wp:wrapSquare wrapText="bothSides"/>
            <wp:docPr id="4" name="Resim 4" descr="süzgeç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kt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0" cy="320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64B7">
        <w:rPr>
          <w:rFonts w:ascii="Times New Roman" w:eastAsiaTheme="majorEastAsia" w:hAnsi="Times New Roman" w:cs="Times New Roman"/>
          <w:b/>
          <w:bCs/>
          <w:noProof/>
          <w:sz w:val="24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82.3pt;margin-top:275.5pt;width:356pt;height:1.5pt;flip:x y;z-index:251661824;mso-position-horizontal-relative:text;mso-position-vertical-relative:text" o:connectortype="straight">
            <v:stroke endarrow="block"/>
          </v:shape>
        </w:pict>
      </w:r>
      <w:r w:rsidR="00B92C11">
        <w:rPr>
          <w:rFonts w:ascii="Times New Roman" w:eastAsiaTheme="majorEastAsia" w:hAnsi="Times New Roman" w:cs="Times New Roman"/>
          <w:b/>
          <w:bCs/>
          <w:sz w:val="24"/>
          <w:szCs w:val="26"/>
        </w:rPr>
        <w:tab/>
      </w:r>
    </w:p>
    <w:p w:rsidR="00F204A8" w:rsidRDefault="00F204A8" w:rsidP="00B92C11">
      <w:pPr>
        <w:tabs>
          <w:tab w:val="center" w:pos="7355"/>
          <w:tab w:val="left" w:pos="13110"/>
        </w:tabs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tbl>
      <w:tblPr>
        <w:tblStyle w:val="TabloKlavuzu"/>
        <w:tblpPr w:leftFromText="141" w:rightFromText="141" w:vertAnchor="text" w:horzAnchor="page" w:tblpX="11313" w:tblpY="105"/>
        <w:tblW w:w="0" w:type="auto"/>
        <w:tblLook w:val="04A0" w:firstRow="1" w:lastRow="0" w:firstColumn="1" w:lastColumn="0" w:noHBand="0" w:noVBand="1"/>
      </w:tblPr>
      <w:tblGrid>
        <w:gridCol w:w="4002"/>
      </w:tblGrid>
      <w:tr w:rsidR="002C4BD8" w:rsidTr="00C82FA3">
        <w:trPr>
          <w:trHeight w:val="780"/>
        </w:trPr>
        <w:tc>
          <w:tcPr>
            <w:tcW w:w="4002" w:type="dxa"/>
          </w:tcPr>
          <w:p w:rsidR="002C4BD8" w:rsidRDefault="00336830" w:rsidP="00C82FA3">
            <w:pPr>
              <w:jc w:val="center"/>
              <w:rPr>
                <w:rFonts w:eastAsiaTheme="majorEastAsia"/>
                <w:b/>
                <w:bCs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sz w:val="24"/>
                <w:szCs w:val="26"/>
              </w:rPr>
              <w:t>Kısa vadeli</w:t>
            </w:r>
            <w:r w:rsidR="00813505">
              <w:rPr>
                <w:rFonts w:eastAsiaTheme="majorEastAsia"/>
                <w:b/>
                <w:bCs/>
                <w:sz w:val="24"/>
                <w:szCs w:val="26"/>
              </w:rPr>
              <w:t xml:space="preserve"> </w:t>
            </w:r>
            <w:r w:rsidR="00F204A8">
              <w:rPr>
                <w:rFonts w:eastAsiaTheme="majorEastAsia"/>
                <w:b/>
                <w:bCs/>
                <w:sz w:val="24"/>
                <w:szCs w:val="26"/>
              </w:rPr>
              <w:t xml:space="preserve">kariyer </w:t>
            </w:r>
            <w:r w:rsidR="00005E78">
              <w:rPr>
                <w:rFonts w:eastAsiaTheme="majorEastAsia"/>
                <w:b/>
                <w:bCs/>
                <w:sz w:val="24"/>
                <w:szCs w:val="26"/>
              </w:rPr>
              <w:t>amacım</w:t>
            </w:r>
          </w:p>
        </w:tc>
      </w:tr>
    </w:tbl>
    <w:p w:rsidR="000D2E7B" w:rsidRDefault="00FB64B7" w:rsidP="00B92C11">
      <w:pPr>
        <w:tabs>
          <w:tab w:val="center" w:pos="7355"/>
          <w:tab w:val="left" w:pos="13110"/>
        </w:tabs>
        <w:rPr>
          <w:rFonts w:ascii="Times New Roman" w:eastAsiaTheme="majorEastAsia" w:hAnsi="Times New Roman" w:cs="Times New Roman"/>
          <w:b/>
          <w:bCs/>
          <w:sz w:val="24"/>
          <w:szCs w:val="26"/>
        </w:rPr>
      </w:pPr>
      <w:r>
        <w:rPr>
          <w:rFonts w:ascii="Times New Roman" w:eastAsiaTheme="majorEastAsia" w:hAnsi="Times New Roman" w:cs="Times New Roman"/>
          <w:b/>
          <w:bCs/>
          <w:noProof/>
          <w:sz w:val="24"/>
          <w:szCs w:val="26"/>
        </w:rPr>
        <w:pict>
          <v:shape id="_x0000_s1037" type="#_x0000_t32" style="position:absolute;margin-left:15.8pt;margin-top:2.65pt;width:3.5pt;height:218pt;flip:x y;z-index:251660800;mso-position-horizontal-relative:text;mso-position-vertical-relative:text" o:connectortype="straight">
            <v:stroke endarrow="block"/>
          </v:shape>
        </w:pict>
      </w:r>
    </w:p>
    <w:p w:rsidR="000D2E7B" w:rsidRDefault="000D2E7B" w:rsidP="008F5284">
      <w:pPr>
        <w:jc w:val="center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tbl>
      <w:tblPr>
        <w:tblStyle w:val="TabloKlavuzu"/>
        <w:tblpPr w:leftFromText="141" w:rightFromText="141" w:vertAnchor="text" w:horzAnchor="page" w:tblpX="11313" w:tblpY="105"/>
        <w:tblW w:w="0" w:type="auto"/>
        <w:tblLook w:val="04A0" w:firstRow="1" w:lastRow="0" w:firstColumn="1" w:lastColumn="0" w:noHBand="0" w:noVBand="1"/>
      </w:tblPr>
      <w:tblGrid>
        <w:gridCol w:w="4002"/>
      </w:tblGrid>
      <w:tr w:rsidR="002C4BD8" w:rsidTr="00C82FA3">
        <w:trPr>
          <w:trHeight w:val="780"/>
        </w:trPr>
        <w:tc>
          <w:tcPr>
            <w:tcW w:w="4002" w:type="dxa"/>
          </w:tcPr>
          <w:p w:rsidR="002C4BD8" w:rsidRDefault="00336830" w:rsidP="00C82FA3">
            <w:pPr>
              <w:jc w:val="center"/>
              <w:rPr>
                <w:rFonts w:eastAsiaTheme="majorEastAsia"/>
                <w:b/>
                <w:bCs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sz w:val="24"/>
                <w:szCs w:val="26"/>
              </w:rPr>
              <w:t>Kısa vadeli</w:t>
            </w:r>
            <w:r w:rsidR="00F204A8">
              <w:rPr>
                <w:rFonts w:eastAsiaTheme="majorEastAsia"/>
                <w:b/>
                <w:bCs/>
                <w:sz w:val="24"/>
                <w:szCs w:val="26"/>
              </w:rPr>
              <w:t xml:space="preserve"> kari</w:t>
            </w:r>
            <w:r w:rsidR="00271226">
              <w:rPr>
                <w:rFonts w:eastAsiaTheme="majorEastAsia"/>
                <w:b/>
                <w:bCs/>
                <w:sz w:val="24"/>
                <w:szCs w:val="26"/>
              </w:rPr>
              <w:t>ye</w:t>
            </w:r>
            <w:r w:rsidR="00F204A8">
              <w:rPr>
                <w:rFonts w:eastAsiaTheme="majorEastAsia"/>
                <w:b/>
                <w:bCs/>
                <w:sz w:val="24"/>
                <w:szCs w:val="26"/>
              </w:rPr>
              <w:t xml:space="preserve">r </w:t>
            </w:r>
            <w:r w:rsidR="00005E78">
              <w:rPr>
                <w:rFonts w:eastAsiaTheme="majorEastAsia"/>
                <w:b/>
                <w:bCs/>
                <w:sz w:val="24"/>
                <w:szCs w:val="26"/>
              </w:rPr>
              <w:t>amacım</w:t>
            </w:r>
          </w:p>
        </w:tc>
      </w:tr>
    </w:tbl>
    <w:p w:rsidR="000D2E7B" w:rsidRDefault="000D2E7B" w:rsidP="008F5284">
      <w:pPr>
        <w:jc w:val="center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0D2E7B" w:rsidRDefault="000D2E7B" w:rsidP="002C4BD8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tbl>
      <w:tblPr>
        <w:tblStyle w:val="TabloKlavuzu"/>
        <w:tblpPr w:leftFromText="141" w:rightFromText="141" w:vertAnchor="text" w:horzAnchor="page" w:tblpX="11313" w:tblpY="105"/>
        <w:tblW w:w="0" w:type="auto"/>
        <w:tblLook w:val="04A0" w:firstRow="1" w:lastRow="0" w:firstColumn="1" w:lastColumn="0" w:noHBand="0" w:noVBand="1"/>
      </w:tblPr>
      <w:tblGrid>
        <w:gridCol w:w="4002"/>
      </w:tblGrid>
      <w:tr w:rsidR="002C4BD8" w:rsidTr="002C4BD8">
        <w:trPr>
          <w:trHeight w:val="780"/>
        </w:trPr>
        <w:tc>
          <w:tcPr>
            <w:tcW w:w="4002" w:type="dxa"/>
          </w:tcPr>
          <w:p w:rsidR="002C4BD8" w:rsidRDefault="00336830" w:rsidP="002C4BD8">
            <w:pPr>
              <w:jc w:val="center"/>
              <w:rPr>
                <w:rFonts w:eastAsiaTheme="majorEastAsia"/>
                <w:b/>
                <w:bCs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sz w:val="24"/>
                <w:szCs w:val="26"/>
              </w:rPr>
              <w:t>Kısa vadeli</w:t>
            </w:r>
            <w:r w:rsidR="00F204A8">
              <w:rPr>
                <w:rFonts w:eastAsiaTheme="majorEastAsia"/>
                <w:b/>
                <w:bCs/>
                <w:sz w:val="24"/>
                <w:szCs w:val="26"/>
              </w:rPr>
              <w:t xml:space="preserve"> kariyer</w:t>
            </w:r>
            <w:r w:rsidR="00813505">
              <w:rPr>
                <w:rFonts w:eastAsiaTheme="majorEastAsia"/>
                <w:b/>
                <w:bCs/>
                <w:sz w:val="24"/>
                <w:szCs w:val="26"/>
              </w:rPr>
              <w:t xml:space="preserve"> </w:t>
            </w:r>
            <w:r w:rsidR="00005E78">
              <w:rPr>
                <w:rFonts w:eastAsiaTheme="majorEastAsia"/>
                <w:b/>
                <w:bCs/>
                <w:sz w:val="24"/>
                <w:szCs w:val="26"/>
              </w:rPr>
              <w:t>amacım</w:t>
            </w:r>
          </w:p>
        </w:tc>
      </w:tr>
    </w:tbl>
    <w:p w:rsidR="000D2E7B" w:rsidRDefault="000D2E7B" w:rsidP="008F5284">
      <w:pPr>
        <w:jc w:val="center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0D2E7B" w:rsidRDefault="000D2E7B" w:rsidP="008F5284">
      <w:pPr>
        <w:jc w:val="center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0D2E7B" w:rsidRDefault="000D2E7B" w:rsidP="008F5284">
      <w:pPr>
        <w:jc w:val="center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485034" w:rsidRDefault="00485034" w:rsidP="00003F9A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0D2E7B" w:rsidRDefault="009245DF" w:rsidP="00003F9A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  <w:sectPr w:rsidR="000D2E7B" w:rsidSect="000D2E7B">
          <w:pgSz w:w="16838" w:h="11906" w:orient="landscape"/>
          <w:pgMar w:top="1417" w:right="993" w:bottom="1417" w:left="1134" w:header="708" w:footer="708" w:gutter="0"/>
          <w:cols w:space="708"/>
          <w:titlePg/>
          <w:docGrid w:linePitch="360"/>
        </w:sectPr>
      </w:pPr>
      <w:r>
        <w:rPr>
          <w:rFonts w:ascii="Times New Roman" w:eastAsiaTheme="majorEastAsia" w:hAnsi="Times New Roman" w:cs="Times New Roman"/>
          <w:b/>
          <w:bCs/>
          <w:sz w:val="24"/>
          <w:szCs w:val="26"/>
          <w:bdr w:val="single" w:sz="4" w:space="0" w:color="auto"/>
        </w:rPr>
        <w:t xml:space="preserve">   Kısa </w:t>
      </w:r>
      <w:proofErr w:type="gramStart"/>
      <w:r>
        <w:rPr>
          <w:rFonts w:ascii="Times New Roman" w:eastAsiaTheme="majorEastAsia" w:hAnsi="Times New Roman" w:cs="Times New Roman"/>
          <w:b/>
          <w:bCs/>
          <w:sz w:val="24"/>
          <w:szCs w:val="26"/>
          <w:bdr w:val="single" w:sz="4" w:space="0" w:color="auto"/>
        </w:rPr>
        <w:t xml:space="preserve">vadeli </w:t>
      </w:r>
      <w:r w:rsidR="00003F9A" w:rsidRPr="00003F9A">
        <w:rPr>
          <w:rFonts w:ascii="Times New Roman" w:eastAsiaTheme="majorEastAsia" w:hAnsi="Times New Roman" w:cs="Times New Roman"/>
          <w:b/>
          <w:bCs/>
          <w:sz w:val="24"/>
          <w:szCs w:val="26"/>
          <w:bdr w:val="single" w:sz="4" w:space="0" w:color="auto"/>
        </w:rPr>
        <w:t xml:space="preserve"> kariyer</w:t>
      </w:r>
      <w:proofErr w:type="gramEnd"/>
      <w:r w:rsidR="00003F9A" w:rsidRPr="00003F9A">
        <w:rPr>
          <w:rFonts w:ascii="Times New Roman" w:eastAsiaTheme="majorEastAsia" w:hAnsi="Times New Roman" w:cs="Times New Roman"/>
          <w:b/>
          <w:bCs/>
          <w:sz w:val="24"/>
          <w:szCs w:val="26"/>
          <w:bdr w:val="single" w:sz="4" w:space="0" w:color="auto"/>
        </w:rPr>
        <w:t xml:space="preserve"> </w:t>
      </w:r>
      <w:r w:rsidR="00005E78">
        <w:rPr>
          <w:rFonts w:ascii="Times New Roman" w:eastAsiaTheme="majorEastAsia" w:hAnsi="Times New Roman" w:cs="Times New Roman"/>
          <w:b/>
          <w:bCs/>
          <w:sz w:val="24"/>
          <w:szCs w:val="26"/>
          <w:bdr w:val="single" w:sz="4" w:space="0" w:color="auto"/>
        </w:rPr>
        <w:t>amacı</w:t>
      </w:r>
    </w:p>
    <w:p w:rsidR="00B654D0" w:rsidRDefault="00B654D0" w:rsidP="001D3476">
      <w:pPr>
        <w:pStyle w:val="Balk2"/>
      </w:pPr>
      <w:r>
        <w:lastRenderedPageBreak/>
        <w:t xml:space="preserve">Çalışma Yaprağı-2 </w:t>
      </w:r>
    </w:p>
    <w:p w:rsidR="00666172" w:rsidRDefault="00B654D0" w:rsidP="001D3476">
      <w:pPr>
        <w:pStyle w:val="Balk2"/>
      </w:pPr>
      <w:r>
        <w:t>ÖRNEK EYLEM PLANI</w:t>
      </w:r>
    </w:p>
    <w:p w:rsidR="007C6B96" w:rsidRPr="007C6B96" w:rsidRDefault="007C6B96" w:rsidP="007C6B9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1AFB" w:rsidTr="00FD1AFB">
        <w:tc>
          <w:tcPr>
            <w:tcW w:w="9212" w:type="dxa"/>
          </w:tcPr>
          <w:p w:rsidR="00FD1AFB" w:rsidRDefault="00E161C7" w:rsidP="00E161C7">
            <w:pPr>
              <w:jc w:val="center"/>
              <w:rPr>
                <w:rFonts w:eastAsiaTheme="majorEastAsia"/>
                <w:b/>
                <w:bCs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sz w:val="24"/>
                <w:szCs w:val="26"/>
              </w:rPr>
              <w:t>Uzun Vadeli Kariyer Amacı</w:t>
            </w:r>
            <w:r w:rsidR="00475C5B">
              <w:rPr>
                <w:rFonts w:eastAsiaTheme="majorEastAsia"/>
                <w:b/>
                <w:bCs/>
                <w:sz w:val="24"/>
                <w:szCs w:val="26"/>
              </w:rPr>
              <w:t xml:space="preserve"> (2</w:t>
            </w:r>
            <w:r w:rsidR="00F13A1E">
              <w:rPr>
                <w:rFonts w:eastAsiaTheme="majorEastAsia"/>
                <w:b/>
                <w:bCs/>
                <w:sz w:val="24"/>
                <w:szCs w:val="26"/>
              </w:rPr>
              <w:t xml:space="preserve"> yıl</w:t>
            </w:r>
            <w:r w:rsidR="00475C5B">
              <w:rPr>
                <w:rFonts w:eastAsiaTheme="majorEastAsia"/>
                <w:b/>
                <w:bCs/>
                <w:sz w:val="24"/>
                <w:szCs w:val="26"/>
              </w:rPr>
              <w:t xml:space="preserve"> ve daha fazla)</w:t>
            </w:r>
          </w:p>
          <w:p w:rsidR="00C0075F" w:rsidRDefault="00C0075F" w:rsidP="00E161C7">
            <w:pPr>
              <w:jc w:val="center"/>
              <w:rPr>
                <w:rFonts w:eastAsiaTheme="majorEastAsia"/>
                <w:b/>
                <w:bCs/>
                <w:sz w:val="24"/>
                <w:szCs w:val="26"/>
              </w:rPr>
            </w:pPr>
          </w:p>
        </w:tc>
      </w:tr>
      <w:tr w:rsidR="00FD1AFB" w:rsidTr="00FD1AFB">
        <w:tc>
          <w:tcPr>
            <w:tcW w:w="9212" w:type="dxa"/>
          </w:tcPr>
          <w:p w:rsidR="00FD1AFB" w:rsidRPr="00905DC0" w:rsidRDefault="00E161C7" w:rsidP="007C6B96">
            <w:pPr>
              <w:rPr>
                <w:rFonts w:eastAsiaTheme="majorEastAsia"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sz w:val="24"/>
                <w:szCs w:val="26"/>
              </w:rPr>
              <w:t>Hedef:</w:t>
            </w:r>
            <w:r w:rsidR="0029370F">
              <w:rPr>
                <w:rFonts w:eastAsiaTheme="majorEastAsia"/>
                <w:b/>
                <w:bCs/>
                <w:sz w:val="24"/>
                <w:szCs w:val="26"/>
              </w:rPr>
              <w:t xml:space="preserve"> </w:t>
            </w:r>
            <w:r w:rsidR="00905DC0" w:rsidRPr="00905DC0">
              <w:rPr>
                <w:rFonts w:eastAsiaTheme="majorEastAsia"/>
                <w:sz w:val="24"/>
                <w:szCs w:val="26"/>
              </w:rPr>
              <w:t>Yüksek</w:t>
            </w:r>
            <w:r w:rsidR="0029370F">
              <w:rPr>
                <w:rFonts w:eastAsiaTheme="majorEastAsia"/>
                <w:sz w:val="24"/>
                <w:szCs w:val="26"/>
              </w:rPr>
              <w:t xml:space="preserve"> </w:t>
            </w:r>
            <w:r w:rsidR="00905DC0">
              <w:rPr>
                <w:rFonts w:eastAsiaTheme="majorEastAsia"/>
                <w:sz w:val="24"/>
                <w:szCs w:val="26"/>
              </w:rPr>
              <w:t xml:space="preserve">bir diploma </w:t>
            </w:r>
            <w:r w:rsidR="00D22494">
              <w:rPr>
                <w:rFonts w:eastAsiaTheme="majorEastAsia"/>
                <w:sz w:val="24"/>
                <w:szCs w:val="26"/>
              </w:rPr>
              <w:t>notuyla</w:t>
            </w:r>
            <w:r w:rsidR="008F0850">
              <w:rPr>
                <w:rFonts w:eastAsiaTheme="majorEastAsia"/>
                <w:sz w:val="24"/>
                <w:szCs w:val="26"/>
              </w:rPr>
              <w:t xml:space="preserve"> liseden</w:t>
            </w:r>
            <w:r w:rsidR="00905DC0">
              <w:rPr>
                <w:rFonts w:eastAsiaTheme="majorEastAsia"/>
                <w:sz w:val="24"/>
                <w:szCs w:val="26"/>
              </w:rPr>
              <w:t xml:space="preserve"> mezun olmak</w:t>
            </w:r>
          </w:p>
          <w:p w:rsidR="00C0075F" w:rsidRDefault="00C0075F" w:rsidP="007C6B96">
            <w:pPr>
              <w:rPr>
                <w:rFonts w:eastAsiaTheme="majorEastAsia"/>
                <w:b/>
                <w:bCs/>
                <w:sz w:val="24"/>
                <w:szCs w:val="26"/>
              </w:rPr>
            </w:pPr>
          </w:p>
          <w:p w:rsidR="00F73FDC" w:rsidRDefault="00F73FDC" w:rsidP="007C6B96">
            <w:pPr>
              <w:rPr>
                <w:rFonts w:eastAsiaTheme="majorEastAsia"/>
                <w:b/>
                <w:bCs/>
                <w:sz w:val="24"/>
                <w:szCs w:val="26"/>
              </w:rPr>
            </w:pPr>
          </w:p>
        </w:tc>
      </w:tr>
      <w:tr w:rsidR="00FD1AFB" w:rsidTr="00FD1AFB">
        <w:tc>
          <w:tcPr>
            <w:tcW w:w="9212" w:type="dxa"/>
          </w:tcPr>
          <w:p w:rsidR="00AF6631" w:rsidRDefault="00475C5B" w:rsidP="007C6B96">
            <w:pPr>
              <w:rPr>
                <w:rFonts w:eastAsiaTheme="majorEastAsia"/>
                <w:b/>
                <w:bCs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sz w:val="24"/>
                <w:szCs w:val="26"/>
              </w:rPr>
              <w:t>Eylem:</w:t>
            </w:r>
          </w:p>
          <w:p w:rsidR="00AF6631" w:rsidRDefault="00AF6631" w:rsidP="00E2432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ajorEastAsia" w:hAnsi="Times New Roman"/>
                <w:sz w:val="24"/>
                <w:szCs w:val="26"/>
              </w:rPr>
            </w:pPr>
            <w:r>
              <w:rPr>
                <w:rFonts w:ascii="Times New Roman" w:eastAsiaTheme="majorEastAsia" w:hAnsi="Times New Roman"/>
                <w:sz w:val="24"/>
                <w:szCs w:val="26"/>
              </w:rPr>
              <w:t>O</w:t>
            </w:r>
            <w:r w:rsidRPr="00AF6631">
              <w:rPr>
                <w:rFonts w:ascii="Times New Roman" w:eastAsiaTheme="majorEastAsia" w:hAnsi="Times New Roman"/>
                <w:sz w:val="24"/>
                <w:szCs w:val="26"/>
              </w:rPr>
              <w:t>kula düzenli devam etmek.</w:t>
            </w:r>
          </w:p>
          <w:p w:rsidR="00C37DE2" w:rsidRDefault="00E03F01" w:rsidP="00E2432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ajorEastAsia" w:hAnsi="Times New Roman"/>
                <w:sz w:val="24"/>
                <w:szCs w:val="26"/>
              </w:rPr>
            </w:pPr>
            <w:r>
              <w:rPr>
                <w:rFonts w:ascii="Times New Roman" w:eastAsiaTheme="majorEastAsia" w:hAnsi="Times New Roman"/>
                <w:sz w:val="24"/>
                <w:szCs w:val="26"/>
              </w:rPr>
              <w:t>Okul kurallarına uymak</w:t>
            </w:r>
          </w:p>
          <w:p w:rsidR="005A6DE4" w:rsidRDefault="005A6DE4" w:rsidP="00E2432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ajorEastAsia" w:hAnsi="Times New Roman"/>
                <w:sz w:val="24"/>
                <w:szCs w:val="26"/>
              </w:rPr>
            </w:pPr>
            <w:r>
              <w:rPr>
                <w:rFonts w:ascii="Times New Roman" w:eastAsiaTheme="majorEastAsia" w:hAnsi="Times New Roman"/>
                <w:sz w:val="24"/>
                <w:szCs w:val="26"/>
              </w:rPr>
              <w:t>Dersleri dikkatli takip etmek</w:t>
            </w:r>
          </w:p>
          <w:p w:rsidR="005A6DE4" w:rsidRDefault="00BA45FF" w:rsidP="00E2432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ajorEastAsia" w:hAnsi="Times New Roman"/>
                <w:sz w:val="24"/>
                <w:szCs w:val="26"/>
              </w:rPr>
            </w:pPr>
            <w:r>
              <w:rPr>
                <w:rFonts w:ascii="Times New Roman" w:eastAsiaTheme="majorEastAsia" w:hAnsi="Times New Roman"/>
                <w:sz w:val="24"/>
                <w:szCs w:val="26"/>
              </w:rPr>
              <w:t>Evde d</w:t>
            </w:r>
            <w:r w:rsidR="005A6DE4">
              <w:rPr>
                <w:rFonts w:ascii="Times New Roman" w:eastAsiaTheme="majorEastAsia" w:hAnsi="Times New Roman"/>
                <w:sz w:val="24"/>
                <w:szCs w:val="26"/>
              </w:rPr>
              <w:t>ers tekrarı yapmak</w:t>
            </w:r>
          </w:p>
          <w:p w:rsidR="0062511B" w:rsidRDefault="0062511B" w:rsidP="00E2432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ajorEastAsia" w:hAnsi="Times New Roman"/>
                <w:sz w:val="24"/>
                <w:szCs w:val="26"/>
              </w:rPr>
            </w:pPr>
            <w:r>
              <w:rPr>
                <w:rFonts w:ascii="Times New Roman" w:eastAsiaTheme="majorEastAsia" w:hAnsi="Times New Roman"/>
                <w:sz w:val="24"/>
                <w:szCs w:val="26"/>
              </w:rPr>
              <w:t>Kendi öğrenme stratejilerini bilmek</w:t>
            </w:r>
            <w:r w:rsidR="009758DB">
              <w:rPr>
                <w:rFonts w:ascii="Times New Roman" w:eastAsiaTheme="majorEastAsia" w:hAnsi="Times New Roman"/>
                <w:sz w:val="24"/>
                <w:szCs w:val="26"/>
              </w:rPr>
              <w:t xml:space="preserve"> ve uygulamak</w:t>
            </w:r>
          </w:p>
          <w:p w:rsidR="0062511B" w:rsidRPr="0062511B" w:rsidRDefault="0062511B" w:rsidP="00E2432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ajorEastAsia" w:hAnsi="Times New Roman"/>
                <w:sz w:val="24"/>
                <w:szCs w:val="26"/>
              </w:rPr>
            </w:pPr>
            <w:r>
              <w:rPr>
                <w:rFonts w:ascii="Times New Roman" w:eastAsiaTheme="majorEastAsia" w:hAnsi="Times New Roman"/>
                <w:sz w:val="24"/>
                <w:szCs w:val="26"/>
              </w:rPr>
              <w:t>İlgi ve yeteneklere uygun ders/alan/dal seçimi yapmak</w:t>
            </w:r>
          </w:p>
          <w:p w:rsidR="00AF6631" w:rsidRDefault="00B44446" w:rsidP="00E2432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ajorEastAsia" w:hAnsi="Times New Roman"/>
                <w:sz w:val="24"/>
                <w:szCs w:val="26"/>
              </w:rPr>
            </w:pPr>
            <w:r w:rsidRPr="00AF6631">
              <w:rPr>
                <w:rFonts w:ascii="Times New Roman" w:eastAsiaTheme="majorEastAsia" w:hAnsi="Times New Roman"/>
                <w:sz w:val="24"/>
                <w:szCs w:val="26"/>
              </w:rPr>
              <w:t>9</w:t>
            </w:r>
            <w:r w:rsidR="007C761D">
              <w:rPr>
                <w:rFonts w:ascii="Times New Roman" w:eastAsiaTheme="majorEastAsia" w:hAnsi="Times New Roman"/>
                <w:sz w:val="24"/>
                <w:szCs w:val="26"/>
              </w:rPr>
              <w:t xml:space="preserve">, 10, 11. Ve 12.sınıf </w:t>
            </w:r>
            <w:r w:rsidR="009E57F6">
              <w:rPr>
                <w:rFonts w:ascii="Times New Roman" w:eastAsiaTheme="majorEastAsia" w:hAnsi="Times New Roman"/>
                <w:sz w:val="24"/>
                <w:szCs w:val="26"/>
              </w:rPr>
              <w:t xml:space="preserve">süresince </w:t>
            </w:r>
            <w:r w:rsidR="00BE5C43">
              <w:rPr>
                <w:rFonts w:ascii="Times New Roman" w:eastAsiaTheme="majorEastAsia" w:hAnsi="Times New Roman"/>
                <w:sz w:val="24"/>
                <w:szCs w:val="26"/>
              </w:rPr>
              <w:t xml:space="preserve">çalışmayı sürdürmek ve </w:t>
            </w:r>
            <w:r w:rsidR="0020143B" w:rsidRPr="00BE5C43">
              <w:rPr>
                <w:rFonts w:ascii="Times New Roman" w:eastAsiaTheme="majorEastAsia" w:hAnsi="Times New Roman"/>
                <w:sz w:val="24"/>
                <w:szCs w:val="26"/>
              </w:rPr>
              <w:t>sınavlardan yüksek puan almak</w:t>
            </w:r>
          </w:p>
          <w:p w:rsidR="00BE5C43" w:rsidRPr="00BE5C43" w:rsidRDefault="00301D0E" w:rsidP="00E2432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ajorEastAsia" w:hAnsi="Times New Roman"/>
                <w:sz w:val="24"/>
                <w:szCs w:val="26"/>
              </w:rPr>
            </w:pPr>
            <w:r>
              <w:rPr>
                <w:rFonts w:ascii="Times New Roman" w:eastAsiaTheme="majorEastAsia" w:hAnsi="Times New Roman"/>
                <w:sz w:val="24"/>
                <w:szCs w:val="26"/>
              </w:rPr>
              <w:t xml:space="preserve">Gerçekleştirilemeyen ya da uygulamakta zorlanılan eylemler için </w:t>
            </w:r>
            <w:r w:rsidR="00A415DF">
              <w:rPr>
                <w:rFonts w:ascii="Times New Roman" w:eastAsiaTheme="majorEastAsia" w:hAnsi="Times New Roman"/>
                <w:sz w:val="24"/>
                <w:szCs w:val="26"/>
              </w:rPr>
              <w:t>destek almak (ders öğretmeni/sınıf rehber öğretmeni/okul rehber öğretmeni)</w:t>
            </w:r>
          </w:p>
          <w:p w:rsidR="00C37DE2" w:rsidRPr="00AF6631" w:rsidRDefault="00C37DE2" w:rsidP="005A6DE4">
            <w:pPr>
              <w:pStyle w:val="ListeParagraf"/>
              <w:spacing w:after="0" w:line="240" w:lineRule="auto"/>
              <w:rPr>
                <w:rFonts w:ascii="Times New Roman" w:eastAsiaTheme="majorEastAsia" w:hAnsi="Times New Roman"/>
                <w:sz w:val="24"/>
                <w:szCs w:val="26"/>
              </w:rPr>
            </w:pPr>
          </w:p>
          <w:p w:rsidR="00C0075F" w:rsidRDefault="00C0075F" w:rsidP="007C6B96">
            <w:pPr>
              <w:rPr>
                <w:rFonts w:eastAsiaTheme="majorEastAsia"/>
                <w:b/>
                <w:bCs/>
                <w:sz w:val="24"/>
                <w:szCs w:val="26"/>
              </w:rPr>
            </w:pPr>
          </w:p>
          <w:p w:rsidR="00C0075F" w:rsidRDefault="00C0075F" w:rsidP="007C6B96">
            <w:pPr>
              <w:rPr>
                <w:rFonts w:eastAsiaTheme="majorEastAsia"/>
                <w:b/>
                <w:bCs/>
                <w:sz w:val="24"/>
                <w:szCs w:val="26"/>
              </w:rPr>
            </w:pPr>
          </w:p>
        </w:tc>
      </w:tr>
      <w:tr w:rsidR="00FD1AFB" w:rsidTr="00FD1AFB">
        <w:tc>
          <w:tcPr>
            <w:tcW w:w="9212" w:type="dxa"/>
          </w:tcPr>
          <w:p w:rsidR="00FD1AFB" w:rsidRDefault="006F3C93" w:rsidP="007C6B96">
            <w:pPr>
              <w:rPr>
                <w:rFonts w:eastAsiaTheme="majorEastAsia"/>
                <w:b/>
                <w:bCs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sz w:val="24"/>
                <w:szCs w:val="26"/>
              </w:rPr>
              <w:t>Tarih/Süre</w:t>
            </w:r>
            <w:r w:rsidR="00C0075F">
              <w:rPr>
                <w:rFonts w:eastAsiaTheme="majorEastAsia"/>
                <w:b/>
                <w:bCs/>
                <w:sz w:val="24"/>
                <w:szCs w:val="26"/>
              </w:rPr>
              <w:t>:</w:t>
            </w:r>
            <w:r w:rsidR="00F13A1E" w:rsidRPr="00F13A1E">
              <w:rPr>
                <w:rFonts w:eastAsiaTheme="majorEastAsia"/>
                <w:sz w:val="24"/>
                <w:szCs w:val="26"/>
              </w:rPr>
              <w:t>4 yıl</w:t>
            </w:r>
          </w:p>
          <w:p w:rsidR="00C0075F" w:rsidRDefault="00C0075F" w:rsidP="007C6B96">
            <w:pPr>
              <w:rPr>
                <w:rFonts w:eastAsiaTheme="majorEastAsia"/>
                <w:b/>
                <w:bCs/>
                <w:sz w:val="24"/>
                <w:szCs w:val="26"/>
              </w:rPr>
            </w:pPr>
          </w:p>
          <w:p w:rsidR="00C0075F" w:rsidRDefault="00C0075F" w:rsidP="007C6B96">
            <w:pPr>
              <w:rPr>
                <w:rFonts w:eastAsiaTheme="majorEastAsia"/>
                <w:b/>
                <w:bCs/>
                <w:sz w:val="24"/>
                <w:szCs w:val="26"/>
              </w:rPr>
            </w:pPr>
          </w:p>
        </w:tc>
      </w:tr>
      <w:tr w:rsidR="00FD1AFB" w:rsidTr="00FD1AFB">
        <w:tc>
          <w:tcPr>
            <w:tcW w:w="9212" w:type="dxa"/>
          </w:tcPr>
          <w:p w:rsidR="00C601DB" w:rsidRDefault="00C5636D" w:rsidP="007C6B96">
            <w:pPr>
              <w:rPr>
                <w:rFonts w:eastAsiaTheme="majorEastAsia"/>
                <w:b/>
                <w:bCs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noProof/>
                <w:sz w:val="24"/>
                <w:szCs w:val="2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1252855</wp:posOffset>
                  </wp:positionH>
                  <wp:positionV relativeFrom="paragraph">
                    <wp:posOffset>91440</wp:posOffset>
                  </wp:positionV>
                  <wp:extent cx="349250" cy="355600"/>
                  <wp:effectExtent l="0" t="0" r="0" b="0"/>
                  <wp:wrapSquare wrapText="bothSides"/>
                  <wp:docPr id="5" name="Grafik 5" descr="Gülen yüz ana hatlar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face_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01DB">
              <w:rPr>
                <w:rFonts w:eastAsiaTheme="majorEastAsia"/>
                <w:b/>
                <w:bCs/>
                <w:noProof/>
                <w:sz w:val="24"/>
                <w:szCs w:val="26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2503805</wp:posOffset>
                  </wp:positionH>
                  <wp:positionV relativeFrom="paragraph">
                    <wp:posOffset>78740</wp:posOffset>
                  </wp:positionV>
                  <wp:extent cx="381000" cy="368300"/>
                  <wp:effectExtent l="0" t="0" r="0" b="0"/>
                  <wp:wrapSquare wrapText="bothSides"/>
                  <wp:docPr id="3" name="Grafik 3" descr="Şaşkın yüz ana hatlar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fusedface_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D1AFB" w:rsidRDefault="006F3C93" w:rsidP="007C6B96">
            <w:pPr>
              <w:rPr>
                <w:rFonts w:eastAsiaTheme="majorEastAsia"/>
                <w:b/>
                <w:bCs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sz w:val="24"/>
                <w:szCs w:val="26"/>
              </w:rPr>
              <w:t xml:space="preserve">Başarıldı mı?   </w:t>
            </w:r>
            <w:r w:rsidR="00CE1C2C" w:rsidRPr="00D22494">
              <w:rPr>
                <w:rFonts w:eastAsiaTheme="majorEastAsia"/>
                <w:b/>
                <w:bCs/>
                <w:sz w:val="24"/>
                <w:szCs w:val="26"/>
                <w:bdr w:val="single" w:sz="4" w:space="0" w:color="auto"/>
              </w:rPr>
              <w:t>Evet</w:t>
            </w:r>
            <w:r w:rsidR="0029370F">
              <w:rPr>
                <w:rFonts w:eastAsiaTheme="majorEastAsia"/>
                <w:b/>
                <w:bCs/>
                <w:sz w:val="24"/>
                <w:szCs w:val="26"/>
                <w:bdr w:val="single" w:sz="4" w:space="0" w:color="auto"/>
              </w:rPr>
              <w:t xml:space="preserve"> </w:t>
            </w:r>
            <w:r w:rsidR="00CE1C2C">
              <w:rPr>
                <w:rFonts w:eastAsiaTheme="majorEastAsia"/>
                <w:b/>
                <w:bCs/>
                <w:sz w:val="24"/>
                <w:szCs w:val="26"/>
              </w:rPr>
              <w:t>Hayır</w:t>
            </w:r>
          </w:p>
          <w:p w:rsidR="00CE1C2C" w:rsidRDefault="00CE1C2C" w:rsidP="007C6B96">
            <w:pPr>
              <w:rPr>
                <w:rFonts w:eastAsiaTheme="majorEastAsia"/>
                <w:b/>
                <w:bCs/>
                <w:sz w:val="24"/>
                <w:szCs w:val="26"/>
              </w:rPr>
            </w:pPr>
          </w:p>
          <w:p w:rsidR="00C601DB" w:rsidRDefault="00C601DB" w:rsidP="007C6B96">
            <w:pPr>
              <w:rPr>
                <w:rFonts w:eastAsiaTheme="majorEastAsia"/>
                <w:b/>
                <w:bCs/>
                <w:sz w:val="24"/>
                <w:szCs w:val="26"/>
              </w:rPr>
            </w:pPr>
          </w:p>
          <w:p w:rsidR="00CE1C2C" w:rsidRDefault="00CE1C2C" w:rsidP="007C6B96">
            <w:pPr>
              <w:rPr>
                <w:rFonts w:eastAsiaTheme="majorEastAsia"/>
                <w:b/>
                <w:bCs/>
                <w:sz w:val="24"/>
                <w:szCs w:val="26"/>
              </w:rPr>
            </w:pPr>
            <w:r w:rsidRPr="00C9195A">
              <w:rPr>
                <w:rFonts w:eastAsiaTheme="majorEastAsia"/>
                <w:b/>
                <w:bCs/>
                <w:sz w:val="24"/>
                <w:szCs w:val="26"/>
                <w:bdr w:val="single" w:sz="4" w:space="0" w:color="auto"/>
              </w:rPr>
              <w:t>Niçin başarıldı?</w:t>
            </w:r>
            <w:r>
              <w:rPr>
                <w:rFonts w:eastAsiaTheme="majorEastAsia"/>
                <w:b/>
                <w:bCs/>
                <w:sz w:val="24"/>
                <w:szCs w:val="26"/>
              </w:rPr>
              <w:t xml:space="preserve"> Niçin başarılmadı?</w:t>
            </w:r>
          </w:p>
          <w:p w:rsidR="00CE1C2C" w:rsidRDefault="00CE1C2C" w:rsidP="007C6B96">
            <w:pPr>
              <w:rPr>
                <w:rFonts w:eastAsiaTheme="majorEastAsia"/>
                <w:b/>
                <w:bCs/>
                <w:sz w:val="24"/>
                <w:szCs w:val="26"/>
              </w:rPr>
            </w:pPr>
          </w:p>
          <w:p w:rsidR="00E80E5A" w:rsidRDefault="00E80E5A" w:rsidP="00E2432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6"/>
              </w:rPr>
            </w:pPr>
            <w:r>
              <w:rPr>
                <w:rFonts w:ascii="Times New Roman" w:eastAsiaTheme="majorEastAsia" w:hAnsi="Times New Roman"/>
                <w:sz w:val="24"/>
                <w:szCs w:val="26"/>
              </w:rPr>
              <w:t>Okula düzenli devam edildi.</w:t>
            </w:r>
          </w:p>
          <w:p w:rsidR="00E80E5A" w:rsidRPr="00E80E5A" w:rsidRDefault="00E80E5A" w:rsidP="00E2432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ajorEastAsia" w:hAnsi="Times New Roman"/>
                <w:b/>
                <w:bCs/>
                <w:sz w:val="24"/>
                <w:szCs w:val="26"/>
              </w:rPr>
            </w:pPr>
            <w:r>
              <w:rPr>
                <w:rFonts w:ascii="Times New Roman" w:eastAsiaTheme="majorEastAsia" w:hAnsi="Times New Roman"/>
                <w:sz w:val="24"/>
                <w:szCs w:val="26"/>
              </w:rPr>
              <w:t>Günlük, haftalık ve aylık ders çalışma programlarıyla düzenli ders çalışıldı ve tekrar yapıldı.</w:t>
            </w:r>
          </w:p>
          <w:p w:rsidR="005C1E24" w:rsidRPr="000670CE" w:rsidRDefault="005C1E24" w:rsidP="00E2432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6"/>
              </w:rPr>
            </w:pPr>
            <w:r w:rsidRPr="000670CE">
              <w:rPr>
                <w:rFonts w:ascii="Times New Roman" w:eastAsiaTheme="majorEastAsia" w:hAnsi="Times New Roman"/>
                <w:sz w:val="24"/>
                <w:szCs w:val="26"/>
              </w:rPr>
              <w:t>Öğrenme stratejileri doğrultusunda</w:t>
            </w:r>
            <w:r w:rsidR="000670CE" w:rsidRPr="000670CE">
              <w:rPr>
                <w:rFonts w:ascii="Times New Roman" w:eastAsiaTheme="majorEastAsia" w:hAnsi="Times New Roman"/>
                <w:sz w:val="24"/>
                <w:szCs w:val="26"/>
              </w:rPr>
              <w:t xml:space="preserve"> kendi</w:t>
            </w:r>
            <w:r w:rsidRPr="000670CE">
              <w:rPr>
                <w:rFonts w:ascii="Times New Roman" w:eastAsiaTheme="majorEastAsia" w:hAnsi="Times New Roman"/>
                <w:sz w:val="24"/>
                <w:szCs w:val="26"/>
              </w:rPr>
              <w:t xml:space="preserve"> öğrenmesine</w:t>
            </w:r>
            <w:r w:rsidR="000670CE" w:rsidRPr="000670CE">
              <w:rPr>
                <w:rFonts w:ascii="Times New Roman" w:eastAsiaTheme="majorEastAsia" w:hAnsi="Times New Roman"/>
                <w:sz w:val="24"/>
                <w:szCs w:val="26"/>
              </w:rPr>
              <w:t xml:space="preserve"> en fazla</w:t>
            </w:r>
            <w:r w:rsidRPr="000670CE">
              <w:rPr>
                <w:rFonts w:ascii="Times New Roman" w:eastAsiaTheme="majorEastAsia" w:hAnsi="Times New Roman"/>
                <w:sz w:val="24"/>
                <w:szCs w:val="26"/>
              </w:rPr>
              <w:t xml:space="preserve"> yardımcı olan stratejiler</w:t>
            </w:r>
            <w:r w:rsidR="000670CE" w:rsidRPr="000670CE">
              <w:rPr>
                <w:rFonts w:ascii="Times New Roman" w:eastAsiaTheme="majorEastAsia" w:hAnsi="Times New Roman"/>
                <w:sz w:val="24"/>
                <w:szCs w:val="26"/>
              </w:rPr>
              <w:t xml:space="preserve"> kullanıldı.</w:t>
            </w:r>
          </w:p>
          <w:p w:rsidR="00ED2388" w:rsidRDefault="00585CB5" w:rsidP="00E2432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6"/>
              </w:rPr>
            </w:pPr>
            <w:r>
              <w:rPr>
                <w:rFonts w:ascii="Times New Roman" w:eastAsiaTheme="majorEastAsia" w:hAnsi="Times New Roman"/>
                <w:sz w:val="24"/>
                <w:szCs w:val="26"/>
              </w:rPr>
              <w:t>Öğrenme</w:t>
            </w:r>
            <w:r w:rsidR="007E11B0">
              <w:rPr>
                <w:rFonts w:ascii="Times New Roman" w:eastAsiaTheme="majorEastAsia" w:hAnsi="Times New Roman"/>
                <w:sz w:val="24"/>
                <w:szCs w:val="26"/>
              </w:rPr>
              <w:t>kte zorluk yaşanan konularda öğretmen ve arkadaşlardan destek alındı.</w:t>
            </w:r>
          </w:p>
          <w:p w:rsidR="00BB7E52" w:rsidRDefault="000A0613" w:rsidP="00E2432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6"/>
              </w:rPr>
            </w:pPr>
            <w:r>
              <w:rPr>
                <w:rFonts w:ascii="Times New Roman" w:eastAsiaTheme="majorEastAsia" w:hAnsi="Times New Roman"/>
                <w:sz w:val="24"/>
                <w:szCs w:val="26"/>
              </w:rPr>
              <w:t xml:space="preserve">Derslerde öğrenilen konular farklı kaynaklardan da takip edilerek </w:t>
            </w:r>
            <w:r w:rsidR="007E1098">
              <w:rPr>
                <w:rFonts w:ascii="Times New Roman" w:eastAsiaTheme="majorEastAsia" w:hAnsi="Times New Roman"/>
                <w:sz w:val="24"/>
                <w:szCs w:val="26"/>
              </w:rPr>
              <w:t>öğrenme yaşantısı zenginleştirildi.</w:t>
            </w:r>
          </w:p>
          <w:p w:rsidR="00D36C29" w:rsidRPr="00D36C29" w:rsidRDefault="00D36C29" w:rsidP="00E2432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6"/>
              </w:rPr>
            </w:pPr>
            <w:r>
              <w:rPr>
                <w:rFonts w:ascii="Times New Roman" w:eastAsiaTheme="majorEastAsia" w:hAnsi="Times New Roman"/>
                <w:sz w:val="24"/>
                <w:szCs w:val="26"/>
              </w:rPr>
              <w:t xml:space="preserve">Okul rehberlik servisinden ilgi ve yetenekler, </w:t>
            </w:r>
            <w:proofErr w:type="spellStart"/>
            <w:r>
              <w:rPr>
                <w:rFonts w:ascii="Times New Roman" w:eastAsiaTheme="majorEastAsia" w:hAnsi="Times New Roman"/>
                <w:sz w:val="24"/>
                <w:szCs w:val="26"/>
              </w:rPr>
              <w:t>des</w:t>
            </w:r>
            <w:proofErr w:type="spellEnd"/>
            <w:r>
              <w:rPr>
                <w:rFonts w:ascii="Times New Roman" w:eastAsiaTheme="majorEastAsia" w:hAnsi="Times New Roman"/>
                <w:sz w:val="24"/>
                <w:szCs w:val="26"/>
              </w:rPr>
              <w:t>/alan/dal seçimi konularında destek alındı.</w:t>
            </w:r>
          </w:p>
          <w:p w:rsidR="007E11B0" w:rsidRDefault="00934F58" w:rsidP="00E2432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6"/>
              </w:rPr>
            </w:pPr>
            <w:r>
              <w:rPr>
                <w:rFonts w:ascii="Times New Roman" w:eastAsiaTheme="majorEastAsia" w:hAnsi="Times New Roman"/>
                <w:sz w:val="24"/>
                <w:szCs w:val="26"/>
              </w:rPr>
              <w:t>İlgi ve yetenekler doğrultusunda seçmeli ders/alan/dal seçimi yapıldı.</w:t>
            </w:r>
          </w:p>
          <w:p w:rsidR="00934F58" w:rsidRDefault="00DC37FA" w:rsidP="00E2432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6"/>
              </w:rPr>
            </w:pPr>
            <w:r>
              <w:rPr>
                <w:rFonts w:ascii="Times New Roman" w:eastAsiaTheme="majorEastAsia" w:hAnsi="Times New Roman"/>
                <w:sz w:val="24"/>
                <w:szCs w:val="26"/>
              </w:rPr>
              <w:t xml:space="preserve">Her sınıf seviyesinde hedeflenen amaçlar ile sene sonunda ulaşılan amaçlar </w:t>
            </w:r>
            <w:r w:rsidR="00CA552A">
              <w:rPr>
                <w:rFonts w:ascii="Times New Roman" w:eastAsiaTheme="majorEastAsia" w:hAnsi="Times New Roman"/>
                <w:sz w:val="24"/>
                <w:szCs w:val="26"/>
              </w:rPr>
              <w:t>karşılaştırılarak ulaşılamayan amaçlar mevcutsa nedenleri tespit edildi</w:t>
            </w:r>
            <w:r w:rsidR="003657C8">
              <w:rPr>
                <w:rFonts w:ascii="Times New Roman" w:eastAsiaTheme="majorEastAsia" w:hAnsi="Times New Roman"/>
                <w:sz w:val="24"/>
                <w:szCs w:val="26"/>
              </w:rPr>
              <w:t xml:space="preserve"> ve yeni bir eylem planı hazırlandı.</w:t>
            </w:r>
          </w:p>
          <w:p w:rsidR="00CE1C2C" w:rsidRDefault="00CE1C2C" w:rsidP="007C6B96">
            <w:pPr>
              <w:rPr>
                <w:rFonts w:eastAsiaTheme="majorEastAsia"/>
                <w:b/>
                <w:bCs/>
                <w:sz w:val="24"/>
                <w:szCs w:val="26"/>
              </w:rPr>
            </w:pPr>
          </w:p>
          <w:p w:rsidR="00CE1C2C" w:rsidRDefault="00CE1C2C" w:rsidP="007C6B96">
            <w:pPr>
              <w:rPr>
                <w:rFonts w:eastAsiaTheme="majorEastAsia"/>
                <w:b/>
                <w:bCs/>
                <w:sz w:val="24"/>
                <w:szCs w:val="26"/>
              </w:rPr>
            </w:pPr>
          </w:p>
          <w:p w:rsidR="00C0075F" w:rsidRDefault="00C0075F" w:rsidP="007C6B96">
            <w:pPr>
              <w:rPr>
                <w:rFonts w:eastAsiaTheme="majorEastAsia"/>
                <w:b/>
                <w:bCs/>
                <w:sz w:val="24"/>
                <w:szCs w:val="26"/>
              </w:rPr>
            </w:pPr>
          </w:p>
          <w:p w:rsidR="00C0075F" w:rsidRDefault="00C0075F" w:rsidP="007C6B96">
            <w:pPr>
              <w:rPr>
                <w:rFonts w:eastAsiaTheme="majorEastAsia"/>
                <w:b/>
                <w:bCs/>
                <w:sz w:val="24"/>
                <w:szCs w:val="26"/>
              </w:rPr>
            </w:pPr>
          </w:p>
          <w:p w:rsidR="00C0075F" w:rsidRDefault="00C0075F" w:rsidP="007C6B96">
            <w:pPr>
              <w:rPr>
                <w:rFonts w:eastAsiaTheme="majorEastAsia"/>
                <w:b/>
                <w:bCs/>
                <w:sz w:val="24"/>
                <w:szCs w:val="26"/>
              </w:rPr>
            </w:pPr>
          </w:p>
        </w:tc>
      </w:tr>
    </w:tbl>
    <w:p w:rsidR="007C6B96" w:rsidRPr="007C6B96" w:rsidRDefault="007C6B96" w:rsidP="007C6B96">
      <w:pPr>
        <w:tabs>
          <w:tab w:val="left" w:pos="3910"/>
        </w:tabs>
        <w:sectPr w:rsidR="007C6B96" w:rsidRPr="007C6B96" w:rsidSect="000D2E7B">
          <w:pgSz w:w="11906" w:h="16838"/>
          <w:pgMar w:top="993" w:right="1417" w:bottom="1134" w:left="1417" w:header="708" w:footer="708" w:gutter="0"/>
          <w:cols w:space="708"/>
          <w:titlePg/>
          <w:docGrid w:linePitch="360"/>
        </w:sectPr>
      </w:pPr>
    </w:p>
    <w:p w:rsidR="009A3F36" w:rsidRDefault="009A3F36" w:rsidP="001D3476">
      <w:pPr>
        <w:pStyle w:val="Balk2"/>
      </w:pPr>
    </w:p>
    <w:p w:rsidR="00B654D0" w:rsidRDefault="00B654D0" w:rsidP="00142147">
      <w:pPr>
        <w:pStyle w:val="Balk2"/>
      </w:pPr>
      <w:r>
        <w:t xml:space="preserve">Çalışma Yaprağı-3 </w:t>
      </w:r>
    </w:p>
    <w:p w:rsidR="009A3F36" w:rsidRDefault="00B654D0" w:rsidP="00142147">
      <w:pPr>
        <w:pStyle w:val="Balk2"/>
      </w:pPr>
      <w:r>
        <w:t>EYLEM PLANIM</w:t>
      </w:r>
    </w:p>
    <w:p w:rsidR="00142147" w:rsidRPr="00142147" w:rsidRDefault="00142147" w:rsidP="0014214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42147" w:rsidTr="00C82FA3">
        <w:tc>
          <w:tcPr>
            <w:tcW w:w="9212" w:type="dxa"/>
          </w:tcPr>
          <w:p w:rsidR="00142147" w:rsidRDefault="00142147" w:rsidP="00C82FA3">
            <w:pPr>
              <w:jc w:val="center"/>
              <w:rPr>
                <w:rFonts w:eastAsiaTheme="majorEastAsia"/>
                <w:b/>
                <w:bCs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sz w:val="24"/>
                <w:szCs w:val="26"/>
              </w:rPr>
              <w:t>Uzun Vadeli Kariyer Amacı (2 yıl ve daha fazla)</w:t>
            </w:r>
          </w:p>
          <w:p w:rsidR="00142147" w:rsidRDefault="00142147" w:rsidP="00C82FA3">
            <w:pPr>
              <w:jc w:val="center"/>
              <w:rPr>
                <w:rFonts w:eastAsiaTheme="majorEastAsia"/>
                <w:b/>
                <w:bCs/>
                <w:sz w:val="24"/>
                <w:szCs w:val="26"/>
              </w:rPr>
            </w:pPr>
          </w:p>
        </w:tc>
      </w:tr>
      <w:tr w:rsidR="00142147" w:rsidTr="00C82FA3">
        <w:tc>
          <w:tcPr>
            <w:tcW w:w="9212" w:type="dxa"/>
          </w:tcPr>
          <w:p w:rsidR="00142147" w:rsidRPr="00905DC0" w:rsidRDefault="00142147" w:rsidP="00C82FA3">
            <w:pPr>
              <w:rPr>
                <w:rFonts w:eastAsiaTheme="majorEastAsia"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sz w:val="24"/>
                <w:szCs w:val="26"/>
              </w:rPr>
              <w:t xml:space="preserve">Hedef: </w:t>
            </w:r>
          </w:p>
          <w:p w:rsidR="00142147" w:rsidRDefault="00142147" w:rsidP="00C82FA3">
            <w:pPr>
              <w:rPr>
                <w:rFonts w:eastAsiaTheme="majorEastAsia"/>
                <w:b/>
                <w:bCs/>
                <w:sz w:val="24"/>
                <w:szCs w:val="26"/>
              </w:rPr>
            </w:pPr>
          </w:p>
          <w:p w:rsidR="00142147" w:rsidRDefault="00142147" w:rsidP="00C82FA3">
            <w:pPr>
              <w:rPr>
                <w:rFonts w:eastAsiaTheme="majorEastAsia"/>
                <w:b/>
                <w:bCs/>
                <w:sz w:val="24"/>
                <w:szCs w:val="26"/>
              </w:rPr>
            </w:pPr>
          </w:p>
        </w:tc>
      </w:tr>
      <w:tr w:rsidR="00142147" w:rsidTr="00C82FA3">
        <w:tc>
          <w:tcPr>
            <w:tcW w:w="9212" w:type="dxa"/>
          </w:tcPr>
          <w:p w:rsidR="00142147" w:rsidRPr="00B44446" w:rsidRDefault="00142147" w:rsidP="00C82FA3">
            <w:pPr>
              <w:rPr>
                <w:rFonts w:eastAsiaTheme="majorEastAsia"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sz w:val="24"/>
                <w:szCs w:val="26"/>
              </w:rPr>
              <w:t xml:space="preserve">Eylem: </w:t>
            </w:r>
          </w:p>
          <w:p w:rsidR="00142147" w:rsidRDefault="00142147" w:rsidP="00E2432C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ajorEastAsia" w:hAnsi="Times New Roman"/>
                <w:sz w:val="24"/>
                <w:szCs w:val="26"/>
              </w:rPr>
            </w:pPr>
          </w:p>
          <w:p w:rsidR="00192F4A" w:rsidRDefault="00192F4A" w:rsidP="00E2432C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ajorEastAsia" w:hAnsi="Times New Roman"/>
                <w:sz w:val="24"/>
                <w:szCs w:val="26"/>
              </w:rPr>
            </w:pPr>
          </w:p>
          <w:p w:rsidR="00567698" w:rsidRPr="00567698" w:rsidRDefault="00567698" w:rsidP="00E2432C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ajorEastAsia" w:hAnsi="Times New Roman"/>
                <w:sz w:val="24"/>
                <w:szCs w:val="26"/>
              </w:rPr>
            </w:pPr>
          </w:p>
          <w:p w:rsidR="00567698" w:rsidRDefault="00567698" w:rsidP="00E2432C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ajorEastAsia" w:hAnsi="Times New Roman"/>
                <w:sz w:val="24"/>
                <w:szCs w:val="26"/>
              </w:rPr>
            </w:pPr>
          </w:p>
          <w:p w:rsidR="00567698" w:rsidRDefault="00567698" w:rsidP="00E2432C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ajorEastAsia" w:hAnsi="Times New Roman"/>
                <w:sz w:val="24"/>
                <w:szCs w:val="26"/>
              </w:rPr>
            </w:pPr>
          </w:p>
          <w:p w:rsidR="00567698" w:rsidRDefault="00567698" w:rsidP="00E2432C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ajorEastAsia" w:hAnsi="Times New Roman"/>
                <w:sz w:val="24"/>
                <w:szCs w:val="26"/>
              </w:rPr>
            </w:pPr>
          </w:p>
          <w:p w:rsidR="00567698" w:rsidRDefault="00567698" w:rsidP="00E2432C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ajorEastAsia" w:hAnsi="Times New Roman"/>
                <w:sz w:val="24"/>
                <w:szCs w:val="26"/>
              </w:rPr>
            </w:pPr>
          </w:p>
          <w:p w:rsidR="00567698" w:rsidRDefault="00567698" w:rsidP="00E2432C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ajorEastAsia" w:hAnsi="Times New Roman"/>
                <w:sz w:val="24"/>
                <w:szCs w:val="26"/>
              </w:rPr>
            </w:pPr>
          </w:p>
          <w:p w:rsidR="00567698" w:rsidRDefault="00567698" w:rsidP="00E2432C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ajorEastAsia" w:hAnsi="Times New Roman"/>
                <w:sz w:val="24"/>
                <w:szCs w:val="26"/>
              </w:rPr>
            </w:pPr>
          </w:p>
          <w:p w:rsidR="00142147" w:rsidRPr="00567698" w:rsidRDefault="00142147" w:rsidP="00E2432C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ajorEastAsia" w:hAnsi="Times New Roman"/>
                <w:sz w:val="24"/>
                <w:szCs w:val="26"/>
              </w:rPr>
            </w:pPr>
          </w:p>
        </w:tc>
      </w:tr>
      <w:tr w:rsidR="00142147" w:rsidTr="00C82FA3">
        <w:tc>
          <w:tcPr>
            <w:tcW w:w="9212" w:type="dxa"/>
          </w:tcPr>
          <w:p w:rsidR="00142147" w:rsidRDefault="00142147" w:rsidP="00C82FA3">
            <w:pPr>
              <w:rPr>
                <w:rFonts w:eastAsiaTheme="majorEastAsia"/>
                <w:b/>
                <w:bCs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sz w:val="24"/>
                <w:szCs w:val="26"/>
              </w:rPr>
              <w:t xml:space="preserve">Tarih/Süre: </w:t>
            </w:r>
          </w:p>
          <w:p w:rsidR="00142147" w:rsidRDefault="00142147" w:rsidP="00C82FA3">
            <w:pPr>
              <w:rPr>
                <w:rFonts w:eastAsiaTheme="majorEastAsia"/>
                <w:b/>
                <w:bCs/>
                <w:sz w:val="24"/>
                <w:szCs w:val="26"/>
              </w:rPr>
            </w:pPr>
          </w:p>
          <w:p w:rsidR="00142147" w:rsidRDefault="00142147" w:rsidP="00C82FA3">
            <w:pPr>
              <w:rPr>
                <w:rFonts w:eastAsiaTheme="majorEastAsia"/>
                <w:b/>
                <w:bCs/>
                <w:sz w:val="24"/>
                <w:szCs w:val="26"/>
              </w:rPr>
            </w:pPr>
          </w:p>
        </w:tc>
      </w:tr>
      <w:tr w:rsidR="00142147" w:rsidTr="00E711CF">
        <w:trPr>
          <w:trHeight w:val="70"/>
        </w:trPr>
        <w:tc>
          <w:tcPr>
            <w:tcW w:w="9212" w:type="dxa"/>
          </w:tcPr>
          <w:p w:rsidR="00142147" w:rsidRDefault="00142147" w:rsidP="00C82FA3">
            <w:pPr>
              <w:rPr>
                <w:rFonts w:eastAsiaTheme="majorEastAsia"/>
                <w:b/>
                <w:bCs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noProof/>
                <w:sz w:val="24"/>
                <w:szCs w:val="26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1252855</wp:posOffset>
                  </wp:positionH>
                  <wp:positionV relativeFrom="paragraph">
                    <wp:posOffset>91440</wp:posOffset>
                  </wp:positionV>
                  <wp:extent cx="349250" cy="355600"/>
                  <wp:effectExtent l="0" t="0" r="0" b="0"/>
                  <wp:wrapSquare wrapText="bothSides"/>
                  <wp:docPr id="6" name="Grafik 6" descr="Gülen yüz ana hatlar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face_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ajorEastAsia"/>
                <w:b/>
                <w:bCs/>
                <w:noProof/>
                <w:sz w:val="24"/>
                <w:szCs w:val="2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2503805</wp:posOffset>
                  </wp:positionH>
                  <wp:positionV relativeFrom="paragraph">
                    <wp:posOffset>78740</wp:posOffset>
                  </wp:positionV>
                  <wp:extent cx="381000" cy="368300"/>
                  <wp:effectExtent l="0" t="0" r="0" b="0"/>
                  <wp:wrapSquare wrapText="bothSides"/>
                  <wp:docPr id="7" name="Grafik 7" descr="Şaşkın yüz ana hatlar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fusedface_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42147" w:rsidRDefault="00142147" w:rsidP="00C82FA3">
            <w:pPr>
              <w:rPr>
                <w:rFonts w:eastAsiaTheme="majorEastAsia"/>
                <w:b/>
                <w:bCs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sz w:val="24"/>
                <w:szCs w:val="26"/>
              </w:rPr>
              <w:t xml:space="preserve">Başarıldı mı?      </w:t>
            </w:r>
            <w:r w:rsidRPr="007F3600">
              <w:rPr>
                <w:rFonts w:eastAsiaTheme="majorEastAsia"/>
                <w:b/>
                <w:bCs/>
                <w:sz w:val="24"/>
                <w:szCs w:val="26"/>
              </w:rPr>
              <w:t xml:space="preserve">Evet </w:t>
            </w:r>
            <w:r>
              <w:rPr>
                <w:rFonts w:eastAsiaTheme="majorEastAsia"/>
                <w:b/>
                <w:bCs/>
                <w:sz w:val="24"/>
                <w:szCs w:val="26"/>
              </w:rPr>
              <w:t xml:space="preserve">                     Hayır</w:t>
            </w:r>
          </w:p>
          <w:p w:rsidR="00142147" w:rsidRDefault="00142147" w:rsidP="00C82FA3">
            <w:pPr>
              <w:rPr>
                <w:rFonts w:eastAsiaTheme="majorEastAsia"/>
                <w:b/>
                <w:bCs/>
                <w:sz w:val="24"/>
                <w:szCs w:val="26"/>
              </w:rPr>
            </w:pPr>
          </w:p>
          <w:p w:rsidR="00142147" w:rsidRDefault="00142147" w:rsidP="00C82FA3">
            <w:pPr>
              <w:rPr>
                <w:rFonts w:eastAsiaTheme="majorEastAsia"/>
                <w:b/>
                <w:bCs/>
                <w:sz w:val="24"/>
                <w:szCs w:val="26"/>
              </w:rPr>
            </w:pPr>
          </w:p>
          <w:p w:rsidR="00142147" w:rsidRDefault="00142147" w:rsidP="00C82FA3">
            <w:pPr>
              <w:rPr>
                <w:rFonts w:eastAsiaTheme="majorEastAsia"/>
                <w:b/>
                <w:bCs/>
                <w:sz w:val="24"/>
                <w:szCs w:val="26"/>
              </w:rPr>
            </w:pPr>
            <w:r w:rsidRPr="007F3600">
              <w:rPr>
                <w:rFonts w:eastAsiaTheme="majorEastAsia"/>
                <w:b/>
                <w:bCs/>
                <w:sz w:val="24"/>
                <w:szCs w:val="26"/>
              </w:rPr>
              <w:t>Niçin başarıldı?</w:t>
            </w:r>
            <w:r>
              <w:rPr>
                <w:rFonts w:eastAsiaTheme="majorEastAsia"/>
                <w:b/>
                <w:bCs/>
                <w:sz w:val="24"/>
                <w:szCs w:val="26"/>
              </w:rPr>
              <w:t xml:space="preserve"> Niçin başarılmadı?</w:t>
            </w:r>
          </w:p>
          <w:p w:rsidR="00142147" w:rsidRDefault="00142147" w:rsidP="00C82FA3">
            <w:pPr>
              <w:rPr>
                <w:rFonts w:eastAsiaTheme="majorEastAsia"/>
                <w:b/>
                <w:bCs/>
                <w:sz w:val="24"/>
                <w:szCs w:val="26"/>
              </w:rPr>
            </w:pPr>
          </w:p>
          <w:p w:rsidR="00142147" w:rsidRDefault="00142147" w:rsidP="00C82FA3">
            <w:pPr>
              <w:rPr>
                <w:rFonts w:eastAsiaTheme="majorEastAsia"/>
                <w:b/>
                <w:bCs/>
                <w:sz w:val="24"/>
                <w:szCs w:val="26"/>
              </w:rPr>
            </w:pPr>
          </w:p>
          <w:p w:rsidR="007F3600" w:rsidRDefault="007F3600" w:rsidP="00C82FA3">
            <w:pPr>
              <w:rPr>
                <w:rFonts w:eastAsiaTheme="majorEastAsia"/>
                <w:b/>
                <w:bCs/>
                <w:sz w:val="24"/>
                <w:szCs w:val="26"/>
              </w:rPr>
            </w:pPr>
          </w:p>
          <w:p w:rsidR="007F3600" w:rsidRDefault="007F3600" w:rsidP="00C82FA3">
            <w:pPr>
              <w:rPr>
                <w:rFonts w:eastAsiaTheme="majorEastAsia"/>
                <w:b/>
                <w:bCs/>
                <w:sz w:val="24"/>
                <w:szCs w:val="26"/>
              </w:rPr>
            </w:pPr>
          </w:p>
          <w:p w:rsidR="007F3600" w:rsidRDefault="007F3600" w:rsidP="00C82FA3">
            <w:pPr>
              <w:rPr>
                <w:rFonts w:eastAsiaTheme="majorEastAsia"/>
                <w:b/>
                <w:bCs/>
                <w:sz w:val="24"/>
                <w:szCs w:val="26"/>
              </w:rPr>
            </w:pPr>
          </w:p>
          <w:p w:rsidR="007F3600" w:rsidRDefault="007F3600" w:rsidP="00C82FA3">
            <w:pPr>
              <w:rPr>
                <w:rFonts w:eastAsiaTheme="majorEastAsia"/>
                <w:b/>
                <w:bCs/>
                <w:sz w:val="24"/>
                <w:szCs w:val="26"/>
              </w:rPr>
            </w:pPr>
          </w:p>
          <w:p w:rsidR="00E711CF" w:rsidRDefault="00E711CF" w:rsidP="00C82FA3">
            <w:pPr>
              <w:rPr>
                <w:rFonts w:eastAsiaTheme="majorEastAsia"/>
                <w:b/>
                <w:bCs/>
                <w:sz w:val="24"/>
                <w:szCs w:val="26"/>
              </w:rPr>
            </w:pPr>
          </w:p>
          <w:p w:rsidR="007F3600" w:rsidRDefault="007F3600" w:rsidP="00C82FA3">
            <w:pPr>
              <w:rPr>
                <w:rFonts w:eastAsiaTheme="majorEastAsia"/>
                <w:b/>
                <w:bCs/>
                <w:sz w:val="24"/>
                <w:szCs w:val="26"/>
              </w:rPr>
            </w:pPr>
          </w:p>
          <w:p w:rsidR="007F3600" w:rsidRDefault="007F3600" w:rsidP="00C82FA3">
            <w:pPr>
              <w:rPr>
                <w:rFonts w:eastAsiaTheme="majorEastAsia"/>
                <w:b/>
                <w:bCs/>
                <w:sz w:val="24"/>
                <w:szCs w:val="26"/>
              </w:rPr>
            </w:pPr>
          </w:p>
          <w:p w:rsidR="007F3600" w:rsidRDefault="007F3600" w:rsidP="00C82FA3">
            <w:pPr>
              <w:rPr>
                <w:rFonts w:eastAsiaTheme="majorEastAsia"/>
                <w:b/>
                <w:bCs/>
                <w:sz w:val="24"/>
                <w:szCs w:val="26"/>
              </w:rPr>
            </w:pPr>
          </w:p>
          <w:p w:rsidR="007F3600" w:rsidRDefault="007F3600" w:rsidP="00C82FA3">
            <w:pPr>
              <w:rPr>
                <w:rFonts w:eastAsiaTheme="majorEastAsia"/>
                <w:b/>
                <w:bCs/>
                <w:sz w:val="24"/>
                <w:szCs w:val="26"/>
              </w:rPr>
            </w:pPr>
          </w:p>
          <w:p w:rsidR="007F3600" w:rsidRDefault="007F3600" w:rsidP="00C82FA3">
            <w:pPr>
              <w:rPr>
                <w:rFonts w:eastAsiaTheme="majorEastAsia"/>
                <w:b/>
                <w:bCs/>
                <w:sz w:val="24"/>
                <w:szCs w:val="26"/>
              </w:rPr>
            </w:pPr>
          </w:p>
          <w:p w:rsidR="007F3600" w:rsidRDefault="007F3600" w:rsidP="00C82FA3">
            <w:pPr>
              <w:rPr>
                <w:rFonts w:eastAsiaTheme="majorEastAsia"/>
                <w:b/>
                <w:bCs/>
                <w:sz w:val="24"/>
                <w:szCs w:val="26"/>
              </w:rPr>
            </w:pPr>
          </w:p>
          <w:p w:rsidR="007F3600" w:rsidRDefault="007F3600" w:rsidP="00C82FA3">
            <w:pPr>
              <w:rPr>
                <w:rFonts w:eastAsiaTheme="majorEastAsia"/>
                <w:b/>
                <w:bCs/>
                <w:sz w:val="24"/>
                <w:szCs w:val="26"/>
              </w:rPr>
            </w:pPr>
          </w:p>
          <w:p w:rsidR="007F3600" w:rsidRDefault="007F3600" w:rsidP="00C82FA3">
            <w:pPr>
              <w:rPr>
                <w:rFonts w:eastAsiaTheme="majorEastAsia"/>
                <w:b/>
                <w:bCs/>
                <w:sz w:val="24"/>
                <w:szCs w:val="26"/>
              </w:rPr>
            </w:pPr>
          </w:p>
          <w:p w:rsidR="007F3600" w:rsidRDefault="007F3600" w:rsidP="00C82FA3">
            <w:pPr>
              <w:rPr>
                <w:rFonts w:eastAsiaTheme="majorEastAsia"/>
                <w:b/>
                <w:bCs/>
                <w:sz w:val="24"/>
                <w:szCs w:val="26"/>
              </w:rPr>
            </w:pPr>
          </w:p>
          <w:p w:rsidR="007F3600" w:rsidRDefault="007F3600" w:rsidP="00C82FA3">
            <w:pPr>
              <w:rPr>
                <w:rFonts w:eastAsiaTheme="majorEastAsia"/>
                <w:b/>
                <w:bCs/>
                <w:sz w:val="24"/>
                <w:szCs w:val="26"/>
              </w:rPr>
            </w:pPr>
          </w:p>
          <w:p w:rsidR="00142147" w:rsidRDefault="00142147" w:rsidP="00C82FA3">
            <w:pPr>
              <w:rPr>
                <w:rFonts w:eastAsiaTheme="majorEastAsia"/>
                <w:b/>
                <w:bCs/>
                <w:sz w:val="24"/>
                <w:szCs w:val="26"/>
              </w:rPr>
            </w:pPr>
          </w:p>
          <w:p w:rsidR="00142147" w:rsidRDefault="00142147" w:rsidP="00C82FA3">
            <w:pPr>
              <w:rPr>
                <w:rFonts w:eastAsiaTheme="majorEastAsia"/>
                <w:b/>
                <w:bCs/>
                <w:sz w:val="24"/>
                <w:szCs w:val="26"/>
              </w:rPr>
            </w:pPr>
          </w:p>
          <w:p w:rsidR="00142147" w:rsidRDefault="00142147" w:rsidP="00C82FA3">
            <w:pPr>
              <w:rPr>
                <w:rFonts w:eastAsiaTheme="majorEastAsia"/>
                <w:b/>
                <w:bCs/>
                <w:sz w:val="24"/>
                <w:szCs w:val="26"/>
              </w:rPr>
            </w:pPr>
          </w:p>
          <w:p w:rsidR="00142147" w:rsidRDefault="00142147" w:rsidP="00C82FA3">
            <w:pPr>
              <w:rPr>
                <w:rFonts w:eastAsiaTheme="majorEastAsia"/>
                <w:b/>
                <w:bCs/>
                <w:sz w:val="24"/>
                <w:szCs w:val="26"/>
              </w:rPr>
            </w:pPr>
          </w:p>
        </w:tc>
      </w:tr>
      <w:bookmarkEnd w:id="1"/>
    </w:tbl>
    <w:p w:rsidR="00AD3A3D" w:rsidRPr="002501D1" w:rsidRDefault="00AD3A3D" w:rsidP="00E711CF">
      <w:pPr>
        <w:spacing w:line="360" w:lineRule="auto"/>
        <w:rPr>
          <w:rFonts w:ascii="Times New Roman" w:hAnsi="Times New Roman" w:cs="Times New Roman"/>
          <w:b/>
        </w:rPr>
      </w:pPr>
    </w:p>
    <w:sectPr w:rsidR="00AD3A3D" w:rsidRPr="002501D1" w:rsidSect="00EC1E21"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4B7" w:rsidRDefault="00FB64B7" w:rsidP="00BF2FB1">
      <w:pPr>
        <w:spacing w:after="0" w:line="240" w:lineRule="auto"/>
      </w:pPr>
      <w:r>
        <w:separator/>
      </w:r>
    </w:p>
  </w:endnote>
  <w:endnote w:type="continuationSeparator" w:id="0">
    <w:p w:rsidR="00FB64B7" w:rsidRDefault="00FB64B7" w:rsidP="00B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0154591"/>
      <w:docPartObj>
        <w:docPartGallery w:val="Page Numbers (Bottom of Page)"/>
        <w:docPartUnique/>
      </w:docPartObj>
    </w:sdtPr>
    <w:sdtEndPr/>
    <w:sdtContent>
      <w:p w:rsidR="00C82FA3" w:rsidRDefault="006848AB">
        <w:pPr>
          <w:pStyle w:val="AltBilgi"/>
          <w:jc w:val="right"/>
        </w:pPr>
        <w:r>
          <w:fldChar w:fldCharType="begin"/>
        </w:r>
        <w:r w:rsidR="004679A2">
          <w:instrText xml:space="preserve"> PAGE   \* MERGEFORMAT </w:instrText>
        </w:r>
        <w:r>
          <w:fldChar w:fldCharType="separate"/>
        </w:r>
        <w:r w:rsidR="008D0D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2FA3" w:rsidRDefault="00C82F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4B7" w:rsidRDefault="00FB64B7" w:rsidP="00BF2FB1">
      <w:pPr>
        <w:spacing w:after="0" w:line="240" w:lineRule="auto"/>
      </w:pPr>
      <w:r>
        <w:separator/>
      </w:r>
    </w:p>
  </w:footnote>
  <w:footnote w:type="continuationSeparator" w:id="0">
    <w:p w:rsidR="00FB64B7" w:rsidRDefault="00FB64B7" w:rsidP="00BF2FB1">
      <w:pPr>
        <w:spacing w:after="0" w:line="240" w:lineRule="auto"/>
      </w:pPr>
      <w:r>
        <w:continuationSeparator/>
      </w:r>
    </w:p>
  </w:footnote>
  <w:footnote w:id="1">
    <w:p w:rsidR="00C82FA3" w:rsidRDefault="00C82FA3">
      <w:pPr>
        <w:pStyle w:val="DipnotMetni"/>
      </w:pPr>
      <w:r>
        <w:rPr>
          <w:rStyle w:val="DipnotBavurusu"/>
        </w:rPr>
        <w:footnoteRef/>
      </w:r>
      <w:r>
        <w:t xml:space="preserve"> Görsel </w:t>
      </w:r>
      <w:hyperlink r:id="rId1" w:history="1">
        <w:r w:rsidRPr="00300AD8">
          <w:rPr>
            <w:rStyle w:val="Kpr"/>
          </w:rPr>
          <w:t>https://www.psikolojibilimi.gen.tr/algida-organizasyon-orgutlenme-nedir/</w:t>
        </w:r>
      </w:hyperlink>
      <w:r>
        <w:t xml:space="preserve"> adresinden alınmıştır.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A7D13"/>
    <w:multiLevelType w:val="hybridMultilevel"/>
    <w:tmpl w:val="2D325E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4149B"/>
    <w:multiLevelType w:val="hybridMultilevel"/>
    <w:tmpl w:val="474810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36B29"/>
    <w:multiLevelType w:val="hybridMultilevel"/>
    <w:tmpl w:val="534019D0"/>
    <w:lvl w:ilvl="0" w:tplc="D4763ACE">
      <w:start w:val="1"/>
      <w:numFmt w:val="decimal"/>
      <w:lvlText w:val="%1-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34ED364A"/>
    <w:multiLevelType w:val="hybridMultilevel"/>
    <w:tmpl w:val="0F2EACD2"/>
    <w:lvl w:ilvl="0" w:tplc="9C76E326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B7E30"/>
    <w:multiLevelType w:val="hybridMultilevel"/>
    <w:tmpl w:val="A3300524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980"/>
    <w:multiLevelType w:val="hybridMultilevel"/>
    <w:tmpl w:val="4650F242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81F77"/>
    <w:multiLevelType w:val="hybridMultilevel"/>
    <w:tmpl w:val="60C02A8C"/>
    <w:lvl w:ilvl="0" w:tplc="041F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5EB21FD6"/>
    <w:multiLevelType w:val="hybridMultilevel"/>
    <w:tmpl w:val="FF8072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2545D"/>
    <w:multiLevelType w:val="hybridMultilevel"/>
    <w:tmpl w:val="8DBA8246"/>
    <w:lvl w:ilvl="0" w:tplc="229AC818">
      <w:start w:val="1"/>
      <w:numFmt w:val="decimal"/>
      <w:lvlText w:val="%1-"/>
      <w:lvlJc w:val="left"/>
      <w:pPr>
        <w:ind w:left="795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C32FC"/>
    <w:multiLevelType w:val="hybridMultilevel"/>
    <w:tmpl w:val="6ED6AA3C"/>
    <w:lvl w:ilvl="0" w:tplc="16D09000">
      <w:start w:val="1"/>
      <w:numFmt w:val="decimal"/>
      <w:lvlText w:val="%1-"/>
      <w:lvlJc w:val="left"/>
      <w:pPr>
        <w:ind w:left="7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MTcxNTA3MzEwNbJU0lEKTi0uzszPAykwrwUAgCZi9CwAAAA="/>
  </w:docVars>
  <w:rsids>
    <w:rsidRoot w:val="00F41801"/>
    <w:rsid w:val="00003324"/>
    <w:rsid w:val="00003F9A"/>
    <w:rsid w:val="00005E78"/>
    <w:rsid w:val="000074A0"/>
    <w:rsid w:val="000109D9"/>
    <w:rsid w:val="00011D7A"/>
    <w:rsid w:val="00017E42"/>
    <w:rsid w:val="0002129E"/>
    <w:rsid w:val="00023395"/>
    <w:rsid w:val="0002481A"/>
    <w:rsid w:val="00027B53"/>
    <w:rsid w:val="00030C9C"/>
    <w:rsid w:val="00032882"/>
    <w:rsid w:val="00034A38"/>
    <w:rsid w:val="00036F68"/>
    <w:rsid w:val="00051371"/>
    <w:rsid w:val="00055551"/>
    <w:rsid w:val="00056A97"/>
    <w:rsid w:val="00057C33"/>
    <w:rsid w:val="000630C1"/>
    <w:rsid w:val="000633C2"/>
    <w:rsid w:val="00064D1E"/>
    <w:rsid w:val="00065F98"/>
    <w:rsid w:val="000660DB"/>
    <w:rsid w:val="000670CE"/>
    <w:rsid w:val="00067EE0"/>
    <w:rsid w:val="000700C0"/>
    <w:rsid w:val="000703F6"/>
    <w:rsid w:val="00070A70"/>
    <w:rsid w:val="00071F60"/>
    <w:rsid w:val="00073D17"/>
    <w:rsid w:val="000858A4"/>
    <w:rsid w:val="0009620C"/>
    <w:rsid w:val="00097D42"/>
    <w:rsid w:val="000A0613"/>
    <w:rsid w:val="000A1550"/>
    <w:rsid w:val="000A38B7"/>
    <w:rsid w:val="000A394D"/>
    <w:rsid w:val="000A519E"/>
    <w:rsid w:val="000A5F65"/>
    <w:rsid w:val="000B0DF1"/>
    <w:rsid w:val="000B68CD"/>
    <w:rsid w:val="000C7292"/>
    <w:rsid w:val="000D086A"/>
    <w:rsid w:val="000D2E7B"/>
    <w:rsid w:val="000D367C"/>
    <w:rsid w:val="000D386B"/>
    <w:rsid w:val="000D549E"/>
    <w:rsid w:val="000F042E"/>
    <w:rsid w:val="000F1017"/>
    <w:rsid w:val="000F10F7"/>
    <w:rsid w:val="000F54F1"/>
    <w:rsid w:val="000F67F7"/>
    <w:rsid w:val="00102683"/>
    <w:rsid w:val="00106033"/>
    <w:rsid w:val="001060AA"/>
    <w:rsid w:val="00106161"/>
    <w:rsid w:val="001136E1"/>
    <w:rsid w:val="00130110"/>
    <w:rsid w:val="00136C22"/>
    <w:rsid w:val="00142147"/>
    <w:rsid w:val="0014645B"/>
    <w:rsid w:val="00164B52"/>
    <w:rsid w:val="00166597"/>
    <w:rsid w:val="00172CD7"/>
    <w:rsid w:val="001768CC"/>
    <w:rsid w:val="00182B60"/>
    <w:rsid w:val="0018622C"/>
    <w:rsid w:val="00186292"/>
    <w:rsid w:val="00186934"/>
    <w:rsid w:val="00192F4A"/>
    <w:rsid w:val="001A3A0E"/>
    <w:rsid w:val="001C290B"/>
    <w:rsid w:val="001C2BCD"/>
    <w:rsid w:val="001D00F7"/>
    <w:rsid w:val="001D12F6"/>
    <w:rsid w:val="001D3476"/>
    <w:rsid w:val="001D3F9D"/>
    <w:rsid w:val="001D42AF"/>
    <w:rsid w:val="001D5B8B"/>
    <w:rsid w:val="001D7CBA"/>
    <w:rsid w:val="001E2B21"/>
    <w:rsid w:val="001F10ED"/>
    <w:rsid w:val="001F35E1"/>
    <w:rsid w:val="0020143B"/>
    <w:rsid w:val="0021221D"/>
    <w:rsid w:val="00212950"/>
    <w:rsid w:val="0022004F"/>
    <w:rsid w:val="002248D3"/>
    <w:rsid w:val="00225807"/>
    <w:rsid w:val="002309D5"/>
    <w:rsid w:val="00230BB2"/>
    <w:rsid w:val="002413D3"/>
    <w:rsid w:val="00242BDF"/>
    <w:rsid w:val="00243DBC"/>
    <w:rsid w:val="002501D1"/>
    <w:rsid w:val="00255DB2"/>
    <w:rsid w:val="00262FDA"/>
    <w:rsid w:val="00271226"/>
    <w:rsid w:val="002733F4"/>
    <w:rsid w:val="00281469"/>
    <w:rsid w:val="00281DF8"/>
    <w:rsid w:val="0029370F"/>
    <w:rsid w:val="002973D4"/>
    <w:rsid w:val="002A099A"/>
    <w:rsid w:val="002A21D4"/>
    <w:rsid w:val="002A5DD1"/>
    <w:rsid w:val="002C166D"/>
    <w:rsid w:val="002C3820"/>
    <w:rsid w:val="002C4BD8"/>
    <w:rsid w:val="002C4F70"/>
    <w:rsid w:val="002C6283"/>
    <w:rsid w:val="002C75E9"/>
    <w:rsid w:val="002C77BE"/>
    <w:rsid w:val="002D29C4"/>
    <w:rsid w:val="002D4E95"/>
    <w:rsid w:val="002D5B43"/>
    <w:rsid w:val="002D68DA"/>
    <w:rsid w:val="002E0AD3"/>
    <w:rsid w:val="002E1DF0"/>
    <w:rsid w:val="002E37DC"/>
    <w:rsid w:val="002F27AE"/>
    <w:rsid w:val="002F2832"/>
    <w:rsid w:val="0030093A"/>
    <w:rsid w:val="00301D0E"/>
    <w:rsid w:val="00302B89"/>
    <w:rsid w:val="00303C23"/>
    <w:rsid w:val="00304A19"/>
    <w:rsid w:val="00307E8A"/>
    <w:rsid w:val="00317BC4"/>
    <w:rsid w:val="00327174"/>
    <w:rsid w:val="00327C00"/>
    <w:rsid w:val="00332154"/>
    <w:rsid w:val="00333EAE"/>
    <w:rsid w:val="00335753"/>
    <w:rsid w:val="00336830"/>
    <w:rsid w:val="0034092C"/>
    <w:rsid w:val="00342CF0"/>
    <w:rsid w:val="00347B4A"/>
    <w:rsid w:val="00356A43"/>
    <w:rsid w:val="00364DAD"/>
    <w:rsid w:val="003657C8"/>
    <w:rsid w:val="0037323A"/>
    <w:rsid w:val="00375119"/>
    <w:rsid w:val="003754FD"/>
    <w:rsid w:val="00376167"/>
    <w:rsid w:val="003831C2"/>
    <w:rsid w:val="003873B1"/>
    <w:rsid w:val="003903E9"/>
    <w:rsid w:val="00395AD7"/>
    <w:rsid w:val="00397ED6"/>
    <w:rsid w:val="003A0616"/>
    <w:rsid w:val="003A651C"/>
    <w:rsid w:val="003B41B1"/>
    <w:rsid w:val="003B523A"/>
    <w:rsid w:val="003B6078"/>
    <w:rsid w:val="003C18D8"/>
    <w:rsid w:val="003C3103"/>
    <w:rsid w:val="003C51B2"/>
    <w:rsid w:val="003C5FA8"/>
    <w:rsid w:val="003D0B1B"/>
    <w:rsid w:val="003D0D3C"/>
    <w:rsid w:val="003F2910"/>
    <w:rsid w:val="003F58D9"/>
    <w:rsid w:val="004024CE"/>
    <w:rsid w:val="004051F2"/>
    <w:rsid w:val="004072B6"/>
    <w:rsid w:val="00407AAA"/>
    <w:rsid w:val="0042072A"/>
    <w:rsid w:val="00425F1B"/>
    <w:rsid w:val="00430291"/>
    <w:rsid w:val="004322E8"/>
    <w:rsid w:val="004472DC"/>
    <w:rsid w:val="00456D46"/>
    <w:rsid w:val="00460230"/>
    <w:rsid w:val="00461523"/>
    <w:rsid w:val="004679A2"/>
    <w:rsid w:val="00471703"/>
    <w:rsid w:val="00473DE9"/>
    <w:rsid w:val="004748AE"/>
    <w:rsid w:val="00475C5B"/>
    <w:rsid w:val="00485034"/>
    <w:rsid w:val="00486B9A"/>
    <w:rsid w:val="00491D6F"/>
    <w:rsid w:val="00497627"/>
    <w:rsid w:val="004A035D"/>
    <w:rsid w:val="004A4587"/>
    <w:rsid w:val="004A4DFC"/>
    <w:rsid w:val="004C425F"/>
    <w:rsid w:val="004D04CB"/>
    <w:rsid w:val="004D0E97"/>
    <w:rsid w:val="004D17D6"/>
    <w:rsid w:val="004F0C3D"/>
    <w:rsid w:val="004F213B"/>
    <w:rsid w:val="004F2CD6"/>
    <w:rsid w:val="004F4999"/>
    <w:rsid w:val="004F5BBA"/>
    <w:rsid w:val="00500DBD"/>
    <w:rsid w:val="0050135E"/>
    <w:rsid w:val="00501D29"/>
    <w:rsid w:val="0050437C"/>
    <w:rsid w:val="005114BF"/>
    <w:rsid w:val="00511EDA"/>
    <w:rsid w:val="00524B76"/>
    <w:rsid w:val="005414FE"/>
    <w:rsid w:val="005416A5"/>
    <w:rsid w:val="00542F30"/>
    <w:rsid w:val="005558BA"/>
    <w:rsid w:val="005610DC"/>
    <w:rsid w:val="00567698"/>
    <w:rsid w:val="00567BC8"/>
    <w:rsid w:val="0057182A"/>
    <w:rsid w:val="005725E1"/>
    <w:rsid w:val="00580A89"/>
    <w:rsid w:val="00585CB5"/>
    <w:rsid w:val="0058609F"/>
    <w:rsid w:val="00587499"/>
    <w:rsid w:val="00591E27"/>
    <w:rsid w:val="005A092B"/>
    <w:rsid w:val="005A6DE4"/>
    <w:rsid w:val="005A75D4"/>
    <w:rsid w:val="005B3827"/>
    <w:rsid w:val="005C1964"/>
    <w:rsid w:val="005C1E24"/>
    <w:rsid w:val="005C3581"/>
    <w:rsid w:val="005D18CE"/>
    <w:rsid w:val="005D7DA0"/>
    <w:rsid w:val="005E1049"/>
    <w:rsid w:val="005E400F"/>
    <w:rsid w:val="005E6EC7"/>
    <w:rsid w:val="005F0054"/>
    <w:rsid w:val="005F0885"/>
    <w:rsid w:val="005F5274"/>
    <w:rsid w:val="00605A3C"/>
    <w:rsid w:val="0061159A"/>
    <w:rsid w:val="0062511B"/>
    <w:rsid w:val="00626C9C"/>
    <w:rsid w:val="00627F06"/>
    <w:rsid w:val="006363A1"/>
    <w:rsid w:val="00644B2C"/>
    <w:rsid w:val="0064648D"/>
    <w:rsid w:val="0065303A"/>
    <w:rsid w:val="00657BED"/>
    <w:rsid w:val="006603B6"/>
    <w:rsid w:val="00665E5F"/>
    <w:rsid w:val="00666172"/>
    <w:rsid w:val="006718EF"/>
    <w:rsid w:val="00671A76"/>
    <w:rsid w:val="00677B06"/>
    <w:rsid w:val="0068099B"/>
    <w:rsid w:val="00683B80"/>
    <w:rsid w:val="006848AB"/>
    <w:rsid w:val="006911E1"/>
    <w:rsid w:val="00694872"/>
    <w:rsid w:val="006A0CD7"/>
    <w:rsid w:val="006A3421"/>
    <w:rsid w:val="006A7BAB"/>
    <w:rsid w:val="006B628A"/>
    <w:rsid w:val="006C146E"/>
    <w:rsid w:val="006C4725"/>
    <w:rsid w:val="006C4B8F"/>
    <w:rsid w:val="006C698E"/>
    <w:rsid w:val="006D1FE6"/>
    <w:rsid w:val="006D588A"/>
    <w:rsid w:val="006D61A9"/>
    <w:rsid w:val="006D7351"/>
    <w:rsid w:val="006E4DE0"/>
    <w:rsid w:val="006E57CA"/>
    <w:rsid w:val="006F03AC"/>
    <w:rsid w:val="006F0F87"/>
    <w:rsid w:val="006F1F37"/>
    <w:rsid w:val="006F2F89"/>
    <w:rsid w:val="006F3351"/>
    <w:rsid w:val="006F3C93"/>
    <w:rsid w:val="006F5A77"/>
    <w:rsid w:val="00703496"/>
    <w:rsid w:val="00703FAC"/>
    <w:rsid w:val="00706B3D"/>
    <w:rsid w:val="00710939"/>
    <w:rsid w:val="00710BD5"/>
    <w:rsid w:val="0071432E"/>
    <w:rsid w:val="00723342"/>
    <w:rsid w:val="007249A8"/>
    <w:rsid w:val="00726C3B"/>
    <w:rsid w:val="00727358"/>
    <w:rsid w:val="00732BB6"/>
    <w:rsid w:val="00735017"/>
    <w:rsid w:val="00740CE6"/>
    <w:rsid w:val="00746464"/>
    <w:rsid w:val="00750478"/>
    <w:rsid w:val="007647E0"/>
    <w:rsid w:val="00770219"/>
    <w:rsid w:val="00771992"/>
    <w:rsid w:val="007725CC"/>
    <w:rsid w:val="007742B3"/>
    <w:rsid w:val="00793A19"/>
    <w:rsid w:val="0079515A"/>
    <w:rsid w:val="007A083E"/>
    <w:rsid w:val="007A1F47"/>
    <w:rsid w:val="007C1912"/>
    <w:rsid w:val="007C1D81"/>
    <w:rsid w:val="007C305C"/>
    <w:rsid w:val="007C6B96"/>
    <w:rsid w:val="007C761D"/>
    <w:rsid w:val="007D796A"/>
    <w:rsid w:val="007E0A44"/>
    <w:rsid w:val="007E1098"/>
    <w:rsid w:val="007E119D"/>
    <w:rsid w:val="007E11B0"/>
    <w:rsid w:val="007E6532"/>
    <w:rsid w:val="007E6F38"/>
    <w:rsid w:val="007F3600"/>
    <w:rsid w:val="00803B77"/>
    <w:rsid w:val="008053E7"/>
    <w:rsid w:val="00811709"/>
    <w:rsid w:val="00813505"/>
    <w:rsid w:val="00813C35"/>
    <w:rsid w:val="00820308"/>
    <w:rsid w:val="00820397"/>
    <w:rsid w:val="00821708"/>
    <w:rsid w:val="008246A4"/>
    <w:rsid w:val="00833C5C"/>
    <w:rsid w:val="00835045"/>
    <w:rsid w:val="00837935"/>
    <w:rsid w:val="00844421"/>
    <w:rsid w:val="008514B2"/>
    <w:rsid w:val="008526F5"/>
    <w:rsid w:val="00852EEA"/>
    <w:rsid w:val="00856BD3"/>
    <w:rsid w:val="00860B5C"/>
    <w:rsid w:val="00861F15"/>
    <w:rsid w:val="00863681"/>
    <w:rsid w:val="00865033"/>
    <w:rsid w:val="008662BA"/>
    <w:rsid w:val="00867B3F"/>
    <w:rsid w:val="0087608B"/>
    <w:rsid w:val="00881AC0"/>
    <w:rsid w:val="008929E0"/>
    <w:rsid w:val="008931BC"/>
    <w:rsid w:val="008A0C69"/>
    <w:rsid w:val="008A3658"/>
    <w:rsid w:val="008A6BFB"/>
    <w:rsid w:val="008B3211"/>
    <w:rsid w:val="008B5C69"/>
    <w:rsid w:val="008B6F26"/>
    <w:rsid w:val="008C1D27"/>
    <w:rsid w:val="008C2E3C"/>
    <w:rsid w:val="008C58E5"/>
    <w:rsid w:val="008C7F5D"/>
    <w:rsid w:val="008D0DA2"/>
    <w:rsid w:val="008D43B1"/>
    <w:rsid w:val="008D5898"/>
    <w:rsid w:val="008D6A07"/>
    <w:rsid w:val="008E27CF"/>
    <w:rsid w:val="008F0850"/>
    <w:rsid w:val="008F1508"/>
    <w:rsid w:val="008F5284"/>
    <w:rsid w:val="008F682D"/>
    <w:rsid w:val="008F76F8"/>
    <w:rsid w:val="00902165"/>
    <w:rsid w:val="00905DC0"/>
    <w:rsid w:val="00906528"/>
    <w:rsid w:val="00911813"/>
    <w:rsid w:val="00911F39"/>
    <w:rsid w:val="00921AB1"/>
    <w:rsid w:val="009224AB"/>
    <w:rsid w:val="00922A5D"/>
    <w:rsid w:val="009245DF"/>
    <w:rsid w:val="00927AC0"/>
    <w:rsid w:val="00927EDC"/>
    <w:rsid w:val="00930884"/>
    <w:rsid w:val="00931612"/>
    <w:rsid w:val="00934F58"/>
    <w:rsid w:val="00936829"/>
    <w:rsid w:val="009420CD"/>
    <w:rsid w:val="009433A2"/>
    <w:rsid w:val="00947B3C"/>
    <w:rsid w:val="00951EBD"/>
    <w:rsid w:val="00961E3B"/>
    <w:rsid w:val="009641B5"/>
    <w:rsid w:val="00965D73"/>
    <w:rsid w:val="00967F10"/>
    <w:rsid w:val="00974257"/>
    <w:rsid w:val="0097513E"/>
    <w:rsid w:val="009758DB"/>
    <w:rsid w:val="00984DB1"/>
    <w:rsid w:val="00987046"/>
    <w:rsid w:val="009943AD"/>
    <w:rsid w:val="009A1946"/>
    <w:rsid w:val="009A3F36"/>
    <w:rsid w:val="009B0858"/>
    <w:rsid w:val="009B30DB"/>
    <w:rsid w:val="009B4823"/>
    <w:rsid w:val="009B7592"/>
    <w:rsid w:val="009C2539"/>
    <w:rsid w:val="009C5C92"/>
    <w:rsid w:val="009C5E94"/>
    <w:rsid w:val="009C78F0"/>
    <w:rsid w:val="009D0061"/>
    <w:rsid w:val="009D4970"/>
    <w:rsid w:val="009D4CCE"/>
    <w:rsid w:val="009E0E3C"/>
    <w:rsid w:val="009E16E8"/>
    <w:rsid w:val="009E31C2"/>
    <w:rsid w:val="009E5187"/>
    <w:rsid w:val="009E57F6"/>
    <w:rsid w:val="009E606B"/>
    <w:rsid w:val="009F0F9E"/>
    <w:rsid w:val="009F1FB3"/>
    <w:rsid w:val="009F576A"/>
    <w:rsid w:val="00A06600"/>
    <w:rsid w:val="00A135B8"/>
    <w:rsid w:val="00A2484E"/>
    <w:rsid w:val="00A343C4"/>
    <w:rsid w:val="00A35B1A"/>
    <w:rsid w:val="00A415DF"/>
    <w:rsid w:val="00A43EAE"/>
    <w:rsid w:val="00A575C4"/>
    <w:rsid w:val="00A579CF"/>
    <w:rsid w:val="00A6005E"/>
    <w:rsid w:val="00A6226A"/>
    <w:rsid w:val="00A636A7"/>
    <w:rsid w:val="00A66585"/>
    <w:rsid w:val="00A67293"/>
    <w:rsid w:val="00A71922"/>
    <w:rsid w:val="00A7403A"/>
    <w:rsid w:val="00A763D6"/>
    <w:rsid w:val="00A770F7"/>
    <w:rsid w:val="00A77740"/>
    <w:rsid w:val="00A81F55"/>
    <w:rsid w:val="00A83359"/>
    <w:rsid w:val="00A83D81"/>
    <w:rsid w:val="00A85E8A"/>
    <w:rsid w:val="00A90E76"/>
    <w:rsid w:val="00A94B14"/>
    <w:rsid w:val="00AA0BD8"/>
    <w:rsid w:val="00AA34AD"/>
    <w:rsid w:val="00AA5014"/>
    <w:rsid w:val="00AB1A86"/>
    <w:rsid w:val="00AB2C4D"/>
    <w:rsid w:val="00AB3A3B"/>
    <w:rsid w:val="00AB66DC"/>
    <w:rsid w:val="00AB690F"/>
    <w:rsid w:val="00AC2CF3"/>
    <w:rsid w:val="00AC5C52"/>
    <w:rsid w:val="00AD05C3"/>
    <w:rsid w:val="00AD336A"/>
    <w:rsid w:val="00AD3A3D"/>
    <w:rsid w:val="00AD44AD"/>
    <w:rsid w:val="00AD58F7"/>
    <w:rsid w:val="00AD5F6D"/>
    <w:rsid w:val="00AE6BB0"/>
    <w:rsid w:val="00AF3A5F"/>
    <w:rsid w:val="00AF3BCD"/>
    <w:rsid w:val="00AF6267"/>
    <w:rsid w:val="00AF6631"/>
    <w:rsid w:val="00B06E6A"/>
    <w:rsid w:val="00B11883"/>
    <w:rsid w:val="00B16CAD"/>
    <w:rsid w:val="00B17CC7"/>
    <w:rsid w:val="00B24807"/>
    <w:rsid w:val="00B27601"/>
    <w:rsid w:val="00B32978"/>
    <w:rsid w:val="00B34A00"/>
    <w:rsid w:val="00B37FD4"/>
    <w:rsid w:val="00B42011"/>
    <w:rsid w:val="00B44446"/>
    <w:rsid w:val="00B46E14"/>
    <w:rsid w:val="00B50C38"/>
    <w:rsid w:val="00B62CC6"/>
    <w:rsid w:val="00B639C4"/>
    <w:rsid w:val="00B643DE"/>
    <w:rsid w:val="00B654D0"/>
    <w:rsid w:val="00B67E48"/>
    <w:rsid w:val="00B67F93"/>
    <w:rsid w:val="00B82C88"/>
    <w:rsid w:val="00B92C11"/>
    <w:rsid w:val="00B956D2"/>
    <w:rsid w:val="00BA1225"/>
    <w:rsid w:val="00BA45FF"/>
    <w:rsid w:val="00BB7E52"/>
    <w:rsid w:val="00BC2878"/>
    <w:rsid w:val="00BC6AD4"/>
    <w:rsid w:val="00BC6D86"/>
    <w:rsid w:val="00BC6FCB"/>
    <w:rsid w:val="00BD187B"/>
    <w:rsid w:val="00BD2974"/>
    <w:rsid w:val="00BD3CD3"/>
    <w:rsid w:val="00BD7C23"/>
    <w:rsid w:val="00BE01D8"/>
    <w:rsid w:val="00BE1D67"/>
    <w:rsid w:val="00BE324E"/>
    <w:rsid w:val="00BE5C43"/>
    <w:rsid w:val="00BF2FB1"/>
    <w:rsid w:val="00C0075F"/>
    <w:rsid w:val="00C012F9"/>
    <w:rsid w:val="00C036C4"/>
    <w:rsid w:val="00C03A22"/>
    <w:rsid w:val="00C059F1"/>
    <w:rsid w:val="00C10FFC"/>
    <w:rsid w:val="00C1599F"/>
    <w:rsid w:val="00C16A92"/>
    <w:rsid w:val="00C2258F"/>
    <w:rsid w:val="00C3327A"/>
    <w:rsid w:val="00C33830"/>
    <w:rsid w:val="00C3484E"/>
    <w:rsid w:val="00C37394"/>
    <w:rsid w:val="00C3748C"/>
    <w:rsid w:val="00C37DE2"/>
    <w:rsid w:val="00C5636D"/>
    <w:rsid w:val="00C57356"/>
    <w:rsid w:val="00C601DB"/>
    <w:rsid w:val="00C63903"/>
    <w:rsid w:val="00C70525"/>
    <w:rsid w:val="00C74AF1"/>
    <w:rsid w:val="00C82FA3"/>
    <w:rsid w:val="00C879BA"/>
    <w:rsid w:val="00C90125"/>
    <w:rsid w:val="00C9195A"/>
    <w:rsid w:val="00C92851"/>
    <w:rsid w:val="00CA1C67"/>
    <w:rsid w:val="00CA227F"/>
    <w:rsid w:val="00CA552A"/>
    <w:rsid w:val="00CA5B08"/>
    <w:rsid w:val="00CC19DE"/>
    <w:rsid w:val="00CC23C7"/>
    <w:rsid w:val="00CC3CFC"/>
    <w:rsid w:val="00CD40E9"/>
    <w:rsid w:val="00CE1C2C"/>
    <w:rsid w:val="00CE69E7"/>
    <w:rsid w:val="00CF39CF"/>
    <w:rsid w:val="00CF4202"/>
    <w:rsid w:val="00CF4E98"/>
    <w:rsid w:val="00D02F78"/>
    <w:rsid w:val="00D11BCB"/>
    <w:rsid w:val="00D17EC4"/>
    <w:rsid w:val="00D22494"/>
    <w:rsid w:val="00D2280C"/>
    <w:rsid w:val="00D22AB6"/>
    <w:rsid w:val="00D32E5B"/>
    <w:rsid w:val="00D345EB"/>
    <w:rsid w:val="00D35A38"/>
    <w:rsid w:val="00D36C29"/>
    <w:rsid w:val="00D377B8"/>
    <w:rsid w:val="00D403AD"/>
    <w:rsid w:val="00D44939"/>
    <w:rsid w:val="00D46645"/>
    <w:rsid w:val="00D479EA"/>
    <w:rsid w:val="00D53DBF"/>
    <w:rsid w:val="00D56A26"/>
    <w:rsid w:val="00D57CB3"/>
    <w:rsid w:val="00D75DD6"/>
    <w:rsid w:val="00D77779"/>
    <w:rsid w:val="00D778A0"/>
    <w:rsid w:val="00D80EDC"/>
    <w:rsid w:val="00D84321"/>
    <w:rsid w:val="00D85067"/>
    <w:rsid w:val="00D85AE6"/>
    <w:rsid w:val="00D92035"/>
    <w:rsid w:val="00D942D1"/>
    <w:rsid w:val="00D95669"/>
    <w:rsid w:val="00D96F3B"/>
    <w:rsid w:val="00DA1124"/>
    <w:rsid w:val="00DA54E2"/>
    <w:rsid w:val="00DB049D"/>
    <w:rsid w:val="00DB7171"/>
    <w:rsid w:val="00DC37FA"/>
    <w:rsid w:val="00DC56AD"/>
    <w:rsid w:val="00DC63DB"/>
    <w:rsid w:val="00DC657E"/>
    <w:rsid w:val="00DD1446"/>
    <w:rsid w:val="00DD5336"/>
    <w:rsid w:val="00DF0C56"/>
    <w:rsid w:val="00DF25E7"/>
    <w:rsid w:val="00DF5825"/>
    <w:rsid w:val="00DF7DA4"/>
    <w:rsid w:val="00E03F01"/>
    <w:rsid w:val="00E04ADC"/>
    <w:rsid w:val="00E061D6"/>
    <w:rsid w:val="00E102D8"/>
    <w:rsid w:val="00E152FB"/>
    <w:rsid w:val="00E16197"/>
    <w:rsid w:val="00E161C7"/>
    <w:rsid w:val="00E23E8F"/>
    <w:rsid w:val="00E2432C"/>
    <w:rsid w:val="00E3131B"/>
    <w:rsid w:val="00E41BB0"/>
    <w:rsid w:val="00E42A0E"/>
    <w:rsid w:val="00E42F27"/>
    <w:rsid w:val="00E468D4"/>
    <w:rsid w:val="00E478D8"/>
    <w:rsid w:val="00E55A74"/>
    <w:rsid w:val="00E711CF"/>
    <w:rsid w:val="00E7541E"/>
    <w:rsid w:val="00E755FA"/>
    <w:rsid w:val="00E8034A"/>
    <w:rsid w:val="00E80E5A"/>
    <w:rsid w:val="00E81482"/>
    <w:rsid w:val="00E81C67"/>
    <w:rsid w:val="00E82672"/>
    <w:rsid w:val="00E8514E"/>
    <w:rsid w:val="00E8774F"/>
    <w:rsid w:val="00E95111"/>
    <w:rsid w:val="00EA052E"/>
    <w:rsid w:val="00EB22FF"/>
    <w:rsid w:val="00EB504D"/>
    <w:rsid w:val="00EB51EE"/>
    <w:rsid w:val="00EB5729"/>
    <w:rsid w:val="00EC0FD3"/>
    <w:rsid w:val="00EC1A18"/>
    <w:rsid w:val="00EC1E21"/>
    <w:rsid w:val="00EC41DC"/>
    <w:rsid w:val="00EC4D3F"/>
    <w:rsid w:val="00EC7DFB"/>
    <w:rsid w:val="00ED09AF"/>
    <w:rsid w:val="00ED12FB"/>
    <w:rsid w:val="00ED1F16"/>
    <w:rsid w:val="00ED2388"/>
    <w:rsid w:val="00ED2EB8"/>
    <w:rsid w:val="00ED33EB"/>
    <w:rsid w:val="00ED3487"/>
    <w:rsid w:val="00EF1FA5"/>
    <w:rsid w:val="00EF5C9B"/>
    <w:rsid w:val="00F0246A"/>
    <w:rsid w:val="00F02727"/>
    <w:rsid w:val="00F074C0"/>
    <w:rsid w:val="00F11D8B"/>
    <w:rsid w:val="00F1242C"/>
    <w:rsid w:val="00F13A1E"/>
    <w:rsid w:val="00F204A8"/>
    <w:rsid w:val="00F23F12"/>
    <w:rsid w:val="00F24928"/>
    <w:rsid w:val="00F252FB"/>
    <w:rsid w:val="00F35C5F"/>
    <w:rsid w:val="00F41801"/>
    <w:rsid w:val="00F4185C"/>
    <w:rsid w:val="00F41B7F"/>
    <w:rsid w:val="00F47090"/>
    <w:rsid w:val="00F61381"/>
    <w:rsid w:val="00F6318E"/>
    <w:rsid w:val="00F660CA"/>
    <w:rsid w:val="00F71C23"/>
    <w:rsid w:val="00F73FDC"/>
    <w:rsid w:val="00F772B9"/>
    <w:rsid w:val="00F81AC1"/>
    <w:rsid w:val="00F835CE"/>
    <w:rsid w:val="00F84847"/>
    <w:rsid w:val="00F9426F"/>
    <w:rsid w:val="00F97AC5"/>
    <w:rsid w:val="00FA0336"/>
    <w:rsid w:val="00FA094A"/>
    <w:rsid w:val="00FA0AA7"/>
    <w:rsid w:val="00FA6198"/>
    <w:rsid w:val="00FB03DF"/>
    <w:rsid w:val="00FB196F"/>
    <w:rsid w:val="00FB2D8C"/>
    <w:rsid w:val="00FB3CE3"/>
    <w:rsid w:val="00FB43F8"/>
    <w:rsid w:val="00FB4563"/>
    <w:rsid w:val="00FB48E9"/>
    <w:rsid w:val="00FB64B7"/>
    <w:rsid w:val="00FC79FB"/>
    <w:rsid w:val="00FD1AFB"/>
    <w:rsid w:val="00FD1D58"/>
    <w:rsid w:val="00FD4A79"/>
    <w:rsid w:val="00FE289B"/>
    <w:rsid w:val="00FE3C7A"/>
    <w:rsid w:val="00FF2C89"/>
    <w:rsid w:val="00FF379E"/>
    <w:rsid w:val="00FF532B"/>
    <w:rsid w:val="00FF6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7"/>
        <o:r id="V:Rule2" type="connector" idref="#_x0000_s1041"/>
      </o:rules>
    </o:shapelayout>
  </w:shapeDefaults>
  <w:decimalSymbol w:val=","/>
  <w:listSeparator w:val=";"/>
  <w14:docId w14:val="54B1122A"/>
  <w15:docId w15:val="{23B09ED4-D27B-429B-B1F6-4AD13BE5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740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3831C2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1D3476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4180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418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801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3831C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BF2FB1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BF2FB1"/>
    <w:pPr>
      <w:spacing w:after="100" w:line="276" w:lineRule="auto"/>
      <w:ind w:left="220"/>
    </w:pPr>
    <w:rPr>
      <w:rFonts w:eastAsiaTheme="minorEastAsi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F2FB1"/>
    <w:pPr>
      <w:spacing w:after="100" w:line="276" w:lineRule="auto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F2FB1"/>
    <w:pPr>
      <w:spacing w:after="100" w:line="276" w:lineRule="auto"/>
      <w:ind w:left="440"/>
    </w:pPr>
    <w:rPr>
      <w:rFonts w:eastAsiaTheme="minorEastAsia"/>
    </w:rPr>
  </w:style>
  <w:style w:type="paragraph" w:styleId="DipnotMetni">
    <w:name w:val="footnote text"/>
    <w:basedOn w:val="Normal"/>
    <w:link w:val="DipnotMetniChar"/>
    <w:semiHidden/>
    <w:rsid w:val="00BF2FB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semiHidden/>
    <w:rsid w:val="00BF2FB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BF2FB1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1D3476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Kpr">
    <w:name w:val="Hyperlink"/>
    <w:basedOn w:val="VarsaylanParagrafYazTipi"/>
    <w:uiPriority w:val="99"/>
    <w:unhideWhenUsed/>
    <w:rsid w:val="00AD3A3D"/>
    <w:rPr>
      <w:color w:val="0563C1" w:themeColor="hyperlink"/>
      <w:u w:val="single"/>
    </w:rPr>
  </w:style>
  <w:style w:type="table" w:styleId="TabloKlavuzu">
    <w:name w:val="Table Grid"/>
    <w:basedOn w:val="NormalTablo"/>
    <w:rsid w:val="00AD3A3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D377B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kGlgeleme1">
    <w:name w:val="Açık Gölgeleme1"/>
    <w:basedOn w:val="NormalTablo"/>
    <w:uiPriority w:val="60"/>
    <w:rsid w:val="00D377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BC6F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C6F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C6FCB"/>
    <w:rPr>
      <w:sz w:val="20"/>
      <w:szCs w:val="20"/>
    </w:rPr>
  </w:style>
  <w:style w:type="paragraph" w:customStyle="1" w:styleId="ListeParagraf2">
    <w:name w:val="Liste Paragraf2"/>
    <w:basedOn w:val="Normal"/>
    <w:rsid w:val="009C253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E57C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6E57C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E57CA"/>
    <w:rPr>
      <w:vertAlign w:val="superscript"/>
    </w:rPr>
  </w:style>
  <w:style w:type="paragraph" w:styleId="stBilgi">
    <w:name w:val="header"/>
    <w:basedOn w:val="Normal"/>
    <w:link w:val="stBilgiChar"/>
    <w:uiPriority w:val="99"/>
    <w:semiHidden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E1DF0"/>
  </w:style>
  <w:style w:type="paragraph" w:styleId="AltBilgi">
    <w:name w:val="footer"/>
    <w:basedOn w:val="Normal"/>
    <w:link w:val="Al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DF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7A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27AC0"/>
    <w:rPr>
      <w:b/>
      <w:bCs/>
      <w:sz w:val="20"/>
      <w:szCs w:val="20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F7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sv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ikolojibilimi.gen.tr/algida-organizasyon-orgutlenme-nedi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76B7C-3E7F-4999-9097-F60C88B8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elvan</dc:creator>
  <cp:lastModifiedBy>MEHMET BERKAY �Z�NL�</cp:lastModifiedBy>
  <cp:revision>4</cp:revision>
  <dcterms:created xsi:type="dcterms:W3CDTF">2021-01-02T21:13:00Z</dcterms:created>
  <dcterms:modified xsi:type="dcterms:W3CDTF">2021-01-09T23:25:00Z</dcterms:modified>
</cp:coreProperties>
</file>