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49E" w:rsidRPr="00303850" w:rsidRDefault="00303850" w:rsidP="00303850">
      <w:pPr>
        <w:jc w:val="center"/>
        <w:rPr>
          <w:rFonts w:ascii="Times New Roman" w:hAnsi="Times New Roman" w:cs="Times New Roman"/>
          <w:b/>
          <w:bCs/>
        </w:rPr>
      </w:pPr>
      <w:r w:rsidRPr="00303850">
        <w:rPr>
          <w:rFonts w:ascii="Times New Roman" w:hAnsi="Times New Roman" w:cs="Times New Roman"/>
          <w:b/>
          <w:bCs/>
          <w:sz w:val="24"/>
          <w:szCs w:val="24"/>
        </w:rPr>
        <w:t>ADIM ADIM</w:t>
      </w: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6237"/>
      </w:tblGrid>
      <w:tr w:rsidR="00F149C7" w:rsidRPr="007F45D5" w:rsidTr="00303850">
        <w:tc>
          <w:tcPr>
            <w:tcW w:w="3290" w:type="dxa"/>
          </w:tcPr>
          <w:p w:rsidR="00F149C7" w:rsidRPr="007F45D5" w:rsidRDefault="00F149C7" w:rsidP="007F45D5">
            <w:pPr>
              <w:spacing w:after="0" w:line="276" w:lineRule="auto"/>
              <w:rPr>
                <w:rFonts w:ascii="Times New Roman" w:hAnsi="Times New Roman" w:cs="Times New Roman"/>
                <w:b/>
                <w:sz w:val="24"/>
                <w:szCs w:val="24"/>
              </w:rPr>
            </w:pPr>
            <w:r w:rsidRPr="007F45D5">
              <w:rPr>
                <w:rFonts w:ascii="Times New Roman" w:hAnsi="Times New Roman" w:cs="Times New Roman"/>
                <w:b/>
                <w:sz w:val="24"/>
                <w:szCs w:val="24"/>
              </w:rPr>
              <w:t>Gelişim Alanı:</w:t>
            </w:r>
          </w:p>
        </w:tc>
        <w:tc>
          <w:tcPr>
            <w:tcW w:w="6237" w:type="dxa"/>
          </w:tcPr>
          <w:p w:rsidR="00F149C7" w:rsidRPr="007F45D5" w:rsidRDefault="00F149C7" w:rsidP="007F45D5">
            <w:pPr>
              <w:spacing w:after="0" w:line="276" w:lineRule="auto"/>
              <w:jc w:val="both"/>
              <w:rPr>
                <w:rFonts w:ascii="Times New Roman" w:hAnsi="Times New Roman" w:cs="Times New Roman"/>
                <w:sz w:val="24"/>
                <w:szCs w:val="24"/>
              </w:rPr>
            </w:pPr>
            <w:r w:rsidRPr="007F45D5">
              <w:rPr>
                <w:rFonts w:ascii="Times New Roman" w:hAnsi="Times New Roman" w:cs="Times New Roman"/>
                <w:sz w:val="24"/>
                <w:szCs w:val="24"/>
              </w:rPr>
              <w:t>Kariyer</w:t>
            </w:r>
          </w:p>
        </w:tc>
      </w:tr>
      <w:tr w:rsidR="00F149C7" w:rsidRPr="007F45D5" w:rsidTr="00303850">
        <w:tc>
          <w:tcPr>
            <w:tcW w:w="3290" w:type="dxa"/>
          </w:tcPr>
          <w:p w:rsidR="00F149C7" w:rsidRPr="007F45D5" w:rsidRDefault="00F149C7" w:rsidP="007F45D5">
            <w:pPr>
              <w:spacing w:after="0" w:line="276" w:lineRule="auto"/>
              <w:rPr>
                <w:rFonts w:ascii="Times New Roman" w:hAnsi="Times New Roman" w:cs="Times New Roman"/>
                <w:b/>
                <w:sz w:val="24"/>
                <w:szCs w:val="24"/>
              </w:rPr>
            </w:pPr>
            <w:r w:rsidRPr="007F45D5">
              <w:rPr>
                <w:rFonts w:ascii="Times New Roman" w:hAnsi="Times New Roman" w:cs="Times New Roman"/>
                <w:b/>
                <w:sz w:val="24"/>
                <w:szCs w:val="24"/>
              </w:rPr>
              <w:t>Yeterlik Alanı:</w:t>
            </w:r>
          </w:p>
        </w:tc>
        <w:tc>
          <w:tcPr>
            <w:tcW w:w="6237" w:type="dxa"/>
          </w:tcPr>
          <w:p w:rsidR="00F149C7" w:rsidRPr="007F45D5" w:rsidRDefault="00F149C7" w:rsidP="007F45D5">
            <w:pPr>
              <w:spacing w:after="0" w:line="276" w:lineRule="auto"/>
              <w:jc w:val="both"/>
              <w:rPr>
                <w:rFonts w:ascii="Times New Roman" w:hAnsi="Times New Roman" w:cs="Times New Roman"/>
                <w:sz w:val="24"/>
                <w:szCs w:val="24"/>
              </w:rPr>
            </w:pPr>
            <w:r w:rsidRPr="007F45D5">
              <w:rPr>
                <w:rFonts w:ascii="Times New Roman" w:hAnsi="Times New Roman" w:cs="Times New Roman"/>
                <w:sz w:val="24"/>
                <w:szCs w:val="24"/>
              </w:rPr>
              <w:t>Kariyer Hazırlığı</w:t>
            </w:r>
          </w:p>
        </w:tc>
      </w:tr>
      <w:tr w:rsidR="00F149C7" w:rsidRPr="007F45D5" w:rsidTr="00303850">
        <w:tc>
          <w:tcPr>
            <w:tcW w:w="3290" w:type="dxa"/>
          </w:tcPr>
          <w:p w:rsidR="00F149C7" w:rsidRPr="007F45D5" w:rsidRDefault="00F149C7" w:rsidP="007F45D5">
            <w:pPr>
              <w:spacing w:after="0" w:line="276" w:lineRule="auto"/>
              <w:rPr>
                <w:rFonts w:ascii="Times New Roman" w:hAnsi="Times New Roman" w:cs="Times New Roman"/>
                <w:b/>
                <w:sz w:val="24"/>
                <w:szCs w:val="24"/>
              </w:rPr>
            </w:pPr>
            <w:r w:rsidRPr="007F45D5">
              <w:rPr>
                <w:rFonts w:ascii="Times New Roman" w:hAnsi="Times New Roman" w:cs="Times New Roman"/>
                <w:b/>
                <w:sz w:val="24"/>
                <w:szCs w:val="24"/>
              </w:rPr>
              <w:t>Kazanım/Hafta:</w:t>
            </w:r>
          </w:p>
        </w:tc>
        <w:tc>
          <w:tcPr>
            <w:tcW w:w="6237" w:type="dxa"/>
          </w:tcPr>
          <w:p w:rsidR="00F149C7" w:rsidRPr="007F45D5" w:rsidRDefault="00F149C7" w:rsidP="007F45D5">
            <w:pPr>
              <w:spacing w:after="0" w:line="276" w:lineRule="auto"/>
              <w:jc w:val="both"/>
              <w:rPr>
                <w:rFonts w:ascii="Times New Roman" w:hAnsi="Times New Roman" w:cs="Times New Roman"/>
                <w:sz w:val="24"/>
                <w:szCs w:val="24"/>
              </w:rPr>
            </w:pPr>
            <w:r w:rsidRPr="007F45D5">
              <w:rPr>
                <w:rFonts w:ascii="Times New Roman" w:hAnsi="Times New Roman" w:cs="Times New Roman"/>
                <w:sz w:val="24"/>
                <w:szCs w:val="24"/>
              </w:rPr>
              <w:t>Kısa ve uzun vadeli kariyer amaçlarını belirler</w:t>
            </w:r>
            <w:r w:rsidR="00303850" w:rsidRPr="007F45D5">
              <w:rPr>
                <w:rFonts w:ascii="Times New Roman" w:hAnsi="Times New Roman" w:cs="Times New Roman"/>
                <w:sz w:val="24"/>
                <w:szCs w:val="24"/>
              </w:rPr>
              <w:t xml:space="preserve">. </w:t>
            </w:r>
            <w:r w:rsidRPr="007F45D5">
              <w:rPr>
                <w:rFonts w:ascii="Times New Roman" w:hAnsi="Times New Roman" w:cs="Times New Roman"/>
                <w:sz w:val="24"/>
                <w:szCs w:val="24"/>
              </w:rPr>
              <w:t>/</w:t>
            </w:r>
            <w:r w:rsidR="00303850" w:rsidRPr="007F45D5">
              <w:rPr>
                <w:rFonts w:ascii="Times New Roman" w:hAnsi="Times New Roman" w:cs="Times New Roman"/>
                <w:sz w:val="24"/>
                <w:szCs w:val="24"/>
              </w:rPr>
              <w:t xml:space="preserve"> </w:t>
            </w:r>
            <w:r w:rsidRPr="007F45D5">
              <w:rPr>
                <w:rFonts w:ascii="Times New Roman" w:hAnsi="Times New Roman" w:cs="Times New Roman"/>
                <w:sz w:val="24"/>
                <w:szCs w:val="24"/>
              </w:rPr>
              <w:t>10</w:t>
            </w:r>
            <w:r w:rsidR="009A436A" w:rsidRPr="007F45D5">
              <w:rPr>
                <w:rFonts w:ascii="Times New Roman" w:hAnsi="Times New Roman" w:cs="Times New Roman"/>
                <w:sz w:val="24"/>
                <w:szCs w:val="24"/>
              </w:rPr>
              <w:t>. Hafta</w:t>
            </w:r>
          </w:p>
        </w:tc>
      </w:tr>
      <w:tr w:rsidR="00F149C7" w:rsidRPr="007F45D5" w:rsidTr="00303850">
        <w:tc>
          <w:tcPr>
            <w:tcW w:w="3290" w:type="dxa"/>
          </w:tcPr>
          <w:p w:rsidR="00F149C7" w:rsidRPr="007F45D5" w:rsidRDefault="00F149C7" w:rsidP="007F45D5">
            <w:pPr>
              <w:spacing w:after="0" w:line="276" w:lineRule="auto"/>
              <w:rPr>
                <w:rFonts w:ascii="Times New Roman" w:hAnsi="Times New Roman" w:cs="Times New Roman"/>
                <w:b/>
                <w:sz w:val="24"/>
                <w:szCs w:val="24"/>
              </w:rPr>
            </w:pPr>
            <w:r w:rsidRPr="007F45D5">
              <w:rPr>
                <w:rFonts w:ascii="Times New Roman" w:hAnsi="Times New Roman" w:cs="Times New Roman"/>
                <w:b/>
                <w:sz w:val="24"/>
                <w:szCs w:val="24"/>
              </w:rPr>
              <w:t>Sınıf Düzeyi:</w:t>
            </w:r>
          </w:p>
        </w:tc>
        <w:tc>
          <w:tcPr>
            <w:tcW w:w="6237" w:type="dxa"/>
          </w:tcPr>
          <w:p w:rsidR="00F149C7" w:rsidRPr="007F45D5" w:rsidRDefault="00F149C7" w:rsidP="007F45D5">
            <w:pPr>
              <w:spacing w:after="0" w:line="276" w:lineRule="auto"/>
              <w:jc w:val="both"/>
              <w:rPr>
                <w:rFonts w:ascii="Times New Roman" w:hAnsi="Times New Roman" w:cs="Times New Roman"/>
                <w:sz w:val="24"/>
                <w:szCs w:val="24"/>
              </w:rPr>
            </w:pPr>
            <w:r w:rsidRPr="007F45D5">
              <w:rPr>
                <w:rFonts w:ascii="Times New Roman" w:hAnsi="Times New Roman" w:cs="Times New Roman"/>
                <w:sz w:val="24"/>
                <w:szCs w:val="24"/>
              </w:rPr>
              <w:t xml:space="preserve">10. </w:t>
            </w:r>
            <w:r w:rsidR="00303850" w:rsidRPr="007F45D5">
              <w:rPr>
                <w:rFonts w:ascii="Times New Roman" w:hAnsi="Times New Roman" w:cs="Times New Roman"/>
                <w:sz w:val="24"/>
                <w:szCs w:val="24"/>
              </w:rPr>
              <w:t>S</w:t>
            </w:r>
            <w:r w:rsidRPr="007F45D5">
              <w:rPr>
                <w:rFonts w:ascii="Times New Roman" w:hAnsi="Times New Roman" w:cs="Times New Roman"/>
                <w:sz w:val="24"/>
                <w:szCs w:val="24"/>
              </w:rPr>
              <w:t>ınıf</w:t>
            </w:r>
          </w:p>
        </w:tc>
      </w:tr>
      <w:tr w:rsidR="00F149C7" w:rsidRPr="007F45D5" w:rsidTr="00303850">
        <w:tc>
          <w:tcPr>
            <w:tcW w:w="3290" w:type="dxa"/>
          </w:tcPr>
          <w:p w:rsidR="00F149C7" w:rsidRPr="007F45D5" w:rsidRDefault="00F149C7" w:rsidP="007F45D5">
            <w:pPr>
              <w:spacing w:after="0" w:line="276" w:lineRule="auto"/>
              <w:rPr>
                <w:rFonts w:ascii="Times New Roman" w:hAnsi="Times New Roman" w:cs="Times New Roman"/>
                <w:b/>
                <w:sz w:val="24"/>
                <w:szCs w:val="24"/>
              </w:rPr>
            </w:pPr>
            <w:r w:rsidRPr="007F45D5">
              <w:rPr>
                <w:rFonts w:ascii="Times New Roman" w:hAnsi="Times New Roman" w:cs="Times New Roman"/>
                <w:b/>
                <w:sz w:val="24"/>
                <w:szCs w:val="24"/>
              </w:rPr>
              <w:t>Süre:</w:t>
            </w:r>
          </w:p>
        </w:tc>
        <w:tc>
          <w:tcPr>
            <w:tcW w:w="6237" w:type="dxa"/>
          </w:tcPr>
          <w:p w:rsidR="00F149C7" w:rsidRPr="007F45D5" w:rsidRDefault="00F149C7" w:rsidP="007F45D5">
            <w:pPr>
              <w:spacing w:after="0" w:line="276" w:lineRule="auto"/>
              <w:jc w:val="both"/>
              <w:rPr>
                <w:rFonts w:ascii="Times New Roman" w:hAnsi="Times New Roman" w:cs="Times New Roman"/>
                <w:sz w:val="24"/>
                <w:szCs w:val="24"/>
              </w:rPr>
            </w:pPr>
            <w:r w:rsidRPr="007F45D5">
              <w:rPr>
                <w:rFonts w:ascii="Times New Roman" w:hAnsi="Times New Roman" w:cs="Times New Roman"/>
                <w:sz w:val="24"/>
                <w:szCs w:val="24"/>
              </w:rPr>
              <w:t xml:space="preserve">40 </w:t>
            </w:r>
            <w:proofErr w:type="spellStart"/>
            <w:r w:rsidRPr="007F45D5">
              <w:rPr>
                <w:rFonts w:ascii="Times New Roman" w:hAnsi="Times New Roman" w:cs="Times New Roman"/>
                <w:sz w:val="24"/>
                <w:szCs w:val="24"/>
              </w:rPr>
              <w:t>dk</w:t>
            </w:r>
            <w:proofErr w:type="spellEnd"/>
            <w:r w:rsidR="00303850" w:rsidRPr="007F45D5">
              <w:rPr>
                <w:rFonts w:ascii="Times New Roman" w:hAnsi="Times New Roman" w:cs="Times New Roman"/>
                <w:sz w:val="24"/>
                <w:szCs w:val="24"/>
              </w:rPr>
              <w:t xml:space="preserve"> (Bir ders saati)</w:t>
            </w:r>
          </w:p>
        </w:tc>
      </w:tr>
      <w:tr w:rsidR="00F149C7" w:rsidRPr="007F45D5" w:rsidTr="00303850">
        <w:tc>
          <w:tcPr>
            <w:tcW w:w="3290" w:type="dxa"/>
          </w:tcPr>
          <w:p w:rsidR="00F149C7" w:rsidRPr="007F45D5" w:rsidRDefault="00F149C7" w:rsidP="007F45D5">
            <w:pPr>
              <w:spacing w:after="0" w:line="276" w:lineRule="auto"/>
              <w:rPr>
                <w:rFonts w:ascii="Times New Roman" w:hAnsi="Times New Roman" w:cs="Times New Roman"/>
                <w:b/>
                <w:sz w:val="24"/>
                <w:szCs w:val="24"/>
              </w:rPr>
            </w:pPr>
            <w:r w:rsidRPr="007F45D5">
              <w:rPr>
                <w:rFonts w:ascii="Times New Roman" w:hAnsi="Times New Roman" w:cs="Times New Roman"/>
                <w:b/>
                <w:sz w:val="24"/>
                <w:szCs w:val="24"/>
              </w:rPr>
              <w:t>Araç-Gereçler:</w:t>
            </w:r>
          </w:p>
        </w:tc>
        <w:tc>
          <w:tcPr>
            <w:tcW w:w="6237" w:type="dxa"/>
          </w:tcPr>
          <w:p w:rsidR="00F149C7" w:rsidRPr="007F45D5" w:rsidRDefault="00F149C7" w:rsidP="007F45D5">
            <w:pPr>
              <w:pStyle w:val="ListeParagraf"/>
              <w:numPr>
                <w:ilvl w:val="0"/>
                <w:numId w:val="31"/>
              </w:numPr>
              <w:spacing w:after="0"/>
              <w:jc w:val="both"/>
              <w:rPr>
                <w:rFonts w:ascii="Times New Roman" w:hAnsi="Times New Roman"/>
                <w:sz w:val="24"/>
                <w:szCs w:val="24"/>
              </w:rPr>
            </w:pPr>
            <w:r w:rsidRPr="007F45D5">
              <w:rPr>
                <w:rFonts w:ascii="Times New Roman" w:hAnsi="Times New Roman"/>
                <w:sz w:val="24"/>
                <w:szCs w:val="24"/>
              </w:rPr>
              <w:t>Çalışma Yaprağı</w:t>
            </w:r>
            <w:r w:rsidR="00303850" w:rsidRPr="007F45D5">
              <w:rPr>
                <w:rFonts w:ascii="Times New Roman" w:hAnsi="Times New Roman"/>
                <w:sz w:val="24"/>
                <w:szCs w:val="24"/>
              </w:rPr>
              <w:t>-</w:t>
            </w:r>
            <w:r w:rsidRPr="007F45D5">
              <w:rPr>
                <w:rFonts w:ascii="Times New Roman" w:hAnsi="Times New Roman"/>
                <w:sz w:val="24"/>
                <w:szCs w:val="24"/>
              </w:rPr>
              <w:t>1</w:t>
            </w:r>
          </w:p>
        </w:tc>
      </w:tr>
      <w:tr w:rsidR="00F149C7" w:rsidRPr="007F45D5" w:rsidTr="00303850">
        <w:tc>
          <w:tcPr>
            <w:tcW w:w="3290" w:type="dxa"/>
          </w:tcPr>
          <w:p w:rsidR="00F149C7" w:rsidRPr="007F45D5" w:rsidRDefault="00F149C7" w:rsidP="007F45D5">
            <w:pPr>
              <w:spacing w:after="0" w:line="276" w:lineRule="auto"/>
              <w:rPr>
                <w:rFonts w:ascii="Times New Roman" w:hAnsi="Times New Roman" w:cs="Times New Roman"/>
                <w:b/>
                <w:sz w:val="24"/>
                <w:szCs w:val="24"/>
              </w:rPr>
            </w:pPr>
            <w:r w:rsidRPr="007F45D5">
              <w:rPr>
                <w:rFonts w:ascii="Times New Roman" w:hAnsi="Times New Roman" w:cs="Times New Roman"/>
                <w:b/>
                <w:sz w:val="24"/>
                <w:szCs w:val="24"/>
              </w:rPr>
              <w:t>Uygulayıcı İçin Ön Hazırlık:</w:t>
            </w:r>
          </w:p>
        </w:tc>
        <w:tc>
          <w:tcPr>
            <w:tcW w:w="6237" w:type="dxa"/>
          </w:tcPr>
          <w:p w:rsidR="00303850" w:rsidRPr="007F45D5" w:rsidRDefault="00F149C7" w:rsidP="007F45D5">
            <w:pPr>
              <w:pStyle w:val="ListeParagraf"/>
              <w:numPr>
                <w:ilvl w:val="0"/>
                <w:numId w:val="32"/>
              </w:numPr>
              <w:spacing w:after="0"/>
              <w:jc w:val="both"/>
              <w:rPr>
                <w:rFonts w:ascii="Times New Roman" w:hAnsi="Times New Roman"/>
                <w:sz w:val="24"/>
                <w:szCs w:val="24"/>
              </w:rPr>
            </w:pPr>
            <w:r w:rsidRPr="007F45D5">
              <w:rPr>
                <w:rFonts w:ascii="Times New Roman" w:hAnsi="Times New Roman"/>
                <w:sz w:val="24"/>
                <w:szCs w:val="24"/>
              </w:rPr>
              <w:t>Çalışma Yaprağı</w:t>
            </w:r>
            <w:r w:rsidR="00303850" w:rsidRPr="007F45D5">
              <w:rPr>
                <w:rFonts w:ascii="Times New Roman" w:hAnsi="Times New Roman"/>
                <w:sz w:val="24"/>
                <w:szCs w:val="24"/>
              </w:rPr>
              <w:t>-</w:t>
            </w:r>
            <w:r w:rsidRPr="007F45D5">
              <w:rPr>
                <w:rFonts w:ascii="Times New Roman" w:hAnsi="Times New Roman"/>
                <w:sz w:val="24"/>
                <w:szCs w:val="24"/>
              </w:rPr>
              <w:t>1 poster şeklinde çıktı alınır ya da ekrana yansıtılır.</w:t>
            </w:r>
          </w:p>
          <w:p w:rsidR="00303850" w:rsidRPr="007F45D5" w:rsidRDefault="00F149C7" w:rsidP="007F45D5">
            <w:pPr>
              <w:pStyle w:val="ListeParagraf"/>
              <w:numPr>
                <w:ilvl w:val="0"/>
                <w:numId w:val="32"/>
              </w:numPr>
              <w:spacing w:after="0"/>
              <w:jc w:val="both"/>
              <w:rPr>
                <w:rFonts w:ascii="Times New Roman" w:hAnsi="Times New Roman"/>
                <w:sz w:val="24"/>
                <w:szCs w:val="24"/>
              </w:rPr>
            </w:pPr>
            <w:r w:rsidRPr="007F45D5">
              <w:rPr>
                <w:rFonts w:ascii="Times New Roman" w:hAnsi="Times New Roman"/>
                <w:sz w:val="24"/>
                <w:szCs w:val="24"/>
              </w:rPr>
              <w:t>Çalışma Yaprağı</w:t>
            </w:r>
            <w:r w:rsidR="00303850" w:rsidRPr="007F45D5">
              <w:rPr>
                <w:rFonts w:ascii="Times New Roman" w:hAnsi="Times New Roman"/>
                <w:sz w:val="24"/>
                <w:szCs w:val="24"/>
              </w:rPr>
              <w:t>-</w:t>
            </w:r>
            <w:r w:rsidRPr="007F45D5">
              <w:rPr>
                <w:rFonts w:ascii="Times New Roman" w:hAnsi="Times New Roman"/>
                <w:sz w:val="24"/>
                <w:szCs w:val="24"/>
              </w:rPr>
              <w:t>2 öğrenci sayısı kadar çoğaltılır.</w:t>
            </w:r>
          </w:p>
          <w:p w:rsidR="00303850" w:rsidRPr="007F45D5" w:rsidRDefault="00F149C7" w:rsidP="007F45D5">
            <w:pPr>
              <w:pStyle w:val="ListeParagraf"/>
              <w:numPr>
                <w:ilvl w:val="0"/>
                <w:numId w:val="32"/>
              </w:numPr>
              <w:spacing w:after="0"/>
              <w:jc w:val="both"/>
              <w:rPr>
                <w:rFonts w:ascii="Times New Roman" w:hAnsi="Times New Roman"/>
                <w:sz w:val="24"/>
                <w:szCs w:val="24"/>
              </w:rPr>
            </w:pPr>
            <w:r w:rsidRPr="007F45D5">
              <w:rPr>
                <w:rFonts w:ascii="Times New Roman" w:hAnsi="Times New Roman"/>
                <w:sz w:val="24"/>
                <w:szCs w:val="24"/>
              </w:rPr>
              <w:t>Çalışma Yaprağı</w:t>
            </w:r>
            <w:r w:rsidR="00303850" w:rsidRPr="007F45D5">
              <w:rPr>
                <w:rFonts w:ascii="Times New Roman" w:hAnsi="Times New Roman"/>
                <w:sz w:val="24"/>
                <w:szCs w:val="24"/>
              </w:rPr>
              <w:t>-</w:t>
            </w:r>
            <w:r w:rsidRPr="007F45D5">
              <w:rPr>
                <w:rFonts w:ascii="Times New Roman" w:hAnsi="Times New Roman"/>
                <w:sz w:val="24"/>
                <w:szCs w:val="24"/>
              </w:rPr>
              <w:t>3</w:t>
            </w:r>
            <w:r w:rsidR="00303850" w:rsidRPr="007F45D5">
              <w:rPr>
                <w:rFonts w:ascii="Times New Roman" w:hAnsi="Times New Roman"/>
                <w:sz w:val="24"/>
                <w:szCs w:val="24"/>
              </w:rPr>
              <w:t xml:space="preserve"> </w:t>
            </w:r>
            <w:r w:rsidRPr="007F45D5">
              <w:rPr>
                <w:rFonts w:ascii="Times New Roman" w:hAnsi="Times New Roman"/>
                <w:sz w:val="24"/>
                <w:szCs w:val="24"/>
              </w:rPr>
              <w:t>öğrenci sayısı kadar çoğaltılır.</w:t>
            </w:r>
          </w:p>
          <w:p w:rsidR="001174BF" w:rsidRPr="007F45D5" w:rsidRDefault="001174BF" w:rsidP="007F45D5">
            <w:pPr>
              <w:pStyle w:val="ListeParagraf"/>
              <w:numPr>
                <w:ilvl w:val="0"/>
                <w:numId w:val="32"/>
              </w:numPr>
              <w:spacing w:after="0"/>
              <w:jc w:val="both"/>
              <w:rPr>
                <w:rFonts w:ascii="Times New Roman" w:hAnsi="Times New Roman"/>
                <w:sz w:val="24"/>
                <w:szCs w:val="24"/>
              </w:rPr>
            </w:pPr>
            <w:r w:rsidRPr="007F45D5">
              <w:rPr>
                <w:rFonts w:ascii="Times New Roman" w:hAnsi="Times New Roman"/>
                <w:sz w:val="24"/>
                <w:szCs w:val="24"/>
              </w:rPr>
              <w:t>Etkinlik Bilgi Notu gözden geçirilir.</w:t>
            </w:r>
          </w:p>
        </w:tc>
      </w:tr>
      <w:tr w:rsidR="00F149C7" w:rsidRPr="007F45D5" w:rsidTr="00303850">
        <w:tc>
          <w:tcPr>
            <w:tcW w:w="3290" w:type="dxa"/>
          </w:tcPr>
          <w:p w:rsidR="00F149C7" w:rsidRPr="007F45D5" w:rsidRDefault="00F149C7" w:rsidP="007F45D5">
            <w:pPr>
              <w:spacing w:after="0" w:line="276" w:lineRule="auto"/>
              <w:rPr>
                <w:rFonts w:ascii="Times New Roman" w:hAnsi="Times New Roman" w:cs="Times New Roman"/>
                <w:b/>
                <w:sz w:val="24"/>
                <w:szCs w:val="24"/>
              </w:rPr>
            </w:pPr>
            <w:r w:rsidRPr="007F45D5">
              <w:rPr>
                <w:rFonts w:ascii="Times New Roman" w:hAnsi="Times New Roman" w:cs="Times New Roman"/>
                <w:b/>
                <w:sz w:val="24"/>
                <w:szCs w:val="24"/>
              </w:rPr>
              <w:t>Süreç (Uygulama Basamakları):</w:t>
            </w:r>
          </w:p>
        </w:tc>
        <w:tc>
          <w:tcPr>
            <w:tcW w:w="6237" w:type="dxa"/>
          </w:tcPr>
          <w:p w:rsidR="00F149C7" w:rsidRPr="007F45D5" w:rsidRDefault="00F149C7" w:rsidP="007F45D5">
            <w:pPr>
              <w:pStyle w:val="ListeParagraf1"/>
              <w:numPr>
                <w:ilvl w:val="0"/>
                <w:numId w:val="33"/>
              </w:numPr>
              <w:spacing w:line="276" w:lineRule="auto"/>
              <w:jc w:val="both"/>
              <w:rPr>
                <w:rFonts w:ascii="Times New Roman" w:hAnsi="Times New Roman"/>
              </w:rPr>
            </w:pPr>
            <w:r w:rsidRPr="007F45D5">
              <w:rPr>
                <w:rFonts w:ascii="Times New Roman" w:hAnsi="Times New Roman"/>
              </w:rPr>
              <w:t xml:space="preserve">Çalışma </w:t>
            </w:r>
            <w:r w:rsidR="00303850" w:rsidRPr="007F45D5">
              <w:rPr>
                <w:rFonts w:ascii="Times New Roman" w:hAnsi="Times New Roman"/>
              </w:rPr>
              <w:t>Y</w:t>
            </w:r>
            <w:r w:rsidRPr="007F45D5">
              <w:rPr>
                <w:rFonts w:ascii="Times New Roman" w:hAnsi="Times New Roman"/>
              </w:rPr>
              <w:t>aprağı</w:t>
            </w:r>
            <w:r w:rsidR="00303850" w:rsidRPr="007F45D5">
              <w:rPr>
                <w:rFonts w:ascii="Times New Roman" w:hAnsi="Times New Roman"/>
              </w:rPr>
              <w:t>-</w:t>
            </w:r>
            <w:r w:rsidRPr="007F45D5">
              <w:rPr>
                <w:rFonts w:ascii="Times New Roman" w:hAnsi="Times New Roman"/>
              </w:rPr>
              <w:t>1 poster şeklinde tahtaya asılır ya da yansıtılır. Aşağıdaki sorularla tartışma başlatılır:</w:t>
            </w:r>
          </w:p>
          <w:p w:rsidR="00F149C7" w:rsidRPr="007F45D5" w:rsidRDefault="00F149C7" w:rsidP="007F45D5">
            <w:pPr>
              <w:pStyle w:val="ListeParagraf1"/>
              <w:numPr>
                <w:ilvl w:val="0"/>
                <w:numId w:val="28"/>
              </w:numPr>
              <w:spacing w:line="276" w:lineRule="auto"/>
              <w:jc w:val="both"/>
              <w:rPr>
                <w:rFonts w:ascii="Times New Roman" w:hAnsi="Times New Roman"/>
              </w:rPr>
            </w:pPr>
            <w:r w:rsidRPr="007F45D5">
              <w:rPr>
                <w:rFonts w:ascii="Times New Roman" w:hAnsi="Times New Roman"/>
              </w:rPr>
              <w:t>Şekil 1 ve Şekil 2</w:t>
            </w:r>
            <w:r w:rsidR="001174BF" w:rsidRPr="007F45D5">
              <w:rPr>
                <w:rFonts w:ascii="Times New Roman" w:hAnsi="Times New Roman"/>
              </w:rPr>
              <w:t>’</w:t>
            </w:r>
            <w:r w:rsidRPr="007F45D5">
              <w:rPr>
                <w:rFonts w:ascii="Times New Roman" w:hAnsi="Times New Roman"/>
              </w:rPr>
              <w:t>de neler dikkatinizi çekti?</w:t>
            </w:r>
          </w:p>
          <w:p w:rsidR="00F149C7" w:rsidRPr="007F45D5" w:rsidRDefault="00F149C7" w:rsidP="007F45D5">
            <w:pPr>
              <w:pStyle w:val="ListeParagraf1"/>
              <w:numPr>
                <w:ilvl w:val="0"/>
                <w:numId w:val="28"/>
              </w:numPr>
              <w:spacing w:line="276" w:lineRule="auto"/>
              <w:jc w:val="both"/>
              <w:rPr>
                <w:rFonts w:ascii="Times New Roman" w:hAnsi="Times New Roman"/>
              </w:rPr>
            </w:pPr>
            <w:r w:rsidRPr="007F45D5">
              <w:rPr>
                <w:rFonts w:ascii="Times New Roman" w:hAnsi="Times New Roman"/>
              </w:rPr>
              <w:t>Şekildeki kişinin amacı ne olabilir? Hangi şekilde amaca ulaşmak daha kolay? Neden?</w:t>
            </w:r>
          </w:p>
          <w:p w:rsidR="00303850" w:rsidRPr="007F45D5" w:rsidRDefault="00303850" w:rsidP="007F45D5">
            <w:pPr>
              <w:pStyle w:val="ListeParagraf1"/>
              <w:numPr>
                <w:ilvl w:val="0"/>
                <w:numId w:val="33"/>
              </w:numPr>
              <w:spacing w:line="276" w:lineRule="auto"/>
              <w:jc w:val="both"/>
              <w:rPr>
                <w:rFonts w:ascii="Times New Roman" w:hAnsi="Times New Roman"/>
              </w:rPr>
            </w:pPr>
            <w:r w:rsidRPr="007F45D5">
              <w:rPr>
                <w:rFonts w:ascii="Times New Roman" w:hAnsi="Times New Roman"/>
              </w:rPr>
              <w:t>Öğrencilerin paylaşımları</w:t>
            </w:r>
            <w:r w:rsidR="00F149C7" w:rsidRPr="007F45D5">
              <w:rPr>
                <w:rFonts w:ascii="Times New Roman" w:hAnsi="Times New Roman"/>
              </w:rPr>
              <w:t xml:space="preserve"> alındıktan sonra </w:t>
            </w:r>
            <w:r w:rsidRPr="007F45D5">
              <w:rPr>
                <w:rFonts w:ascii="Times New Roman" w:hAnsi="Times New Roman"/>
              </w:rPr>
              <w:t>aşağıdaki yönerge ile</w:t>
            </w:r>
            <w:r w:rsidR="00F149C7" w:rsidRPr="007F45D5">
              <w:rPr>
                <w:rFonts w:ascii="Times New Roman" w:hAnsi="Times New Roman"/>
              </w:rPr>
              <w:t xml:space="preserve"> devam edilir:  </w:t>
            </w:r>
          </w:p>
          <w:p w:rsidR="00F149C7" w:rsidRPr="007F45D5" w:rsidRDefault="00F149C7" w:rsidP="007F45D5">
            <w:pPr>
              <w:pStyle w:val="ListeParagraf1"/>
              <w:spacing w:line="276" w:lineRule="auto"/>
              <w:jc w:val="both"/>
              <w:rPr>
                <w:rFonts w:ascii="Times New Roman" w:hAnsi="Times New Roman"/>
              </w:rPr>
            </w:pPr>
            <w:r w:rsidRPr="007F45D5">
              <w:rPr>
                <w:rFonts w:ascii="Times New Roman" w:hAnsi="Times New Roman"/>
                <w:i/>
                <w:iCs/>
              </w:rPr>
              <w:t>“Evet, sizlerin de belirttiği gibi şekil 1’de basket atmaya çalışan kişinin adım adım onu amacına götürecek şekilde ilerlediğini ve şekil 2’deki kişinin ise uzaktan, rastgele bir deneme yaptığını görüyoruz.</w:t>
            </w:r>
            <w:r w:rsidR="009A436A" w:rsidRPr="007F45D5">
              <w:rPr>
                <w:rFonts w:ascii="Times New Roman" w:hAnsi="Times New Roman"/>
                <w:i/>
                <w:iCs/>
              </w:rPr>
              <w:t xml:space="preserve"> </w:t>
            </w:r>
            <w:r w:rsidR="001174BF" w:rsidRPr="007F45D5">
              <w:rPr>
                <w:rFonts w:ascii="Times New Roman" w:hAnsi="Times New Roman"/>
                <w:i/>
                <w:iCs/>
              </w:rPr>
              <w:t xml:space="preserve">Adım adım planlanan </w:t>
            </w:r>
            <w:r w:rsidRPr="007F45D5">
              <w:rPr>
                <w:rFonts w:ascii="Times New Roman" w:hAnsi="Times New Roman"/>
                <w:i/>
                <w:iCs/>
              </w:rPr>
              <w:t>davranışların hedefe ulaştırma ihtimali daha fazla</w:t>
            </w:r>
            <w:r w:rsidR="009A436A" w:rsidRPr="007F45D5">
              <w:rPr>
                <w:rFonts w:ascii="Times New Roman" w:hAnsi="Times New Roman"/>
                <w:i/>
                <w:iCs/>
              </w:rPr>
              <w:t>dır</w:t>
            </w:r>
            <w:r w:rsidRPr="007F45D5">
              <w:rPr>
                <w:rFonts w:ascii="Times New Roman" w:hAnsi="Times New Roman"/>
                <w:i/>
                <w:iCs/>
              </w:rPr>
              <w:t>. Bu etkinliğimizin amacı ise</w:t>
            </w:r>
            <w:r w:rsidR="009A436A" w:rsidRPr="007F45D5">
              <w:rPr>
                <w:rFonts w:ascii="Times New Roman" w:hAnsi="Times New Roman"/>
                <w:i/>
                <w:iCs/>
              </w:rPr>
              <w:t xml:space="preserve"> </w:t>
            </w:r>
            <w:r w:rsidR="001174BF" w:rsidRPr="007F45D5">
              <w:rPr>
                <w:rFonts w:ascii="Times New Roman" w:hAnsi="Times New Roman"/>
                <w:i/>
                <w:iCs/>
              </w:rPr>
              <w:t>k</w:t>
            </w:r>
            <w:r w:rsidRPr="007F45D5">
              <w:rPr>
                <w:rFonts w:ascii="Times New Roman" w:hAnsi="Times New Roman"/>
                <w:i/>
                <w:iCs/>
              </w:rPr>
              <w:t>ısa vadeli kariyer amaçları</w:t>
            </w:r>
            <w:r w:rsidR="001174BF" w:rsidRPr="007F45D5">
              <w:rPr>
                <w:rFonts w:ascii="Times New Roman" w:hAnsi="Times New Roman"/>
                <w:i/>
                <w:iCs/>
              </w:rPr>
              <w:t>mızı</w:t>
            </w:r>
            <w:r w:rsidRPr="007F45D5">
              <w:rPr>
                <w:rFonts w:ascii="Times New Roman" w:hAnsi="Times New Roman"/>
                <w:i/>
                <w:iCs/>
              </w:rPr>
              <w:t xml:space="preserve"> belirleme</w:t>
            </w:r>
            <w:r w:rsidR="009A436A" w:rsidRPr="007F45D5">
              <w:rPr>
                <w:rFonts w:ascii="Times New Roman" w:hAnsi="Times New Roman"/>
                <w:i/>
                <w:iCs/>
              </w:rPr>
              <w:t>nizdir</w:t>
            </w:r>
            <w:r w:rsidRPr="007F45D5">
              <w:rPr>
                <w:rFonts w:ascii="Times New Roman" w:hAnsi="Times New Roman"/>
                <w:i/>
                <w:iCs/>
              </w:rPr>
              <w:t>.”</w:t>
            </w:r>
          </w:p>
          <w:p w:rsidR="00303850" w:rsidRPr="007F45D5" w:rsidRDefault="00F149C7" w:rsidP="007F45D5">
            <w:pPr>
              <w:pStyle w:val="ListeParagraf1"/>
              <w:numPr>
                <w:ilvl w:val="0"/>
                <w:numId w:val="33"/>
              </w:numPr>
              <w:spacing w:line="276" w:lineRule="auto"/>
              <w:jc w:val="both"/>
              <w:rPr>
                <w:rFonts w:ascii="Times New Roman" w:hAnsi="Times New Roman"/>
              </w:rPr>
            </w:pPr>
            <w:r w:rsidRPr="007F45D5">
              <w:rPr>
                <w:rFonts w:ascii="Times New Roman" w:hAnsi="Times New Roman"/>
              </w:rPr>
              <w:t>Çalışma Yaprağı</w:t>
            </w:r>
            <w:r w:rsidR="00303850" w:rsidRPr="007F45D5">
              <w:rPr>
                <w:rFonts w:ascii="Times New Roman" w:hAnsi="Times New Roman"/>
              </w:rPr>
              <w:t>-</w:t>
            </w:r>
            <w:r w:rsidRPr="007F45D5">
              <w:rPr>
                <w:rFonts w:ascii="Times New Roman" w:hAnsi="Times New Roman"/>
              </w:rPr>
              <w:t xml:space="preserve">1 </w:t>
            </w:r>
            <w:r w:rsidR="00303850" w:rsidRPr="007F45D5">
              <w:rPr>
                <w:rFonts w:ascii="Times New Roman" w:hAnsi="Times New Roman"/>
              </w:rPr>
              <w:t>ö</w:t>
            </w:r>
            <w:r w:rsidRPr="007F45D5">
              <w:rPr>
                <w:rFonts w:ascii="Times New Roman" w:hAnsi="Times New Roman"/>
              </w:rPr>
              <w:t>ğrencilere dağıtılır ve Etkinlik Bilgi Notundan yararlanılarak hedef belirlemede dikkat edilecek hususlar öğrenciler ile paylaşılır. Aşağıdaki yönerge verilir:</w:t>
            </w:r>
          </w:p>
          <w:p w:rsidR="00F149C7" w:rsidRPr="007F45D5" w:rsidRDefault="00F149C7" w:rsidP="007F45D5">
            <w:pPr>
              <w:pStyle w:val="ListeParagraf1"/>
              <w:spacing w:line="276" w:lineRule="auto"/>
              <w:jc w:val="both"/>
              <w:rPr>
                <w:rFonts w:ascii="Times New Roman" w:hAnsi="Times New Roman"/>
              </w:rPr>
            </w:pPr>
            <w:r w:rsidRPr="007F45D5">
              <w:rPr>
                <w:rFonts w:ascii="Times New Roman" w:hAnsi="Times New Roman"/>
                <w:i/>
                <w:iCs/>
              </w:rPr>
              <w:t xml:space="preserve">“Sevgili öğrenciler Çalışma Yaprağı 1’de her bir </w:t>
            </w:r>
            <w:proofErr w:type="spellStart"/>
            <w:r w:rsidRPr="007F45D5">
              <w:rPr>
                <w:rFonts w:ascii="Times New Roman" w:hAnsi="Times New Roman"/>
                <w:i/>
                <w:iCs/>
              </w:rPr>
              <w:t>puzzle</w:t>
            </w:r>
            <w:proofErr w:type="spellEnd"/>
            <w:r w:rsidRPr="007F45D5">
              <w:rPr>
                <w:rFonts w:ascii="Times New Roman" w:hAnsi="Times New Roman"/>
                <w:i/>
                <w:iCs/>
              </w:rPr>
              <w:t xml:space="preserve"> parçasını birinci ve ikinci döneme ilişkin kariyer amaçlarınızı, alan-dal seçimi</w:t>
            </w:r>
            <w:r w:rsidR="001174BF" w:rsidRPr="007F45D5">
              <w:rPr>
                <w:rFonts w:ascii="Times New Roman" w:hAnsi="Times New Roman"/>
                <w:i/>
                <w:iCs/>
              </w:rPr>
              <w:t xml:space="preserve"> ve </w:t>
            </w:r>
            <w:r w:rsidRPr="007F45D5">
              <w:rPr>
                <w:rFonts w:ascii="Times New Roman" w:hAnsi="Times New Roman"/>
                <w:i/>
                <w:iCs/>
              </w:rPr>
              <w:t xml:space="preserve">seçmeli ders seçimi ile ilgili kariyer amaçlarınızı, birinci ve ikinci dönem not ortalamasına dair kariyer amaçlarınızı dikkate alarak </w:t>
            </w:r>
            <w:r w:rsidR="009F05C5" w:rsidRPr="007F45D5">
              <w:rPr>
                <w:rFonts w:ascii="Times New Roman" w:hAnsi="Times New Roman"/>
                <w:i/>
                <w:iCs/>
              </w:rPr>
              <w:t xml:space="preserve">her parçaya bir kısa vadeli amaç yazarak doldurmanızı </w:t>
            </w:r>
            <w:r w:rsidRPr="007F45D5">
              <w:rPr>
                <w:rFonts w:ascii="Times New Roman" w:hAnsi="Times New Roman"/>
                <w:i/>
                <w:iCs/>
              </w:rPr>
              <w:t xml:space="preserve">istiyorum. Bunun için 10 </w:t>
            </w:r>
            <w:proofErr w:type="spellStart"/>
            <w:r w:rsidRPr="007F45D5">
              <w:rPr>
                <w:rFonts w:ascii="Times New Roman" w:hAnsi="Times New Roman"/>
                <w:i/>
                <w:iCs/>
              </w:rPr>
              <w:t>dk</w:t>
            </w:r>
            <w:proofErr w:type="spellEnd"/>
            <w:r w:rsidRPr="007F45D5">
              <w:rPr>
                <w:rFonts w:ascii="Times New Roman" w:hAnsi="Times New Roman"/>
                <w:i/>
                <w:iCs/>
              </w:rPr>
              <w:t xml:space="preserve"> süreniz olacaktır.”</w:t>
            </w:r>
          </w:p>
          <w:p w:rsidR="00F149C7" w:rsidRPr="007F45D5" w:rsidRDefault="00F149C7" w:rsidP="007F45D5">
            <w:pPr>
              <w:pStyle w:val="ListeParagraf1"/>
              <w:numPr>
                <w:ilvl w:val="0"/>
                <w:numId w:val="33"/>
              </w:numPr>
              <w:spacing w:line="276" w:lineRule="auto"/>
              <w:jc w:val="both"/>
              <w:rPr>
                <w:rFonts w:ascii="Times New Roman" w:hAnsi="Times New Roman"/>
              </w:rPr>
            </w:pPr>
            <w:r w:rsidRPr="007F45D5">
              <w:rPr>
                <w:rFonts w:ascii="Times New Roman" w:hAnsi="Times New Roman"/>
              </w:rPr>
              <w:t>Süre bittiğinde tartışma soruları ile devam edilir</w:t>
            </w:r>
            <w:r w:rsidR="00303850" w:rsidRPr="007F45D5">
              <w:rPr>
                <w:rFonts w:ascii="Times New Roman" w:hAnsi="Times New Roman"/>
              </w:rPr>
              <w:t>:</w:t>
            </w:r>
          </w:p>
          <w:p w:rsidR="00F149C7" w:rsidRPr="007F45D5" w:rsidRDefault="00F149C7" w:rsidP="007F45D5">
            <w:pPr>
              <w:pStyle w:val="ListeParagraf1"/>
              <w:numPr>
                <w:ilvl w:val="0"/>
                <w:numId w:val="27"/>
              </w:numPr>
              <w:spacing w:line="276" w:lineRule="auto"/>
              <w:jc w:val="both"/>
              <w:rPr>
                <w:rFonts w:ascii="Times New Roman" w:hAnsi="Times New Roman"/>
              </w:rPr>
            </w:pPr>
            <w:r w:rsidRPr="007F45D5">
              <w:rPr>
                <w:rFonts w:ascii="Times New Roman" w:hAnsi="Times New Roman"/>
              </w:rPr>
              <w:t>Bu kısa vadeli kariyer amaçlarını neleri temel alarak oluşturdunuz?</w:t>
            </w:r>
          </w:p>
          <w:p w:rsidR="00703884" w:rsidRPr="007F45D5" w:rsidRDefault="00F149C7" w:rsidP="007F45D5">
            <w:pPr>
              <w:pStyle w:val="ListeParagraf1"/>
              <w:numPr>
                <w:ilvl w:val="0"/>
                <w:numId w:val="27"/>
              </w:numPr>
              <w:spacing w:line="276" w:lineRule="auto"/>
              <w:jc w:val="both"/>
              <w:rPr>
                <w:rFonts w:ascii="Times New Roman" w:hAnsi="Times New Roman"/>
              </w:rPr>
            </w:pPr>
            <w:r w:rsidRPr="007F45D5">
              <w:rPr>
                <w:rFonts w:ascii="Times New Roman" w:hAnsi="Times New Roman"/>
              </w:rPr>
              <w:t>Daha önce oluşturduğunuz kısa vadeli kariyer amaçları ile benzerlikleri/ farklılıkları nelerdir?</w:t>
            </w:r>
          </w:p>
          <w:p w:rsidR="00F149C7" w:rsidRPr="007F45D5" w:rsidRDefault="00F149C7" w:rsidP="007F45D5">
            <w:pPr>
              <w:pStyle w:val="ListeParagraf1"/>
              <w:numPr>
                <w:ilvl w:val="0"/>
                <w:numId w:val="27"/>
              </w:numPr>
              <w:spacing w:line="276" w:lineRule="auto"/>
              <w:jc w:val="both"/>
              <w:rPr>
                <w:rFonts w:ascii="Times New Roman" w:hAnsi="Times New Roman"/>
              </w:rPr>
            </w:pPr>
            <w:r w:rsidRPr="007F45D5">
              <w:rPr>
                <w:rFonts w:ascii="Times New Roman" w:hAnsi="Times New Roman"/>
              </w:rPr>
              <w:t xml:space="preserve">Kısa vadeli </w:t>
            </w:r>
            <w:r w:rsidR="000871AF" w:rsidRPr="007F45D5">
              <w:rPr>
                <w:rFonts w:ascii="Times New Roman" w:hAnsi="Times New Roman"/>
              </w:rPr>
              <w:t>k</w:t>
            </w:r>
            <w:r w:rsidRPr="007F45D5">
              <w:rPr>
                <w:rFonts w:ascii="Times New Roman" w:hAnsi="Times New Roman"/>
              </w:rPr>
              <w:t xml:space="preserve">ariyer amaçlarınızı belirlerken keyif aldığınız ya da zorlandığınız noktalar </w:t>
            </w:r>
            <w:r w:rsidRPr="007F45D5">
              <w:rPr>
                <w:rFonts w:ascii="Times New Roman" w:hAnsi="Times New Roman"/>
              </w:rPr>
              <w:lastRenderedPageBreak/>
              <w:t>nelerdir?</w:t>
            </w:r>
          </w:p>
          <w:p w:rsidR="00F149C7" w:rsidRPr="007F45D5" w:rsidRDefault="00F149C7" w:rsidP="007F45D5">
            <w:pPr>
              <w:pStyle w:val="ListeParagraf1"/>
              <w:numPr>
                <w:ilvl w:val="0"/>
                <w:numId w:val="27"/>
              </w:numPr>
              <w:spacing w:line="276" w:lineRule="auto"/>
              <w:jc w:val="both"/>
              <w:rPr>
                <w:rFonts w:ascii="Times New Roman" w:hAnsi="Times New Roman"/>
              </w:rPr>
            </w:pPr>
            <w:r w:rsidRPr="007F45D5">
              <w:rPr>
                <w:rFonts w:ascii="Times New Roman" w:hAnsi="Times New Roman"/>
              </w:rPr>
              <w:t>Bu hedeflere ulaşmak için ihtiyaç duyacağınız kaynaklar ve destekler nelerdir?</w:t>
            </w:r>
          </w:p>
          <w:p w:rsidR="000871AF" w:rsidRPr="007F45D5" w:rsidRDefault="000871AF" w:rsidP="007F45D5">
            <w:pPr>
              <w:pStyle w:val="ListeParagraf1"/>
              <w:numPr>
                <w:ilvl w:val="0"/>
                <w:numId w:val="33"/>
              </w:numPr>
              <w:spacing w:line="276" w:lineRule="auto"/>
              <w:jc w:val="both"/>
              <w:rPr>
                <w:rFonts w:ascii="Times New Roman" w:hAnsi="Times New Roman"/>
              </w:rPr>
            </w:pPr>
            <w:r w:rsidRPr="007F45D5">
              <w:rPr>
                <w:rFonts w:ascii="Times New Roman" w:hAnsi="Times New Roman"/>
              </w:rPr>
              <w:t>Ö</w:t>
            </w:r>
            <w:r w:rsidR="00F149C7" w:rsidRPr="007F45D5">
              <w:rPr>
                <w:rFonts w:ascii="Times New Roman" w:hAnsi="Times New Roman"/>
              </w:rPr>
              <w:t>ğrencilere dağıtılan Örnek Eylem Planı gibi bir plan hazırlamaları ve plan üzerinde kendini değerlendirmeleri isten</w:t>
            </w:r>
            <w:r w:rsidRPr="007F45D5">
              <w:rPr>
                <w:rFonts w:ascii="Times New Roman" w:hAnsi="Times New Roman"/>
              </w:rPr>
              <w:t>ir.</w:t>
            </w:r>
          </w:p>
          <w:p w:rsidR="000871AF" w:rsidRPr="007F45D5" w:rsidRDefault="000871AF" w:rsidP="007F45D5">
            <w:pPr>
              <w:pStyle w:val="ListeParagraf1"/>
              <w:numPr>
                <w:ilvl w:val="0"/>
                <w:numId w:val="33"/>
              </w:numPr>
              <w:spacing w:line="276" w:lineRule="auto"/>
              <w:jc w:val="both"/>
              <w:rPr>
                <w:rFonts w:ascii="Times New Roman" w:hAnsi="Times New Roman"/>
              </w:rPr>
            </w:pPr>
            <w:r w:rsidRPr="007F45D5">
              <w:rPr>
                <w:rFonts w:ascii="Times New Roman" w:hAnsi="Times New Roman"/>
              </w:rPr>
              <w:t xml:space="preserve">Aşağıdaki </w:t>
            </w:r>
            <w:r w:rsidR="00BE3634" w:rsidRPr="007F45D5">
              <w:rPr>
                <w:rFonts w:ascii="Times New Roman" w:hAnsi="Times New Roman"/>
              </w:rPr>
              <w:t>açıklama</w:t>
            </w:r>
            <w:r w:rsidRPr="007F45D5">
              <w:rPr>
                <w:rFonts w:ascii="Times New Roman" w:hAnsi="Times New Roman"/>
              </w:rPr>
              <w:t xml:space="preserve"> ile süreç sonlandırılır</w:t>
            </w:r>
            <w:r w:rsidR="009F05C5" w:rsidRPr="007F45D5">
              <w:rPr>
                <w:rFonts w:ascii="Times New Roman" w:hAnsi="Times New Roman"/>
              </w:rPr>
              <w:t>.</w:t>
            </w:r>
          </w:p>
          <w:p w:rsidR="00F149C7" w:rsidRPr="007F45D5" w:rsidRDefault="000871AF" w:rsidP="007F45D5">
            <w:pPr>
              <w:pStyle w:val="ListeParagraf1"/>
              <w:spacing w:line="276" w:lineRule="auto"/>
              <w:ind w:left="600"/>
              <w:jc w:val="both"/>
              <w:rPr>
                <w:rFonts w:ascii="Times New Roman" w:hAnsi="Times New Roman"/>
              </w:rPr>
            </w:pPr>
            <w:r w:rsidRPr="007F45D5">
              <w:rPr>
                <w:rFonts w:ascii="Times New Roman" w:hAnsi="Times New Roman"/>
                <w:i/>
                <w:iCs/>
              </w:rPr>
              <w:t>“</w:t>
            </w:r>
            <w:r w:rsidR="00F149C7" w:rsidRPr="007F45D5">
              <w:rPr>
                <w:rFonts w:ascii="Times New Roman" w:hAnsi="Times New Roman"/>
                <w:i/>
                <w:iCs/>
              </w:rPr>
              <w:t xml:space="preserve">Arabaya bindiğimizde nereye gideceğimizi bilmeden yola çıkmışsak oradan oraya sürüklenebileceğimiz gibi amacımız olmadan da kariyer yolculuğumuz istediğimiz şekilde tamamlanmayabilir. Bu nedenle her öğrencinin </w:t>
            </w:r>
            <w:r w:rsidRPr="007F45D5">
              <w:rPr>
                <w:rFonts w:ascii="Times New Roman" w:hAnsi="Times New Roman"/>
                <w:i/>
                <w:iCs/>
              </w:rPr>
              <w:t>kısa ve uzun vadeli</w:t>
            </w:r>
            <w:r w:rsidR="00F149C7" w:rsidRPr="007F45D5">
              <w:rPr>
                <w:rFonts w:ascii="Times New Roman" w:hAnsi="Times New Roman"/>
                <w:i/>
                <w:iCs/>
              </w:rPr>
              <w:t xml:space="preserve"> kariyer amaçlarını belirlemesi, bu amaçlara ne zaman ulaşmayı planladığını saptaması, bu amaçlara ulaşabilmek için yapması gerekenleri bilmesi ve amaçlarını gerçekleştirmek için çaba göstermesi gerekir</w:t>
            </w:r>
            <w:r w:rsidR="00F149C7" w:rsidRPr="007F45D5">
              <w:rPr>
                <w:rFonts w:ascii="Times New Roman" w:hAnsi="Times New Roman"/>
              </w:rPr>
              <w:t>.</w:t>
            </w:r>
            <w:r w:rsidRPr="007F45D5">
              <w:rPr>
                <w:rFonts w:ascii="Times New Roman" w:hAnsi="Times New Roman"/>
              </w:rPr>
              <w:t>”</w:t>
            </w:r>
          </w:p>
        </w:tc>
      </w:tr>
      <w:tr w:rsidR="00F149C7" w:rsidRPr="007F45D5" w:rsidTr="00303850">
        <w:tc>
          <w:tcPr>
            <w:tcW w:w="3290" w:type="dxa"/>
          </w:tcPr>
          <w:p w:rsidR="00F149C7" w:rsidRPr="007F45D5" w:rsidRDefault="00F149C7" w:rsidP="007F45D5">
            <w:pPr>
              <w:spacing w:after="0" w:line="276" w:lineRule="auto"/>
              <w:rPr>
                <w:rFonts w:ascii="Times New Roman" w:hAnsi="Times New Roman" w:cs="Times New Roman"/>
                <w:b/>
                <w:sz w:val="24"/>
                <w:szCs w:val="24"/>
              </w:rPr>
            </w:pPr>
            <w:r w:rsidRPr="007F45D5">
              <w:rPr>
                <w:rFonts w:ascii="Times New Roman" w:hAnsi="Times New Roman" w:cs="Times New Roman"/>
                <w:b/>
                <w:sz w:val="24"/>
                <w:szCs w:val="24"/>
              </w:rPr>
              <w:lastRenderedPageBreak/>
              <w:t>Kazanımın Değerlendirilmesi:</w:t>
            </w:r>
          </w:p>
        </w:tc>
        <w:tc>
          <w:tcPr>
            <w:tcW w:w="6237" w:type="dxa"/>
          </w:tcPr>
          <w:p w:rsidR="00303850" w:rsidRPr="007F45D5" w:rsidRDefault="00F149C7" w:rsidP="007F45D5">
            <w:pPr>
              <w:pStyle w:val="ListeParagraf"/>
              <w:numPr>
                <w:ilvl w:val="0"/>
                <w:numId w:val="29"/>
              </w:numPr>
              <w:autoSpaceDE w:val="0"/>
              <w:autoSpaceDN w:val="0"/>
              <w:adjustRightInd w:val="0"/>
              <w:spacing w:after="0"/>
              <w:ind w:left="598"/>
              <w:jc w:val="both"/>
              <w:rPr>
                <w:rFonts w:ascii="Times New Roman" w:hAnsi="Times New Roman"/>
                <w:sz w:val="24"/>
                <w:szCs w:val="24"/>
              </w:rPr>
            </w:pPr>
            <w:r w:rsidRPr="007F45D5">
              <w:rPr>
                <w:rFonts w:ascii="Times New Roman" w:hAnsi="Times New Roman"/>
                <w:sz w:val="24"/>
                <w:szCs w:val="24"/>
              </w:rPr>
              <w:t>Kısa vadeli kariyer amaçları belirlendikten sonra öğrenciler Eylem Planı oluşturma konusunda cesaretlendirilebilir.</w:t>
            </w:r>
          </w:p>
          <w:p w:rsidR="00F149C7" w:rsidRPr="007F45D5" w:rsidRDefault="009A436A" w:rsidP="007F45D5">
            <w:pPr>
              <w:pStyle w:val="ListeParagraf"/>
              <w:numPr>
                <w:ilvl w:val="0"/>
                <w:numId w:val="29"/>
              </w:numPr>
              <w:autoSpaceDE w:val="0"/>
              <w:autoSpaceDN w:val="0"/>
              <w:adjustRightInd w:val="0"/>
              <w:spacing w:after="0"/>
              <w:ind w:left="598"/>
              <w:jc w:val="both"/>
              <w:rPr>
                <w:rFonts w:ascii="Times New Roman" w:hAnsi="Times New Roman"/>
                <w:sz w:val="24"/>
                <w:szCs w:val="24"/>
              </w:rPr>
            </w:pPr>
            <w:r w:rsidRPr="007F45D5">
              <w:rPr>
                <w:rFonts w:ascii="Times New Roman" w:hAnsi="Times New Roman"/>
                <w:sz w:val="24"/>
                <w:szCs w:val="24"/>
              </w:rPr>
              <w:t>Etkinlik Bilgi Notu ve Örnek Eylem Planı dikkate alınarak kısa vadeli kariyer amaçlarını belirlemeleri ve poster haline getirip odalarına asmaları istenebilir. Bu poster üzerinde kısa vadeli kariyer amaçlarına ulaşma düzeylerini değerlendirmeleri istenebilir.</w:t>
            </w:r>
          </w:p>
        </w:tc>
      </w:tr>
      <w:tr w:rsidR="00F149C7" w:rsidRPr="007F45D5" w:rsidTr="00303850">
        <w:tc>
          <w:tcPr>
            <w:tcW w:w="3290" w:type="dxa"/>
          </w:tcPr>
          <w:p w:rsidR="00F149C7" w:rsidRPr="007F45D5" w:rsidRDefault="00F149C7" w:rsidP="007F45D5">
            <w:pPr>
              <w:spacing w:after="0" w:line="276" w:lineRule="auto"/>
              <w:rPr>
                <w:rFonts w:ascii="Times New Roman" w:hAnsi="Times New Roman" w:cs="Times New Roman"/>
                <w:b/>
                <w:sz w:val="24"/>
                <w:szCs w:val="24"/>
              </w:rPr>
            </w:pPr>
            <w:r w:rsidRPr="007F45D5">
              <w:rPr>
                <w:rFonts w:ascii="Times New Roman" w:hAnsi="Times New Roman" w:cs="Times New Roman"/>
                <w:b/>
                <w:sz w:val="24"/>
                <w:szCs w:val="24"/>
              </w:rPr>
              <w:t>Uygulayıcıya Not:</w:t>
            </w:r>
          </w:p>
        </w:tc>
        <w:tc>
          <w:tcPr>
            <w:tcW w:w="6237" w:type="dxa"/>
          </w:tcPr>
          <w:p w:rsidR="00F149C7" w:rsidRDefault="00E137CC" w:rsidP="007F45D5">
            <w:pPr>
              <w:pStyle w:val="ListeParagraf1"/>
              <w:spacing w:line="276" w:lineRule="auto"/>
              <w:ind w:left="0"/>
              <w:jc w:val="both"/>
              <w:rPr>
                <w:rFonts w:ascii="Times New Roman" w:hAnsi="Times New Roman"/>
              </w:rPr>
            </w:pPr>
            <w:r w:rsidRPr="007F45D5">
              <w:rPr>
                <w:rFonts w:ascii="Times New Roman" w:hAnsi="Times New Roman"/>
              </w:rPr>
              <w:t xml:space="preserve">Özel </w:t>
            </w:r>
            <w:proofErr w:type="spellStart"/>
            <w:r w:rsidRPr="007F45D5">
              <w:rPr>
                <w:rFonts w:ascii="Times New Roman" w:hAnsi="Times New Roman"/>
              </w:rPr>
              <w:t>gereksinimli</w:t>
            </w:r>
            <w:proofErr w:type="spellEnd"/>
            <w:r w:rsidRPr="007F45D5">
              <w:rPr>
                <w:rFonts w:ascii="Times New Roman" w:hAnsi="Times New Roman"/>
              </w:rPr>
              <w:t xml:space="preserve"> öğrenciler için</w:t>
            </w:r>
            <w:r w:rsidR="007F45D5">
              <w:rPr>
                <w:rFonts w:ascii="Times New Roman" w:hAnsi="Times New Roman"/>
              </w:rPr>
              <w:t>;</w:t>
            </w:r>
          </w:p>
          <w:p w:rsidR="007F45D5" w:rsidRPr="007F45D5" w:rsidRDefault="007F45D5" w:rsidP="007F45D5">
            <w:pPr>
              <w:pStyle w:val="ListeParagraf1"/>
              <w:spacing w:line="276" w:lineRule="auto"/>
              <w:ind w:left="0"/>
              <w:jc w:val="both"/>
              <w:rPr>
                <w:rFonts w:ascii="Times New Roman" w:hAnsi="Times New Roman"/>
              </w:rPr>
            </w:pPr>
          </w:p>
          <w:p w:rsidR="00E137CC" w:rsidRPr="007F45D5" w:rsidRDefault="00E137CC" w:rsidP="007F45D5">
            <w:pPr>
              <w:pStyle w:val="ListeParagraf1"/>
              <w:numPr>
                <w:ilvl w:val="0"/>
                <w:numId w:val="35"/>
              </w:numPr>
              <w:spacing w:line="276" w:lineRule="auto"/>
              <w:ind w:left="572"/>
              <w:jc w:val="both"/>
              <w:rPr>
                <w:rFonts w:ascii="Times New Roman" w:hAnsi="Times New Roman"/>
              </w:rPr>
            </w:pPr>
            <w:r w:rsidRPr="007F45D5">
              <w:rPr>
                <w:rFonts w:ascii="Times New Roman" w:hAnsi="Times New Roman"/>
              </w:rPr>
              <w:t xml:space="preserve">Çalışma yapraklarının nasıl doldurulması gerektiğine ilişkin yapılan açıklamalar daha açık ve net bir dille ifade edilerek ya da </w:t>
            </w:r>
            <w:proofErr w:type="spellStart"/>
            <w:r w:rsidRPr="007F45D5">
              <w:rPr>
                <w:rFonts w:ascii="Times New Roman" w:hAnsi="Times New Roman"/>
              </w:rPr>
              <w:t>aşamalandırılarak</w:t>
            </w:r>
            <w:proofErr w:type="spellEnd"/>
            <w:r w:rsidRPr="007F45D5">
              <w:rPr>
                <w:rFonts w:ascii="Times New Roman" w:hAnsi="Times New Roman"/>
              </w:rPr>
              <w:t xml:space="preserve"> öğrenme içeriği farklılaştırılabilir. </w:t>
            </w:r>
          </w:p>
          <w:p w:rsidR="00E137CC" w:rsidRPr="007F45D5" w:rsidRDefault="00E137CC" w:rsidP="007F45D5">
            <w:pPr>
              <w:pStyle w:val="ListeParagraf1"/>
              <w:numPr>
                <w:ilvl w:val="0"/>
                <w:numId w:val="35"/>
              </w:numPr>
              <w:spacing w:line="276" w:lineRule="auto"/>
              <w:ind w:left="572"/>
              <w:jc w:val="both"/>
              <w:rPr>
                <w:rFonts w:ascii="Times New Roman" w:hAnsi="Times New Roman"/>
              </w:rPr>
            </w:pPr>
            <w:r w:rsidRPr="007F45D5">
              <w:rPr>
                <w:rFonts w:ascii="Times New Roman" w:hAnsi="Times New Roman"/>
              </w:rPr>
              <w:t>Öğretmen öğrencilerin etkinliklerine katılıp geribildirim vererek destek sunabilir.</w:t>
            </w:r>
          </w:p>
          <w:p w:rsidR="00E137CC" w:rsidRPr="007F45D5" w:rsidRDefault="00E137CC" w:rsidP="007F45D5">
            <w:pPr>
              <w:pStyle w:val="ListeParagraf1"/>
              <w:numPr>
                <w:ilvl w:val="0"/>
                <w:numId w:val="35"/>
              </w:numPr>
              <w:spacing w:line="276" w:lineRule="auto"/>
              <w:ind w:left="572"/>
              <w:jc w:val="both"/>
              <w:rPr>
                <w:rFonts w:ascii="Times New Roman" w:hAnsi="Times New Roman"/>
              </w:rPr>
            </w:pPr>
            <w:r w:rsidRPr="007F45D5">
              <w:rPr>
                <w:rFonts w:ascii="Times New Roman" w:hAnsi="Times New Roman"/>
              </w:rPr>
              <w:t>Çalışma yapraklarının tamamlanması için ek süre verilerek öğrenme süreci farklılaştırılabilir.</w:t>
            </w:r>
          </w:p>
          <w:p w:rsidR="00E137CC" w:rsidRPr="007F45D5" w:rsidRDefault="00E137CC" w:rsidP="007F45D5">
            <w:pPr>
              <w:pStyle w:val="ListeParagraf1"/>
              <w:numPr>
                <w:ilvl w:val="0"/>
                <w:numId w:val="35"/>
              </w:numPr>
              <w:spacing w:line="276" w:lineRule="auto"/>
              <w:ind w:left="572"/>
              <w:jc w:val="both"/>
              <w:rPr>
                <w:rFonts w:ascii="Times New Roman" w:hAnsi="Times New Roman"/>
              </w:rPr>
            </w:pPr>
            <w:r w:rsidRPr="007F45D5">
              <w:rPr>
                <w:rFonts w:ascii="Times New Roman" w:hAnsi="Times New Roman"/>
              </w:rPr>
              <w:t xml:space="preserve">Öğrencilerin yazarak cevaplamaları yerine sözel olarak da cevap vermeleri istenerek farklılaşan düzeyde tepki vermeleri sağlanabilir. </w:t>
            </w:r>
          </w:p>
          <w:p w:rsidR="00F149C7" w:rsidRPr="007F45D5" w:rsidRDefault="00E137CC" w:rsidP="007F45D5">
            <w:pPr>
              <w:pStyle w:val="ListeParagraf1"/>
              <w:numPr>
                <w:ilvl w:val="0"/>
                <w:numId w:val="35"/>
              </w:numPr>
              <w:spacing w:line="276" w:lineRule="auto"/>
              <w:ind w:left="572"/>
              <w:jc w:val="both"/>
              <w:rPr>
                <w:rFonts w:ascii="Times New Roman" w:hAnsi="Times New Roman"/>
              </w:rPr>
            </w:pPr>
            <w:r w:rsidRPr="007F45D5">
              <w:rPr>
                <w:rFonts w:ascii="Times New Roman" w:hAnsi="Times New Roman"/>
              </w:rPr>
              <w:t>Çalışma yağrağı-1’in büyük boyutlarda basılmasına ve çalışma yaprağı-3’ün büyük puntosunun büyük olmasına dikkat edilerek ya da Braille yazı eklenerek materyallerde uyarlama yapılabilir.</w:t>
            </w:r>
          </w:p>
        </w:tc>
      </w:tr>
      <w:tr w:rsidR="00303850" w:rsidRPr="007F45D5" w:rsidTr="00303850">
        <w:tc>
          <w:tcPr>
            <w:tcW w:w="3290" w:type="dxa"/>
          </w:tcPr>
          <w:p w:rsidR="00303850" w:rsidRPr="007F45D5" w:rsidRDefault="00303850" w:rsidP="007F45D5">
            <w:pPr>
              <w:spacing w:after="0" w:line="276" w:lineRule="auto"/>
              <w:rPr>
                <w:rFonts w:ascii="Times New Roman" w:hAnsi="Times New Roman" w:cs="Times New Roman"/>
                <w:b/>
                <w:sz w:val="24"/>
                <w:szCs w:val="24"/>
              </w:rPr>
            </w:pPr>
            <w:bookmarkStart w:id="0" w:name="_Toc45900416"/>
            <w:r w:rsidRPr="007F45D5">
              <w:rPr>
                <w:rFonts w:ascii="Times New Roman" w:hAnsi="Times New Roman" w:cs="Times New Roman"/>
                <w:b/>
                <w:sz w:val="24"/>
                <w:szCs w:val="24"/>
              </w:rPr>
              <w:t>Etkinliği Geliştiren</w:t>
            </w:r>
          </w:p>
        </w:tc>
        <w:tc>
          <w:tcPr>
            <w:tcW w:w="6237" w:type="dxa"/>
          </w:tcPr>
          <w:p w:rsidR="00303850" w:rsidRPr="007F45D5" w:rsidRDefault="00303850" w:rsidP="007F45D5">
            <w:pPr>
              <w:pStyle w:val="ListeParagraf1"/>
              <w:spacing w:line="276" w:lineRule="auto"/>
              <w:ind w:left="0"/>
              <w:jc w:val="both"/>
              <w:rPr>
                <w:rFonts w:ascii="Times New Roman" w:hAnsi="Times New Roman"/>
              </w:rPr>
            </w:pPr>
            <w:r w:rsidRPr="007F45D5">
              <w:rPr>
                <w:rFonts w:ascii="Times New Roman" w:hAnsi="Times New Roman"/>
              </w:rPr>
              <w:t>Tuğba Eroğlu</w:t>
            </w:r>
          </w:p>
        </w:tc>
      </w:tr>
    </w:tbl>
    <w:p w:rsidR="00F149C7" w:rsidRDefault="00486B9A">
      <w:pPr>
        <w:rPr>
          <w:rFonts w:cs="Times New Roman"/>
        </w:rPr>
      </w:pPr>
      <w:r>
        <w:rPr>
          <w:rFonts w:cs="Times New Roman"/>
        </w:rPr>
        <w:br w:type="page"/>
      </w:r>
    </w:p>
    <w:p w:rsidR="00F149C7" w:rsidRPr="00BF5C4C" w:rsidRDefault="007F45D5" w:rsidP="00F149C7">
      <w:pPr>
        <w:jc w:val="center"/>
        <w:rPr>
          <w:rFonts w:ascii="Times New Roman" w:hAnsi="Times New Roman" w:cs="Times New Roman"/>
          <w:b/>
          <w:bCs/>
          <w:sz w:val="24"/>
          <w:szCs w:val="24"/>
        </w:rPr>
      </w:pPr>
      <w:r w:rsidRPr="00BF5C4C">
        <w:rPr>
          <w:rFonts w:ascii="Times New Roman" w:hAnsi="Times New Roman" w:cs="Times New Roman"/>
          <w:b/>
          <w:bCs/>
          <w:sz w:val="24"/>
          <w:szCs w:val="24"/>
        </w:rPr>
        <w:lastRenderedPageBreak/>
        <w:t>Çalışma Yaprağı</w:t>
      </w:r>
      <w:r>
        <w:rPr>
          <w:rFonts w:ascii="Times New Roman" w:hAnsi="Times New Roman" w:cs="Times New Roman"/>
          <w:b/>
          <w:bCs/>
          <w:sz w:val="24"/>
          <w:szCs w:val="24"/>
        </w:rPr>
        <w:t>-</w:t>
      </w:r>
      <w:r w:rsidRPr="00BF5C4C">
        <w:rPr>
          <w:rFonts w:ascii="Times New Roman" w:hAnsi="Times New Roman" w:cs="Times New Roman"/>
          <w:b/>
          <w:bCs/>
          <w:sz w:val="24"/>
          <w:szCs w:val="24"/>
        </w:rPr>
        <w:t>1</w:t>
      </w:r>
    </w:p>
    <w:p w:rsidR="00F149C7" w:rsidRDefault="00F149C7" w:rsidP="00F149C7">
      <w:pPr>
        <w:jc w:val="center"/>
        <w:rPr>
          <w:rFonts w:ascii="Times New Roman" w:hAnsi="Times New Roman" w:cs="Times New Roman"/>
          <w:sz w:val="24"/>
          <w:szCs w:val="24"/>
        </w:rPr>
      </w:pPr>
    </w:p>
    <w:p w:rsidR="00F149C7" w:rsidRDefault="00F149C7" w:rsidP="00F149C7">
      <w:pPr>
        <w:tabs>
          <w:tab w:val="left" w:pos="3750"/>
        </w:tabs>
        <w:rPr>
          <w:rFonts w:ascii="Times New Roman" w:hAnsi="Times New Roman" w:cs="Times New Roman"/>
          <w:sz w:val="24"/>
          <w:szCs w:val="24"/>
        </w:rPr>
      </w:pPr>
      <w:r>
        <w:rPr>
          <w:noProof/>
          <w:lang w:eastAsia="tr-TR"/>
        </w:rPr>
        <w:drawing>
          <wp:anchor distT="0" distB="0" distL="114300" distR="114300" simplePos="0" relativeHeight="251655680" behindDoc="0" locked="0" layoutInCell="1" allowOverlap="1">
            <wp:simplePos x="0" y="0"/>
            <wp:positionH relativeFrom="margin">
              <wp:posOffset>-447675</wp:posOffset>
            </wp:positionH>
            <wp:positionV relativeFrom="paragraph">
              <wp:posOffset>312641</wp:posOffset>
            </wp:positionV>
            <wp:extent cx="6656173" cy="28860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6173" cy="2886075"/>
                    </a:xfrm>
                    <a:prstGeom prst="rect">
                      <a:avLst/>
                    </a:prstGeom>
                    <a:noFill/>
                    <a:ln>
                      <a:noFill/>
                    </a:ln>
                  </pic:spPr>
                </pic:pic>
              </a:graphicData>
            </a:graphic>
          </wp:anchor>
        </w:drawing>
      </w:r>
      <w:r>
        <w:rPr>
          <w:rFonts w:ascii="Times New Roman" w:hAnsi="Times New Roman" w:cs="Times New Roman"/>
          <w:sz w:val="24"/>
          <w:szCs w:val="24"/>
        </w:rPr>
        <w:tab/>
      </w:r>
    </w:p>
    <w:p w:rsidR="00F149C7" w:rsidRDefault="00F149C7" w:rsidP="00F149C7">
      <w:pPr>
        <w:tabs>
          <w:tab w:val="left" w:pos="3750"/>
        </w:tabs>
        <w:rPr>
          <w:rFonts w:ascii="Times New Roman" w:hAnsi="Times New Roman" w:cs="Times New Roman"/>
          <w:sz w:val="24"/>
          <w:szCs w:val="24"/>
        </w:rPr>
      </w:pPr>
      <w:r>
        <w:rPr>
          <w:rFonts w:ascii="Times New Roman" w:hAnsi="Times New Roman" w:cs="Times New Roman"/>
          <w:sz w:val="24"/>
          <w:szCs w:val="24"/>
        </w:rPr>
        <w:tab/>
      </w:r>
    </w:p>
    <w:p w:rsidR="00F149C7" w:rsidRPr="0017257F" w:rsidRDefault="00F149C7" w:rsidP="00F149C7">
      <w:pPr>
        <w:rPr>
          <w:rFonts w:ascii="Times New Roman" w:hAnsi="Times New Roman" w:cs="Times New Roman"/>
          <w:sz w:val="24"/>
          <w:szCs w:val="24"/>
        </w:rPr>
      </w:pPr>
    </w:p>
    <w:p w:rsidR="00F149C7" w:rsidRPr="0017257F" w:rsidRDefault="00F149C7" w:rsidP="00F149C7">
      <w:pPr>
        <w:rPr>
          <w:rFonts w:ascii="Times New Roman" w:hAnsi="Times New Roman" w:cs="Times New Roman"/>
          <w:sz w:val="24"/>
          <w:szCs w:val="24"/>
        </w:rPr>
      </w:pPr>
    </w:p>
    <w:p w:rsidR="00F149C7" w:rsidRPr="0017257F" w:rsidRDefault="00F149C7" w:rsidP="00F149C7">
      <w:pPr>
        <w:rPr>
          <w:rFonts w:ascii="Times New Roman" w:hAnsi="Times New Roman" w:cs="Times New Roman"/>
          <w:sz w:val="24"/>
          <w:szCs w:val="24"/>
        </w:rPr>
      </w:pPr>
    </w:p>
    <w:p w:rsidR="00F149C7" w:rsidRPr="0017257F" w:rsidRDefault="00F149C7" w:rsidP="00F149C7">
      <w:pPr>
        <w:rPr>
          <w:rFonts w:ascii="Times New Roman" w:hAnsi="Times New Roman" w:cs="Times New Roman"/>
          <w:sz w:val="24"/>
          <w:szCs w:val="24"/>
        </w:rPr>
      </w:pPr>
    </w:p>
    <w:p w:rsidR="00F149C7" w:rsidRPr="0017257F" w:rsidRDefault="00F149C7" w:rsidP="00F149C7">
      <w:pPr>
        <w:rPr>
          <w:rFonts w:ascii="Times New Roman" w:hAnsi="Times New Roman" w:cs="Times New Roman"/>
          <w:sz w:val="24"/>
          <w:szCs w:val="24"/>
        </w:rPr>
      </w:pPr>
    </w:p>
    <w:p w:rsidR="00F149C7" w:rsidRPr="0017257F" w:rsidRDefault="00F149C7" w:rsidP="00F149C7">
      <w:pPr>
        <w:rPr>
          <w:rFonts w:ascii="Times New Roman" w:hAnsi="Times New Roman" w:cs="Times New Roman"/>
          <w:sz w:val="24"/>
          <w:szCs w:val="24"/>
        </w:rPr>
      </w:pPr>
    </w:p>
    <w:p w:rsidR="00F149C7" w:rsidRPr="0017257F" w:rsidRDefault="00F149C7" w:rsidP="00F149C7">
      <w:pPr>
        <w:rPr>
          <w:rFonts w:ascii="Times New Roman" w:hAnsi="Times New Roman" w:cs="Times New Roman"/>
          <w:sz w:val="24"/>
          <w:szCs w:val="24"/>
        </w:rPr>
      </w:pPr>
    </w:p>
    <w:p w:rsidR="00F149C7" w:rsidRDefault="00F149C7" w:rsidP="00F149C7">
      <w:pPr>
        <w:rPr>
          <w:rFonts w:ascii="Times New Roman" w:hAnsi="Times New Roman" w:cs="Times New Roman"/>
          <w:sz w:val="24"/>
          <w:szCs w:val="24"/>
        </w:rPr>
      </w:pPr>
    </w:p>
    <w:p w:rsidR="00F149C7" w:rsidRPr="0017257F" w:rsidRDefault="00F149C7" w:rsidP="00F149C7">
      <w:pPr>
        <w:rPr>
          <w:rFonts w:ascii="Times New Roman" w:hAnsi="Times New Roman" w:cs="Times New Roman"/>
          <w:sz w:val="24"/>
          <w:szCs w:val="24"/>
        </w:rPr>
      </w:pPr>
    </w:p>
    <w:p w:rsidR="00F149C7" w:rsidRDefault="00F149C7" w:rsidP="00F149C7">
      <w:pPr>
        <w:rPr>
          <w:rFonts w:ascii="Times New Roman" w:hAnsi="Times New Roman" w:cs="Times New Roman"/>
          <w:sz w:val="24"/>
          <w:szCs w:val="24"/>
        </w:rPr>
      </w:pPr>
      <w:r>
        <w:rPr>
          <w:rFonts w:ascii="Times New Roman" w:hAnsi="Times New Roman" w:cs="Times New Roman"/>
          <w:sz w:val="24"/>
          <w:szCs w:val="24"/>
        </w:rPr>
        <w:t>8.adım   7.adım       6.adım         5.adım       4.adım      3.adım            2.adım              1.adım</w:t>
      </w:r>
    </w:p>
    <w:p w:rsidR="00F149C7" w:rsidRDefault="00F149C7" w:rsidP="00F149C7">
      <w:pPr>
        <w:rPr>
          <w:rFonts w:ascii="Times New Roman" w:hAnsi="Times New Roman" w:cs="Times New Roman"/>
          <w:sz w:val="24"/>
          <w:szCs w:val="24"/>
        </w:rPr>
      </w:pPr>
    </w:p>
    <w:p w:rsidR="00F149C7" w:rsidRDefault="00F149C7" w:rsidP="00F149C7">
      <w:pPr>
        <w:rPr>
          <w:rFonts w:ascii="Times New Roman" w:hAnsi="Times New Roman" w:cs="Times New Roman"/>
          <w:sz w:val="24"/>
          <w:szCs w:val="24"/>
        </w:rPr>
      </w:pPr>
      <w:r>
        <w:rPr>
          <w:rFonts w:ascii="Times New Roman" w:hAnsi="Times New Roman" w:cs="Times New Roman"/>
          <w:sz w:val="24"/>
          <w:szCs w:val="24"/>
        </w:rPr>
        <w:t>Şekil 1</w:t>
      </w:r>
    </w:p>
    <w:p w:rsidR="00F149C7" w:rsidRDefault="00F149C7" w:rsidP="00F149C7">
      <w:pPr>
        <w:rPr>
          <w:rFonts w:ascii="Times New Roman" w:hAnsi="Times New Roman" w:cs="Times New Roman"/>
          <w:sz w:val="24"/>
          <w:szCs w:val="24"/>
        </w:rPr>
      </w:pPr>
    </w:p>
    <w:p w:rsidR="00F149C7" w:rsidRDefault="00F149C7" w:rsidP="00F149C7">
      <w:pPr>
        <w:rPr>
          <w:rFonts w:ascii="Times New Roman" w:hAnsi="Times New Roman" w:cs="Times New Roman"/>
          <w:sz w:val="24"/>
          <w:szCs w:val="24"/>
        </w:rPr>
      </w:pPr>
      <w:r>
        <w:rPr>
          <w:noProof/>
          <w:lang w:eastAsia="tr-TR"/>
        </w:rPr>
        <w:drawing>
          <wp:anchor distT="0" distB="0" distL="114300" distR="114300" simplePos="0" relativeHeight="251658752" behindDoc="0" locked="0" layoutInCell="1" allowOverlap="1">
            <wp:simplePos x="0" y="0"/>
            <wp:positionH relativeFrom="margin">
              <wp:align>right</wp:align>
            </wp:positionH>
            <wp:positionV relativeFrom="paragraph">
              <wp:posOffset>332429</wp:posOffset>
            </wp:positionV>
            <wp:extent cx="5865778" cy="2460540"/>
            <wp:effectExtent l="0" t="0" r="1905"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5778" cy="2460540"/>
                    </a:xfrm>
                    <a:prstGeom prst="rect">
                      <a:avLst/>
                    </a:prstGeom>
                    <a:noFill/>
                    <a:ln>
                      <a:noFill/>
                    </a:ln>
                  </pic:spPr>
                </pic:pic>
              </a:graphicData>
            </a:graphic>
          </wp:anchor>
        </w:drawing>
      </w:r>
    </w:p>
    <w:p w:rsidR="00F149C7" w:rsidRDefault="00F149C7" w:rsidP="00F149C7">
      <w:pPr>
        <w:rPr>
          <w:rFonts w:ascii="Times New Roman" w:hAnsi="Times New Roman" w:cs="Times New Roman"/>
          <w:sz w:val="24"/>
          <w:szCs w:val="24"/>
        </w:rPr>
      </w:pPr>
    </w:p>
    <w:p w:rsidR="00F149C7" w:rsidRDefault="00F149C7" w:rsidP="00F149C7">
      <w:pPr>
        <w:rPr>
          <w:rFonts w:ascii="Times New Roman" w:hAnsi="Times New Roman" w:cs="Times New Roman"/>
          <w:sz w:val="24"/>
          <w:szCs w:val="24"/>
        </w:rPr>
      </w:pPr>
    </w:p>
    <w:p w:rsidR="00F149C7" w:rsidRDefault="00F149C7" w:rsidP="00F149C7">
      <w:pPr>
        <w:rPr>
          <w:rFonts w:ascii="Times New Roman" w:hAnsi="Times New Roman" w:cs="Times New Roman"/>
          <w:sz w:val="24"/>
          <w:szCs w:val="24"/>
        </w:rPr>
      </w:pPr>
    </w:p>
    <w:p w:rsidR="00F149C7" w:rsidRDefault="00F149C7" w:rsidP="00F149C7">
      <w:pPr>
        <w:rPr>
          <w:rFonts w:ascii="Times New Roman" w:hAnsi="Times New Roman" w:cs="Times New Roman"/>
          <w:sz w:val="24"/>
          <w:szCs w:val="24"/>
        </w:rPr>
      </w:pPr>
    </w:p>
    <w:p w:rsidR="00F149C7" w:rsidRDefault="00F149C7" w:rsidP="00F149C7">
      <w:pPr>
        <w:rPr>
          <w:rFonts w:ascii="Times New Roman" w:hAnsi="Times New Roman" w:cs="Times New Roman"/>
          <w:sz w:val="24"/>
          <w:szCs w:val="24"/>
        </w:rPr>
      </w:pPr>
    </w:p>
    <w:p w:rsidR="00F149C7" w:rsidRDefault="00F149C7" w:rsidP="00F149C7">
      <w:pPr>
        <w:rPr>
          <w:rFonts w:ascii="Times New Roman" w:hAnsi="Times New Roman" w:cs="Times New Roman"/>
          <w:sz w:val="24"/>
          <w:szCs w:val="24"/>
        </w:rPr>
      </w:pPr>
    </w:p>
    <w:p w:rsidR="00F149C7" w:rsidRDefault="00F149C7" w:rsidP="00F149C7">
      <w:pPr>
        <w:rPr>
          <w:rFonts w:ascii="Times New Roman" w:hAnsi="Times New Roman" w:cs="Times New Roman"/>
          <w:sz w:val="24"/>
          <w:szCs w:val="24"/>
        </w:rPr>
      </w:pPr>
    </w:p>
    <w:p w:rsidR="00F149C7" w:rsidRDefault="00F149C7" w:rsidP="00F149C7">
      <w:pPr>
        <w:rPr>
          <w:rFonts w:ascii="Times New Roman" w:hAnsi="Times New Roman" w:cs="Times New Roman"/>
          <w:sz w:val="24"/>
          <w:szCs w:val="24"/>
        </w:rPr>
      </w:pPr>
    </w:p>
    <w:p w:rsidR="00F149C7" w:rsidRDefault="00F149C7" w:rsidP="00F149C7">
      <w:pPr>
        <w:rPr>
          <w:rFonts w:ascii="Times New Roman" w:hAnsi="Times New Roman" w:cs="Times New Roman"/>
          <w:sz w:val="24"/>
          <w:szCs w:val="24"/>
        </w:rPr>
      </w:pPr>
    </w:p>
    <w:p w:rsidR="00F149C7" w:rsidRDefault="00F149C7" w:rsidP="00F149C7">
      <w:pPr>
        <w:jc w:val="center"/>
        <w:rPr>
          <w:rFonts w:ascii="Times New Roman" w:hAnsi="Times New Roman" w:cs="Times New Roman"/>
          <w:sz w:val="24"/>
          <w:szCs w:val="24"/>
        </w:rPr>
      </w:pPr>
      <w:r>
        <w:rPr>
          <w:rFonts w:ascii="Times New Roman" w:hAnsi="Times New Roman" w:cs="Times New Roman"/>
          <w:sz w:val="24"/>
          <w:szCs w:val="24"/>
        </w:rPr>
        <w:t xml:space="preserve">                                                                                                                         1.adım</w:t>
      </w:r>
    </w:p>
    <w:p w:rsidR="00F149C7" w:rsidRDefault="00F149C7" w:rsidP="00F149C7">
      <w:pPr>
        <w:rPr>
          <w:rFonts w:ascii="Times New Roman" w:hAnsi="Times New Roman" w:cs="Times New Roman"/>
          <w:sz w:val="24"/>
          <w:szCs w:val="24"/>
        </w:rPr>
      </w:pPr>
    </w:p>
    <w:p w:rsidR="00F149C7" w:rsidRPr="0017257F" w:rsidRDefault="00F149C7" w:rsidP="00F149C7">
      <w:pPr>
        <w:rPr>
          <w:rFonts w:ascii="Times New Roman" w:hAnsi="Times New Roman" w:cs="Times New Roman"/>
          <w:sz w:val="24"/>
          <w:szCs w:val="24"/>
        </w:rPr>
        <w:sectPr w:rsidR="00F149C7" w:rsidRPr="0017257F" w:rsidSect="0017257F">
          <w:pgSz w:w="11906" w:h="16838"/>
          <w:pgMar w:top="993" w:right="1417" w:bottom="1134" w:left="1417" w:header="708" w:footer="708" w:gutter="0"/>
          <w:cols w:space="708"/>
          <w:titlePg/>
          <w:docGrid w:linePitch="360"/>
        </w:sectPr>
      </w:pPr>
      <w:r>
        <w:rPr>
          <w:rFonts w:ascii="Times New Roman" w:hAnsi="Times New Roman" w:cs="Times New Roman"/>
          <w:sz w:val="24"/>
          <w:szCs w:val="24"/>
        </w:rPr>
        <w:t>Şekil 2</w:t>
      </w:r>
    </w:p>
    <w:p w:rsidR="00F149C7" w:rsidRPr="0017257F" w:rsidRDefault="00F149C7" w:rsidP="00F149C7">
      <w:pPr>
        <w:jc w:val="center"/>
        <w:rPr>
          <w:rFonts w:ascii="Times New Roman" w:hAnsi="Times New Roman" w:cs="Times New Roman"/>
          <w:b/>
          <w:bCs/>
          <w:sz w:val="24"/>
          <w:szCs w:val="24"/>
        </w:rPr>
        <w:sectPr w:rsidR="00F149C7" w:rsidRPr="0017257F" w:rsidSect="0017257F">
          <w:pgSz w:w="11906" w:h="16838"/>
          <w:pgMar w:top="993" w:right="1417" w:bottom="1134" w:left="1417" w:header="708" w:footer="708" w:gutter="0"/>
          <w:cols w:space="708"/>
          <w:titlePg/>
          <w:docGrid w:linePitch="360"/>
        </w:sectPr>
      </w:pPr>
      <w:r w:rsidRPr="004F5537">
        <w:rPr>
          <w:rFonts w:ascii="Times New Roman" w:hAnsi="Times New Roman" w:cs="Times New Roman"/>
          <w:noProof/>
          <w:sz w:val="24"/>
          <w:szCs w:val="24"/>
          <w:lang w:eastAsia="tr-TR"/>
        </w:rPr>
        <w:lastRenderedPageBreak/>
        <w:drawing>
          <wp:anchor distT="0" distB="0" distL="114300" distR="114300" simplePos="0" relativeHeight="251649536" behindDoc="1" locked="0" layoutInCell="1" allowOverlap="1">
            <wp:simplePos x="0" y="0"/>
            <wp:positionH relativeFrom="margin">
              <wp:posOffset>-1335405</wp:posOffset>
            </wp:positionH>
            <wp:positionV relativeFrom="paragraph">
              <wp:posOffset>1921512</wp:posOffset>
            </wp:positionV>
            <wp:extent cx="8431727" cy="5726176"/>
            <wp:effectExtent l="317" t="0" r="7938" b="7937"/>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8431727" cy="5726176"/>
                    </a:xfrm>
                    <a:prstGeom prst="rect">
                      <a:avLst/>
                    </a:prstGeom>
                    <a:noFill/>
                    <a:ln>
                      <a:noFill/>
                    </a:ln>
                  </pic:spPr>
                </pic:pic>
              </a:graphicData>
            </a:graphic>
          </wp:anchor>
        </w:drawing>
      </w:r>
      <w:r w:rsidR="007F45D5" w:rsidRPr="007B7174">
        <w:rPr>
          <w:rFonts w:ascii="Times New Roman" w:hAnsi="Times New Roman" w:cs="Times New Roman"/>
          <w:b/>
          <w:bCs/>
          <w:sz w:val="24"/>
          <w:szCs w:val="24"/>
        </w:rPr>
        <w:t>Çalışma Yaprağ</w:t>
      </w:r>
      <w:r w:rsidR="007F45D5">
        <w:rPr>
          <w:rFonts w:ascii="Times New Roman" w:hAnsi="Times New Roman" w:cs="Times New Roman"/>
          <w:b/>
          <w:bCs/>
          <w:sz w:val="24"/>
          <w:szCs w:val="24"/>
        </w:rPr>
        <w:t>ı-2</w:t>
      </w:r>
    </w:p>
    <w:p w:rsidR="00F149C7" w:rsidRPr="00E56EB9" w:rsidRDefault="00F149C7" w:rsidP="00F149C7">
      <w:pPr>
        <w:tabs>
          <w:tab w:val="left" w:pos="3812"/>
        </w:tabs>
        <w:rPr>
          <w:rFonts w:ascii="Times New Roman" w:hAnsi="Times New Roman" w:cs="Times New Roman"/>
          <w:b/>
          <w:bCs/>
          <w:sz w:val="24"/>
          <w:szCs w:val="24"/>
        </w:rPr>
      </w:pPr>
      <w:r w:rsidRPr="00E56EB9">
        <w:rPr>
          <w:rFonts w:cs="Times New Roman"/>
          <w:b/>
          <w:bCs/>
        </w:rPr>
        <w:lastRenderedPageBreak/>
        <w:tab/>
      </w:r>
      <w:r w:rsidR="007F45D5" w:rsidRPr="00E56EB9">
        <w:rPr>
          <w:rFonts w:ascii="Times New Roman" w:hAnsi="Times New Roman" w:cs="Times New Roman"/>
          <w:b/>
          <w:bCs/>
          <w:sz w:val="24"/>
          <w:szCs w:val="24"/>
        </w:rPr>
        <w:t>Çalışma Yaprağı</w:t>
      </w:r>
      <w:r w:rsidR="007F45D5">
        <w:rPr>
          <w:rFonts w:ascii="Times New Roman" w:hAnsi="Times New Roman" w:cs="Times New Roman"/>
          <w:b/>
          <w:bCs/>
          <w:sz w:val="24"/>
          <w:szCs w:val="24"/>
        </w:rPr>
        <w:t>-</w:t>
      </w:r>
      <w:r w:rsidR="007F45D5" w:rsidRPr="00E56EB9">
        <w:rPr>
          <w:rFonts w:ascii="Times New Roman" w:hAnsi="Times New Roman" w:cs="Times New Roman"/>
          <w:b/>
          <w:bCs/>
          <w:sz w:val="24"/>
          <w:szCs w:val="24"/>
        </w:rPr>
        <w:t>3</w:t>
      </w:r>
    </w:p>
    <w:p w:rsidR="00F149C7" w:rsidRDefault="00F149C7" w:rsidP="00F149C7">
      <w:pPr>
        <w:tabs>
          <w:tab w:val="left" w:pos="3812"/>
        </w:tabs>
        <w:rPr>
          <w:rFonts w:ascii="Times New Roman" w:hAnsi="Times New Roman" w:cs="Times New Roman"/>
          <w:sz w:val="24"/>
          <w:szCs w:val="24"/>
        </w:rPr>
      </w:pPr>
      <w:r>
        <w:rPr>
          <w:rFonts w:cs="Times New Roman"/>
        </w:rPr>
        <w:tab/>
      </w:r>
      <w:r w:rsidRPr="0071153B">
        <w:rPr>
          <w:rFonts w:ascii="Times New Roman" w:hAnsi="Times New Roman" w:cs="Times New Roman"/>
          <w:sz w:val="24"/>
          <w:szCs w:val="24"/>
        </w:rPr>
        <w:t>ÖRNEK EYLEM PLANI</w:t>
      </w:r>
    </w:p>
    <w:p w:rsidR="00F149C7" w:rsidRDefault="0096666D" w:rsidP="00F149C7">
      <w:pPr>
        <w:tabs>
          <w:tab w:val="left" w:pos="3812"/>
        </w:tabs>
        <w:rPr>
          <w:rFonts w:ascii="Times New Roman" w:hAnsi="Times New Roman" w:cs="Times New Roman"/>
        </w:rPr>
      </w:pPr>
      <w:r>
        <w:rPr>
          <w:noProof/>
          <w:lang w:eastAsia="tr-T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k: Sağ 30" o:spid="_x0000_s1026" type="#_x0000_t13" style="position:absolute;margin-left:277.4pt;margin-top:266.05pt;width:62.9pt;height:40.55pt;rotation:3031395fd;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" adj="14638" fillcolor="#ffc000" strokecolor="#1f4d78 [1604]" strokeweight="1pt">
            <v:path arrowok="t"/>
          </v:shape>
        </w:pict>
      </w:r>
      <w:r>
        <w:rPr>
          <w:noProof/>
          <w:lang w:eastAsia="tr-TR"/>
        </w:rPr>
        <w:pict>
          <v:shape id="Ok: Sağ 29" o:spid="_x0000_s1033" type="#_x0000_t13" style="position:absolute;margin-left:121.5pt;margin-top:263.9pt;width:62.9pt;height:40.55pt;rotation:9172823fd;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" adj="14638" fillcolor="#ffc000" strokecolor="#1f4d78 [1604]" strokeweight="1pt">
            <v:path arrowok="t"/>
          </v:shape>
        </w:pict>
      </w:r>
      <w:r>
        <w:rPr>
          <w:noProof/>
          <w:lang w:eastAsia="tr-TR"/>
        </w:rPr>
        <w:pict>
          <v:shapetype id="_x0000_t202" coordsize="21600,21600" o:spt="202" path="m,l,21600r21600,l21600,xe">
            <v:stroke joinstyle="miter"/>
            <v:path gradientshapeok="t" o:connecttype="rect"/>
          </v:shapetype>
          <v:shape id="Metin Kutusu 26" o:spid="_x0000_s1032" type="#_x0000_t202" style="position:absolute;margin-left:179.05pt;margin-top:237.3pt;width:111.35pt;height:23.6pt;z-index:25168384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" fillcolor="white [3201]" strokecolor="white [3212]" strokeweight=".5pt">
            <v:path arrowok="t"/>
            <v:textbox>
              <w:txbxContent>
                <w:p w:rsidR="00F149C7" w:rsidRPr="00E56EB9" w:rsidRDefault="00F149C7" w:rsidP="00F149C7">
                  <w:pPr>
                    <w:rPr>
                      <w:rFonts w:ascii="Times New Roman" w:hAnsi="Times New Roman" w:cs="Times New Roman"/>
                      <w:sz w:val="24"/>
                      <w:szCs w:val="24"/>
                    </w:rPr>
                  </w:pPr>
                  <w:r w:rsidRPr="00E56EB9">
                    <w:rPr>
                      <w:rFonts w:ascii="Times New Roman" w:hAnsi="Times New Roman" w:cs="Times New Roman"/>
                      <w:sz w:val="24"/>
                      <w:szCs w:val="24"/>
                    </w:rPr>
                    <w:t>BAŞARILDI MI?</w:t>
                  </w:r>
                </w:p>
              </w:txbxContent>
            </v:textbox>
            <w10:wrap anchorx="margin"/>
          </v:shape>
        </w:pict>
      </w:r>
      <w:r>
        <w:rPr>
          <w:noProof/>
          <w:lang w:eastAsia="tr-TR"/>
        </w:rPr>
        <w:pict>
          <v:shape id="Metin Kutusu 25" o:spid="_x0000_s1027" type="#_x0000_t202" style="position:absolute;margin-left:367.05pt;margin-top:26.6pt;width:113.15pt;height:21.2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" fillcolor="white [3201]" strokecolor="white [3212]" strokeweight=".5pt">
            <v:path arrowok="t"/>
            <v:textbox>
              <w:txbxContent>
                <w:p w:rsidR="00F149C7" w:rsidRPr="00E56EB9" w:rsidRDefault="00F149C7" w:rsidP="00F149C7">
                  <w:pPr>
                    <w:rPr>
                      <w:sz w:val="24"/>
                      <w:szCs w:val="24"/>
                    </w:rPr>
                  </w:pPr>
                  <w:r w:rsidRPr="00E56EB9">
                    <w:rPr>
                      <w:sz w:val="24"/>
                      <w:szCs w:val="24"/>
                    </w:rPr>
                    <w:t>TARİH/</w:t>
                  </w:r>
                  <w:r w:rsidRPr="00E56EB9">
                    <w:rPr>
                      <w:rFonts w:ascii="Times New Roman" w:hAnsi="Times New Roman" w:cs="Times New Roman"/>
                      <w:sz w:val="24"/>
                      <w:szCs w:val="24"/>
                    </w:rPr>
                    <w:t>SÜRE</w:t>
                  </w:r>
                  <w:r w:rsidRPr="00E56EB9">
                    <w:rPr>
                      <w:sz w:val="24"/>
                      <w:szCs w:val="24"/>
                    </w:rPr>
                    <w:t>:</w:t>
                  </w:r>
                </w:p>
              </w:txbxContent>
            </v:textbox>
          </v:shape>
        </w:pict>
      </w:r>
      <w:r w:rsidR="00F149C7">
        <w:rPr>
          <w:noProof/>
          <w:lang w:eastAsia="tr-TR"/>
        </w:rPr>
        <w:drawing>
          <wp:anchor distT="0" distB="0" distL="114300" distR="114300" simplePos="0" relativeHeight="251667968" behindDoc="0" locked="0" layoutInCell="1" allowOverlap="1">
            <wp:simplePos x="0" y="0"/>
            <wp:positionH relativeFrom="margin">
              <wp:posOffset>4399216</wp:posOffset>
            </wp:positionH>
            <wp:positionV relativeFrom="paragraph">
              <wp:posOffset>390781</wp:posOffset>
            </wp:positionV>
            <wp:extent cx="2120794" cy="2185145"/>
            <wp:effectExtent l="0" t="0" r="0" b="5715"/>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0794" cy="2185145"/>
                    </a:xfrm>
                    <a:prstGeom prst="rect">
                      <a:avLst/>
                    </a:prstGeom>
                    <a:noFill/>
                    <a:ln>
                      <a:noFill/>
                    </a:ln>
                  </pic:spPr>
                </pic:pic>
              </a:graphicData>
            </a:graphic>
          </wp:anchor>
        </w:drawing>
      </w:r>
      <w:r>
        <w:rPr>
          <w:noProof/>
          <w:lang w:eastAsia="tr-TR"/>
        </w:rPr>
        <w:pict>
          <v:shape id="Metin Kutusu 24" o:spid="_x0000_s1028" type="#_x0000_t202" style="position:absolute;margin-left:162.65pt;margin-top:29.65pt;width:113.15pt;height:21.2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" fillcolor="white [3201]" strokecolor="white [3212]" strokeweight=".5pt">
            <v:path arrowok="t"/>
            <v:textbox>
              <w:txbxContent>
                <w:p w:rsidR="00F149C7" w:rsidRDefault="00F149C7" w:rsidP="00F149C7">
                  <w:r w:rsidRPr="00E56EB9">
                    <w:rPr>
                      <w:rFonts w:ascii="Times New Roman" w:hAnsi="Times New Roman" w:cs="Times New Roman"/>
                      <w:sz w:val="24"/>
                      <w:szCs w:val="24"/>
                    </w:rPr>
                    <w:t>EYLEM</w:t>
                  </w:r>
                  <w:r>
                    <w:t>:</w:t>
                  </w:r>
                </w:p>
              </w:txbxContent>
            </v:textbox>
          </v:shape>
        </w:pict>
      </w:r>
      <w:r>
        <w:rPr>
          <w:noProof/>
          <w:lang w:eastAsia="tr-TR"/>
        </w:rPr>
        <w:pict>
          <v:shape id="Metin Kutusu 23" o:spid="_x0000_s1029" type="#_x0000_t202" style="position:absolute;margin-left:-15.2pt;margin-top:29.75pt;width:113.15pt;height:21.2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" fillcolor="white [3201]" strokecolor="white [3212]" strokeweight=".5pt">
            <v:path arrowok="t"/>
            <v:textbox>
              <w:txbxContent>
                <w:p w:rsidR="00F149C7" w:rsidRDefault="00F149C7" w:rsidP="00F149C7">
                  <w:r w:rsidRPr="00E56EB9">
                    <w:rPr>
                      <w:rFonts w:ascii="Times New Roman" w:hAnsi="Times New Roman" w:cs="Times New Roman"/>
                      <w:sz w:val="24"/>
                      <w:szCs w:val="24"/>
                    </w:rPr>
                    <w:t>HEDEF</w:t>
                  </w:r>
                  <w:r>
                    <w:t>:</w:t>
                  </w:r>
                </w:p>
              </w:txbxContent>
            </v:textbox>
          </v:shape>
        </w:pict>
      </w:r>
      <w:r w:rsidR="00F149C7">
        <w:rPr>
          <w:noProof/>
          <w:lang w:eastAsia="tr-TR"/>
        </w:rPr>
        <w:drawing>
          <wp:anchor distT="0" distB="0" distL="114300" distR="114300" simplePos="0" relativeHeight="251664896" behindDoc="0" locked="0" layoutInCell="1" allowOverlap="1">
            <wp:simplePos x="0" y="0"/>
            <wp:positionH relativeFrom="margin">
              <wp:posOffset>1927407</wp:posOffset>
            </wp:positionH>
            <wp:positionV relativeFrom="paragraph">
              <wp:posOffset>359853</wp:posOffset>
            </wp:positionV>
            <wp:extent cx="2120794" cy="2185145"/>
            <wp:effectExtent l="0" t="0" r="0" b="5715"/>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0794" cy="2185145"/>
                    </a:xfrm>
                    <a:prstGeom prst="rect">
                      <a:avLst/>
                    </a:prstGeom>
                    <a:noFill/>
                    <a:ln>
                      <a:noFill/>
                    </a:ln>
                  </pic:spPr>
                </pic:pic>
              </a:graphicData>
            </a:graphic>
          </wp:anchor>
        </w:drawing>
      </w:r>
      <w:r w:rsidR="00F149C7">
        <w:rPr>
          <w:noProof/>
          <w:lang w:eastAsia="tr-TR"/>
        </w:rPr>
        <w:drawing>
          <wp:anchor distT="0" distB="0" distL="114300" distR="114300" simplePos="0" relativeHeight="251661824" behindDoc="0" locked="0" layoutInCell="1" allowOverlap="1">
            <wp:simplePos x="0" y="0"/>
            <wp:positionH relativeFrom="margin">
              <wp:posOffset>-430402</wp:posOffset>
            </wp:positionH>
            <wp:positionV relativeFrom="paragraph">
              <wp:posOffset>416453</wp:posOffset>
            </wp:positionV>
            <wp:extent cx="2120794" cy="2185145"/>
            <wp:effectExtent l="0" t="0" r="0" b="571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0794" cy="2185145"/>
                    </a:xfrm>
                    <a:prstGeom prst="rect">
                      <a:avLst/>
                    </a:prstGeom>
                    <a:noFill/>
                    <a:ln>
                      <a:noFill/>
                    </a:ln>
                  </pic:spPr>
                </pic:pic>
              </a:graphicData>
            </a:graphic>
          </wp:anchor>
        </w:drawing>
      </w:r>
    </w:p>
    <w:p w:rsidR="00F149C7" w:rsidRPr="00BF6C2C" w:rsidRDefault="00F149C7" w:rsidP="00F149C7">
      <w:pPr>
        <w:rPr>
          <w:rFonts w:ascii="Times New Roman" w:hAnsi="Times New Roman" w:cs="Times New Roman"/>
        </w:rPr>
      </w:pPr>
    </w:p>
    <w:p w:rsidR="00F149C7" w:rsidRPr="00BF6C2C" w:rsidRDefault="00F149C7" w:rsidP="00F149C7">
      <w:pPr>
        <w:rPr>
          <w:rFonts w:ascii="Times New Roman" w:hAnsi="Times New Roman" w:cs="Times New Roman"/>
        </w:rPr>
      </w:pPr>
    </w:p>
    <w:p w:rsidR="00F149C7" w:rsidRPr="00BF6C2C" w:rsidRDefault="00F149C7" w:rsidP="00F149C7">
      <w:pPr>
        <w:rPr>
          <w:rFonts w:ascii="Times New Roman" w:hAnsi="Times New Roman" w:cs="Times New Roman"/>
        </w:rPr>
      </w:pPr>
    </w:p>
    <w:p w:rsidR="00F149C7" w:rsidRPr="00BF6C2C" w:rsidRDefault="00F149C7" w:rsidP="00F149C7">
      <w:pPr>
        <w:rPr>
          <w:rFonts w:ascii="Times New Roman" w:hAnsi="Times New Roman" w:cs="Times New Roman"/>
        </w:rPr>
      </w:pPr>
    </w:p>
    <w:p w:rsidR="00F149C7" w:rsidRPr="00BF6C2C" w:rsidRDefault="00F149C7" w:rsidP="00F149C7">
      <w:pPr>
        <w:rPr>
          <w:rFonts w:ascii="Times New Roman" w:hAnsi="Times New Roman" w:cs="Times New Roman"/>
        </w:rPr>
      </w:pPr>
    </w:p>
    <w:p w:rsidR="00F149C7" w:rsidRPr="00BF6C2C" w:rsidRDefault="00F149C7" w:rsidP="00F149C7">
      <w:pPr>
        <w:rPr>
          <w:rFonts w:ascii="Times New Roman" w:hAnsi="Times New Roman" w:cs="Times New Roman"/>
        </w:rPr>
      </w:pPr>
    </w:p>
    <w:p w:rsidR="00F149C7" w:rsidRPr="00BF6C2C" w:rsidRDefault="00F149C7" w:rsidP="00F149C7">
      <w:pPr>
        <w:rPr>
          <w:rFonts w:ascii="Times New Roman" w:hAnsi="Times New Roman" w:cs="Times New Roman"/>
        </w:rPr>
      </w:pPr>
    </w:p>
    <w:p w:rsidR="00F149C7" w:rsidRPr="00BF6C2C" w:rsidRDefault="00F149C7" w:rsidP="00F149C7">
      <w:pPr>
        <w:rPr>
          <w:rFonts w:ascii="Times New Roman" w:hAnsi="Times New Roman" w:cs="Times New Roman"/>
        </w:rPr>
      </w:pPr>
    </w:p>
    <w:p w:rsidR="00F149C7" w:rsidRPr="00BF6C2C" w:rsidRDefault="00F149C7" w:rsidP="00F149C7">
      <w:pPr>
        <w:rPr>
          <w:rFonts w:ascii="Times New Roman" w:hAnsi="Times New Roman" w:cs="Times New Roman"/>
        </w:rPr>
      </w:pPr>
    </w:p>
    <w:p w:rsidR="00F149C7" w:rsidRPr="00BF6C2C" w:rsidRDefault="00F149C7" w:rsidP="00F149C7">
      <w:pPr>
        <w:rPr>
          <w:rFonts w:ascii="Times New Roman" w:hAnsi="Times New Roman" w:cs="Times New Roman"/>
        </w:rPr>
      </w:pPr>
    </w:p>
    <w:p w:rsidR="00F149C7" w:rsidRDefault="00F149C7" w:rsidP="00F149C7">
      <w:pPr>
        <w:rPr>
          <w:rFonts w:ascii="Times New Roman" w:hAnsi="Times New Roman" w:cs="Times New Roman"/>
        </w:rPr>
      </w:pPr>
    </w:p>
    <w:p w:rsidR="00F149C7" w:rsidRDefault="00F149C7" w:rsidP="00F149C7">
      <w:pPr>
        <w:rPr>
          <w:rFonts w:ascii="Times New Roman" w:hAnsi="Times New Roman" w:cs="Times New Roman"/>
        </w:rPr>
      </w:pPr>
    </w:p>
    <w:p w:rsidR="00F149C7" w:rsidRDefault="00F149C7" w:rsidP="00F149C7">
      <w:pPr>
        <w:rPr>
          <w:rFonts w:ascii="Times New Roman" w:hAnsi="Times New Roman" w:cs="Times New Roman"/>
        </w:rPr>
      </w:pPr>
    </w:p>
    <w:p w:rsidR="00F149C7" w:rsidRDefault="0096666D" w:rsidP="00F149C7">
      <w:pPr>
        <w:rPr>
          <w:rFonts w:ascii="Times New Roman" w:hAnsi="Times New Roman" w:cs="Times New Roman"/>
        </w:rPr>
      </w:pPr>
      <w:r>
        <w:rPr>
          <w:noProof/>
          <w:lang w:eastAsia="tr-TR"/>
        </w:rPr>
        <w:pict>
          <v:shape id="Metin Kutusu 28" o:spid="_x0000_s1030" type="#_x0000_t202" style="position:absolute;margin-left:339.3pt;margin-top:6.8pt;width:75.05pt;height:30.25pt;z-index:2516858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" fillcolor="white [3201]" strokecolor="white [3212]" strokeweight=".5pt">
            <v:path arrowok="t"/>
            <v:textbox>
              <w:txbxContent>
                <w:p w:rsidR="00F149C7" w:rsidRDefault="00F149C7" w:rsidP="00F149C7">
                  <w:r>
                    <w:t>HAYIR</w:t>
                  </w:r>
                </w:p>
              </w:txbxContent>
            </v:textbox>
          </v:shape>
        </w:pict>
      </w:r>
      <w:r>
        <w:rPr>
          <w:noProof/>
          <w:lang w:eastAsia="tr-TR"/>
        </w:rPr>
        <w:pict>
          <v:shape id="Metin Kutusu 27" o:spid="_x0000_s1031" type="#_x0000_t202" style="position:absolute;margin-left:83.95pt;margin-top:6.8pt;width:53.25pt;height:30.25pt;z-index:2516848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" fillcolor="white [3201]" strokecolor="white [3212]" strokeweight=".5pt">
            <v:path arrowok="t"/>
            <v:textbox>
              <w:txbxContent>
                <w:p w:rsidR="00F149C7" w:rsidRDefault="00F149C7" w:rsidP="00F149C7">
                  <w:r>
                    <w:t>EVET</w:t>
                  </w:r>
                </w:p>
              </w:txbxContent>
            </v:textbox>
          </v:shape>
        </w:pict>
      </w:r>
    </w:p>
    <w:p w:rsidR="00F149C7" w:rsidRDefault="00F149C7" w:rsidP="00F149C7">
      <w:pPr>
        <w:rPr>
          <w:rFonts w:ascii="Times New Roman" w:hAnsi="Times New Roman" w:cs="Times New Roman"/>
        </w:rPr>
      </w:pPr>
    </w:p>
    <w:p w:rsidR="00F149C7" w:rsidRDefault="00F149C7" w:rsidP="00F149C7">
      <w:pPr>
        <w:rPr>
          <w:rFonts w:ascii="Times New Roman" w:hAnsi="Times New Roman" w:cs="Times New Roman"/>
        </w:rPr>
      </w:pPr>
      <w:r>
        <w:rPr>
          <w:rFonts w:ascii="Times New Roman" w:hAnsi="Times New Roman" w:cs="Times New Roman"/>
        </w:rPr>
        <w:t>Niçin başarılabildi?                                                                               Niçin başarılamadı?</w:t>
      </w:r>
    </w:p>
    <w:p w:rsidR="00F149C7" w:rsidRDefault="00F149C7" w:rsidP="00F149C7">
      <w:pPr>
        <w:rPr>
          <w:rFonts w:ascii="Times New Roman" w:hAnsi="Times New Roman" w:cs="Times New Roman"/>
        </w:rPr>
      </w:pPr>
      <w:r>
        <w:rPr>
          <w:rFonts w:ascii="Times New Roman" w:hAnsi="Times New Roman" w:cs="Times New Roman"/>
        </w:rPr>
        <w:t>………………………………………….                                            …….……………………………</w:t>
      </w:r>
    </w:p>
    <w:p w:rsidR="00F149C7" w:rsidRDefault="00F149C7" w:rsidP="00F149C7">
      <w:pPr>
        <w:rPr>
          <w:rFonts w:ascii="Times New Roman" w:hAnsi="Times New Roman" w:cs="Times New Roman"/>
        </w:rPr>
      </w:pPr>
      <w:r>
        <w:rPr>
          <w:rFonts w:ascii="Times New Roman" w:hAnsi="Times New Roman" w:cs="Times New Roman"/>
        </w:rPr>
        <w:t>…………………………………………..                                            ………………………………….</w:t>
      </w:r>
    </w:p>
    <w:p w:rsidR="00F149C7" w:rsidRPr="00BF6C2C" w:rsidRDefault="00F149C7" w:rsidP="00F149C7">
      <w:pPr>
        <w:rPr>
          <w:rFonts w:ascii="Times New Roman" w:hAnsi="Times New Roman" w:cs="Times New Roman"/>
        </w:rPr>
        <w:sectPr w:rsidR="00F149C7" w:rsidRPr="00BF6C2C" w:rsidSect="00EC1E21">
          <w:footerReference w:type="default" r:id="rId12"/>
          <w:pgSz w:w="11906" w:h="16838"/>
          <w:pgMar w:top="993" w:right="1417" w:bottom="1134" w:left="1417" w:header="708" w:footer="708" w:gutter="0"/>
          <w:cols w:space="708"/>
          <w:titlePg/>
          <w:docGrid w:linePitch="360"/>
        </w:sectPr>
      </w:pPr>
    </w:p>
    <w:p w:rsidR="00F149C7" w:rsidRDefault="007F45D5" w:rsidP="007F45D5">
      <w:pPr>
        <w:jc w:val="center"/>
        <w:rPr>
          <w:rFonts w:ascii="Times New Roman" w:hAnsi="Times New Roman" w:cs="Times New Roman"/>
          <w:b/>
          <w:bCs/>
          <w:sz w:val="24"/>
          <w:szCs w:val="24"/>
        </w:rPr>
      </w:pPr>
      <w:r w:rsidRPr="007B7174">
        <w:rPr>
          <w:rFonts w:ascii="Times New Roman" w:hAnsi="Times New Roman" w:cs="Times New Roman"/>
          <w:b/>
          <w:bCs/>
          <w:sz w:val="24"/>
          <w:szCs w:val="24"/>
        </w:rPr>
        <w:lastRenderedPageBreak/>
        <w:t>Etkinlik Bilgi Notu</w:t>
      </w:r>
    </w:p>
    <w:p w:rsidR="00F149C7" w:rsidRDefault="00F149C7" w:rsidP="00F149C7">
      <w:pPr>
        <w:jc w:val="center"/>
        <w:rPr>
          <w:rFonts w:ascii="Times New Roman" w:hAnsi="Times New Roman" w:cs="Times New Roman"/>
          <w:b/>
          <w:bCs/>
          <w:sz w:val="24"/>
          <w:szCs w:val="24"/>
        </w:rPr>
      </w:pPr>
    </w:p>
    <w:p w:rsidR="00F149C7" w:rsidRDefault="00F149C7" w:rsidP="00F149C7">
      <w:pPr>
        <w:rPr>
          <w:rFonts w:ascii="Times New Roman" w:hAnsi="Times New Roman" w:cs="Times New Roman"/>
          <w:sz w:val="24"/>
          <w:szCs w:val="24"/>
        </w:rPr>
      </w:pPr>
      <w:r>
        <w:rPr>
          <w:rFonts w:ascii="Times New Roman" w:hAnsi="Times New Roman" w:cs="Times New Roman"/>
          <w:sz w:val="24"/>
          <w:szCs w:val="24"/>
        </w:rPr>
        <w:t>Hedef belirlemede dikkat edilecek hususlar:</w:t>
      </w:r>
    </w:p>
    <w:p w:rsidR="00F149C7" w:rsidRPr="00D60250" w:rsidRDefault="00F149C7" w:rsidP="00D60250">
      <w:pPr>
        <w:pStyle w:val="ListeParagraf"/>
        <w:numPr>
          <w:ilvl w:val="0"/>
          <w:numId w:val="30"/>
        </w:numPr>
        <w:rPr>
          <w:rFonts w:ascii="Times New Roman" w:hAnsi="Times New Roman"/>
          <w:sz w:val="24"/>
          <w:szCs w:val="24"/>
        </w:rPr>
      </w:pPr>
      <w:r w:rsidRPr="00297A9C">
        <w:rPr>
          <w:rFonts w:ascii="Times New Roman" w:hAnsi="Times New Roman"/>
          <w:color w:val="FF0000"/>
          <w:sz w:val="24"/>
          <w:szCs w:val="24"/>
        </w:rPr>
        <w:t xml:space="preserve">Hedefler belirli (Özgül) olmalı: </w:t>
      </w:r>
      <w:r>
        <w:rPr>
          <w:rFonts w:ascii="Times New Roman" w:hAnsi="Times New Roman"/>
          <w:sz w:val="24"/>
          <w:szCs w:val="24"/>
        </w:rPr>
        <w:t xml:space="preserve">Hedeflerin açık ve netliği. </w:t>
      </w:r>
      <w:r w:rsidRPr="00D60250">
        <w:rPr>
          <w:rFonts w:ascii="Times New Roman" w:hAnsi="Times New Roman"/>
          <w:sz w:val="24"/>
          <w:szCs w:val="24"/>
        </w:rPr>
        <w:t>Başlangıç aşamasında hedeflerin sınırları iyi çizilmiş olmalı</w:t>
      </w:r>
    </w:p>
    <w:p w:rsidR="00F149C7" w:rsidRPr="00044401" w:rsidRDefault="00F149C7" w:rsidP="00F149C7">
      <w:pPr>
        <w:pStyle w:val="ListeParagraf"/>
        <w:numPr>
          <w:ilvl w:val="0"/>
          <w:numId w:val="30"/>
        </w:numPr>
        <w:rPr>
          <w:rFonts w:ascii="Times New Roman" w:hAnsi="Times New Roman"/>
          <w:sz w:val="24"/>
          <w:szCs w:val="24"/>
        </w:rPr>
      </w:pPr>
      <w:r w:rsidRPr="00297A9C">
        <w:rPr>
          <w:rFonts w:ascii="Times New Roman" w:hAnsi="Times New Roman"/>
          <w:color w:val="FF0000"/>
          <w:sz w:val="24"/>
          <w:szCs w:val="24"/>
        </w:rPr>
        <w:t xml:space="preserve">Hedefler gözlenebilir olmalı: </w:t>
      </w:r>
      <w:r>
        <w:rPr>
          <w:rFonts w:ascii="Times New Roman" w:hAnsi="Times New Roman"/>
          <w:sz w:val="24"/>
          <w:szCs w:val="24"/>
        </w:rPr>
        <w:t>Kariyer hedeflerinin somut olması</w:t>
      </w:r>
    </w:p>
    <w:p w:rsidR="00F149C7" w:rsidRDefault="00F149C7" w:rsidP="00F149C7">
      <w:pPr>
        <w:pStyle w:val="ListeParagraf"/>
        <w:numPr>
          <w:ilvl w:val="0"/>
          <w:numId w:val="30"/>
        </w:numPr>
        <w:rPr>
          <w:rFonts w:ascii="Times New Roman" w:hAnsi="Times New Roman"/>
          <w:sz w:val="24"/>
          <w:szCs w:val="24"/>
        </w:rPr>
      </w:pPr>
      <w:r w:rsidRPr="00297A9C">
        <w:rPr>
          <w:rFonts w:ascii="Times New Roman" w:hAnsi="Times New Roman"/>
          <w:color w:val="FF0000"/>
          <w:sz w:val="24"/>
          <w:szCs w:val="24"/>
        </w:rPr>
        <w:t>Hedefler zamana özgü/ zamana dayalı olmalı:</w:t>
      </w:r>
      <w:r>
        <w:rPr>
          <w:rFonts w:ascii="Times New Roman" w:hAnsi="Times New Roman"/>
          <w:sz w:val="24"/>
          <w:szCs w:val="24"/>
        </w:rPr>
        <w:t xml:space="preserve"> Zamanı belirtilmiş</w:t>
      </w:r>
    </w:p>
    <w:p w:rsidR="00F149C7" w:rsidRDefault="00F149C7" w:rsidP="00F149C7">
      <w:pPr>
        <w:pStyle w:val="ListeParagraf"/>
        <w:numPr>
          <w:ilvl w:val="0"/>
          <w:numId w:val="30"/>
        </w:numPr>
        <w:rPr>
          <w:rFonts w:ascii="Times New Roman" w:hAnsi="Times New Roman"/>
          <w:sz w:val="24"/>
          <w:szCs w:val="24"/>
        </w:rPr>
      </w:pPr>
      <w:r w:rsidRPr="00297A9C">
        <w:rPr>
          <w:rFonts w:ascii="Times New Roman" w:hAnsi="Times New Roman"/>
          <w:color w:val="FF0000"/>
          <w:sz w:val="24"/>
          <w:szCs w:val="24"/>
        </w:rPr>
        <w:t xml:space="preserve">Hedefler ulaşılabilir/başarılabilir olmalı: </w:t>
      </w:r>
      <w:bookmarkStart w:id="1" w:name="_GoBack"/>
      <w:bookmarkEnd w:id="1"/>
      <w:r>
        <w:rPr>
          <w:rFonts w:ascii="Times New Roman" w:hAnsi="Times New Roman"/>
          <w:sz w:val="24"/>
          <w:szCs w:val="24"/>
        </w:rPr>
        <w:t>Mantıklı ve ulaşılabilir amaçlar</w:t>
      </w:r>
    </w:p>
    <w:p w:rsidR="00F149C7" w:rsidRPr="00044401" w:rsidRDefault="00F149C7" w:rsidP="00F149C7">
      <w:pPr>
        <w:pStyle w:val="ListeParagraf"/>
        <w:numPr>
          <w:ilvl w:val="0"/>
          <w:numId w:val="30"/>
        </w:numPr>
        <w:rPr>
          <w:rFonts w:ascii="Times New Roman" w:hAnsi="Times New Roman"/>
          <w:sz w:val="24"/>
          <w:szCs w:val="24"/>
        </w:rPr>
      </w:pPr>
      <w:r w:rsidRPr="00297A9C">
        <w:rPr>
          <w:rFonts w:ascii="Times New Roman" w:hAnsi="Times New Roman"/>
          <w:color w:val="FF0000"/>
          <w:sz w:val="24"/>
          <w:szCs w:val="24"/>
        </w:rPr>
        <w:t xml:space="preserve">Hedefler ilişkili olmalı: </w:t>
      </w:r>
      <w:r>
        <w:rPr>
          <w:rFonts w:ascii="Times New Roman" w:hAnsi="Times New Roman"/>
          <w:sz w:val="24"/>
          <w:szCs w:val="24"/>
        </w:rPr>
        <w:t>Hedefin sizin için neden önemli olduğu</w:t>
      </w:r>
    </w:p>
    <w:p w:rsidR="00F149C7" w:rsidRPr="00E24004" w:rsidRDefault="00F149C7" w:rsidP="00F149C7">
      <w:pPr>
        <w:rPr>
          <w:rFonts w:ascii="Times New Roman" w:hAnsi="Times New Roman" w:cs="Times New Roman"/>
          <w:sz w:val="24"/>
          <w:szCs w:val="24"/>
        </w:rPr>
      </w:pPr>
    </w:p>
    <w:p w:rsidR="00F149C7" w:rsidRDefault="00F149C7" w:rsidP="00F149C7"/>
    <w:p w:rsidR="00F149C7" w:rsidRDefault="00F149C7" w:rsidP="00F149C7"/>
    <w:p w:rsidR="00F149C7" w:rsidRDefault="00F149C7" w:rsidP="00F149C7">
      <w:r w:rsidRPr="00297A9C">
        <w:rPr>
          <w:noProof/>
          <w:color w:val="FF0000"/>
          <w:lang w:eastAsia="tr-TR"/>
        </w:rPr>
        <w:drawing>
          <wp:anchor distT="0" distB="0" distL="114300" distR="114300" simplePos="0" relativeHeight="251652608" behindDoc="1" locked="0" layoutInCell="1" allowOverlap="1">
            <wp:simplePos x="0" y="0"/>
            <wp:positionH relativeFrom="margin">
              <wp:posOffset>677097</wp:posOffset>
            </wp:positionH>
            <wp:positionV relativeFrom="paragraph">
              <wp:posOffset>7215</wp:posOffset>
            </wp:positionV>
            <wp:extent cx="4299438" cy="4299438"/>
            <wp:effectExtent l="0" t="0" r="0"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99438" cy="4299438"/>
                    </a:xfrm>
                    <a:prstGeom prst="rect">
                      <a:avLst/>
                    </a:prstGeom>
                    <a:noFill/>
                    <a:ln>
                      <a:noFill/>
                    </a:ln>
                  </pic:spPr>
                </pic:pic>
              </a:graphicData>
            </a:graphic>
          </wp:anchor>
        </w:drawing>
      </w:r>
    </w:p>
    <w:p w:rsidR="00F149C7" w:rsidRDefault="00F149C7" w:rsidP="00F149C7"/>
    <w:p w:rsidR="00F149C7" w:rsidRDefault="00F149C7" w:rsidP="00F149C7"/>
    <w:p w:rsidR="00B6632E" w:rsidRDefault="00B6632E" w:rsidP="00F149C7"/>
    <w:p w:rsidR="00B6632E" w:rsidRDefault="00B6632E" w:rsidP="00F149C7"/>
    <w:p w:rsidR="00B6632E" w:rsidRDefault="00B6632E" w:rsidP="00F149C7"/>
    <w:p w:rsidR="00B6632E" w:rsidRDefault="00B6632E" w:rsidP="00F149C7"/>
    <w:p w:rsidR="00B6632E" w:rsidRDefault="00B6632E" w:rsidP="00F149C7"/>
    <w:p w:rsidR="00B6632E" w:rsidRDefault="00B6632E" w:rsidP="00F149C7"/>
    <w:p w:rsidR="00B6632E" w:rsidRDefault="00B6632E" w:rsidP="00F149C7"/>
    <w:p w:rsidR="00B6632E" w:rsidRDefault="00B6632E" w:rsidP="00F149C7"/>
    <w:p w:rsidR="00B6632E" w:rsidRDefault="00B6632E" w:rsidP="00F149C7"/>
    <w:p w:rsidR="00B6632E" w:rsidRDefault="00B6632E" w:rsidP="00F149C7"/>
    <w:p w:rsidR="00B6632E" w:rsidRDefault="00B6632E" w:rsidP="00F149C7"/>
    <w:p w:rsidR="00B6632E" w:rsidRDefault="00B6632E" w:rsidP="00F149C7"/>
    <w:p w:rsidR="00B6632E" w:rsidRDefault="00B6632E" w:rsidP="00F149C7"/>
    <w:p w:rsidR="00B6632E" w:rsidRDefault="00B6632E" w:rsidP="00F149C7"/>
    <w:p w:rsidR="00B6632E" w:rsidRDefault="00B6632E" w:rsidP="00F149C7"/>
    <w:p w:rsidR="00B6632E" w:rsidRDefault="00B6632E" w:rsidP="00F149C7"/>
    <w:p w:rsidR="00B6632E" w:rsidRDefault="00B6632E" w:rsidP="00F149C7"/>
    <w:p w:rsidR="00B6632E" w:rsidRDefault="00B6632E" w:rsidP="00F149C7"/>
    <w:bookmarkEnd w:id="0"/>
    <w:p w:rsidR="00F149C7" w:rsidRDefault="00F149C7">
      <w:pPr>
        <w:rPr>
          <w:rFonts w:ascii="Times New Roman" w:eastAsiaTheme="majorEastAsia" w:hAnsi="Times New Roman" w:cs="Times New Roman"/>
          <w:b/>
          <w:bCs/>
          <w:sz w:val="24"/>
          <w:szCs w:val="26"/>
        </w:rPr>
      </w:pPr>
    </w:p>
    <w:sectPr w:rsidR="00F149C7" w:rsidSect="00EC1E21">
      <w:footerReference w:type="default" r:id="rId14"/>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66D" w:rsidRDefault="0096666D" w:rsidP="00BF2FB1">
      <w:pPr>
        <w:spacing w:after="0" w:line="240" w:lineRule="auto"/>
      </w:pPr>
      <w:r>
        <w:separator/>
      </w:r>
    </w:p>
  </w:endnote>
  <w:endnote w:type="continuationSeparator" w:id="0">
    <w:p w:rsidR="0096666D" w:rsidRDefault="0096666D"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351136"/>
      <w:docPartObj>
        <w:docPartGallery w:val="Page Numbers (Bottom of Page)"/>
        <w:docPartUnique/>
      </w:docPartObj>
    </w:sdtPr>
    <w:sdtEndPr/>
    <w:sdtContent>
      <w:p w:rsidR="00F149C7" w:rsidRDefault="00764BE7">
        <w:pPr>
          <w:pStyle w:val="AltBilgi"/>
          <w:jc w:val="right"/>
        </w:pPr>
        <w:r>
          <w:fldChar w:fldCharType="begin"/>
        </w:r>
        <w:r w:rsidR="00F149C7">
          <w:instrText xml:space="preserve"> PAGE   \* MERGEFORMAT </w:instrText>
        </w:r>
        <w:r>
          <w:fldChar w:fldCharType="separate"/>
        </w:r>
        <w:r w:rsidR="00F149C7">
          <w:rPr>
            <w:noProof/>
          </w:rPr>
          <w:t>3</w:t>
        </w:r>
        <w:r>
          <w:rPr>
            <w:noProof/>
          </w:rPr>
          <w:fldChar w:fldCharType="end"/>
        </w:r>
      </w:p>
    </w:sdtContent>
  </w:sdt>
  <w:p w:rsidR="00F149C7" w:rsidRDefault="00F149C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1D1" w:rsidRDefault="00764BE7">
    <w:pPr>
      <w:pStyle w:val="AltBilgi"/>
      <w:jc w:val="right"/>
    </w:pPr>
    <w:r>
      <w:fldChar w:fldCharType="begin"/>
    </w:r>
    <w:r w:rsidR="00391CAB">
      <w:instrText xml:space="preserve"> PAGE   \* MERGEFORMAT </w:instrText>
    </w:r>
    <w:r>
      <w:fldChar w:fldCharType="separate"/>
    </w:r>
    <w:r w:rsidR="001565D2">
      <w:rPr>
        <w:noProof/>
      </w:rPr>
      <w:t>9</w:t>
    </w:r>
    <w:r>
      <w:rPr>
        <w:noProof/>
      </w:rPr>
      <w:fldChar w:fldCharType="end"/>
    </w:r>
  </w:p>
  <w:p w:rsidR="002501D1" w:rsidRDefault="002501D1">
    <w:pPr>
      <w:pStyle w:val="AltBilgi"/>
    </w:pPr>
  </w:p>
  <w:p w:rsidR="00C053BE" w:rsidRDefault="00C053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66D" w:rsidRDefault="0096666D" w:rsidP="00BF2FB1">
      <w:pPr>
        <w:spacing w:after="0" w:line="240" w:lineRule="auto"/>
      </w:pPr>
      <w:r>
        <w:separator/>
      </w:r>
    </w:p>
  </w:footnote>
  <w:footnote w:type="continuationSeparator" w:id="0">
    <w:p w:rsidR="0096666D" w:rsidRDefault="0096666D"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5D376F"/>
    <w:multiLevelType w:val="hybridMultilevel"/>
    <w:tmpl w:val="D0A2501E"/>
    <w:lvl w:ilvl="0" w:tplc="041F0001">
      <w:start w:val="1"/>
      <w:numFmt w:val="bullet"/>
      <w:lvlText w:val=""/>
      <w:lvlJc w:val="left"/>
      <w:pPr>
        <w:ind w:left="1320" w:hanging="360"/>
      </w:pPr>
      <w:rPr>
        <w:rFonts w:ascii="Symbol" w:hAnsi="Symbol"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2"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6"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DD94441"/>
    <w:multiLevelType w:val="hybridMultilevel"/>
    <w:tmpl w:val="4546E7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233271D9"/>
    <w:multiLevelType w:val="hybridMultilevel"/>
    <w:tmpl w:val="CF6C0376"/>
    <w:lvl w:ilvl="0" w:tplc="041F0001">
      <w:start w:val="1"/>
      <w:numFmt w:val="bullet"/>
      <w:lvlText w:val=""/>
      <w:lvlJc w:val="left"/>
      <w:pPr>
        <w:ind w:left="1320" w:hanging="360"/>
      </w:pPr>
      <w:rPr>
        <w:rFonts w:ascii="Symbol" w:hAnsi="Symbol"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11"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2A680291"/>
    <w:multiLevelType w:val="hybridMultilevel"/>
    <w:tmpl w:val="2AE86F96"/>
    <w:lvl w:ilvl="0" w:tplc="815E74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2" w15:restartNumberingAfterBreak="0">
    <w:nsid w:val="427A0566"/>
    <w:multiLevelType w:val="hybridMultilevel"/>
    <w:tmpl w:val="6B9CB7AA"/>
    <w:lvl w:ilvl="0" w:tplc="A9D4C0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7D842D5"/>
    <w:multiLevelType w:val="hybridMultilevel"/>
    <w:tmpl w:val="350A4FFE"/>
    <w:lvl w:ilvl="0" w:tplc="041F0001">
      <w:start w:val="1"/>
      <w:numFmt w:val="bullet"/>
      <w:lvlText w:val=""/>
      <w:lvlJc w:val="left"/>
      <w:pPr>
        <w:ind w:left="578"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24"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8225AC"/>
    <w:multiLevelType w:val="hybridMultilevel"/>
    <w:tmpl w:val="10EC7E9A"/>
    <w:lvl w:ilvl="0" w:tplc="536E22DE">
      <w:start w:val="1"/>
      <w:numFmt w:val="decimal"/>
      <w:lvlText w:val="%1-"/>
      <w:lvlJc w:val="left"/>
      <w:pPr>
        <w:ind w:left="1080" w:hanging="360"/>
      </w:pPr>
      <w:rPr>
        <w:rFonts w:ascii="Times New Roman" w:eastAsiaTheme="minorHAnsi" w:hAnsi="Times New Roman" w:cstheme="minorBidi"/>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15:restartNumberingAfterBreak="0">
    <w:nsid w:val="621928BB"/>
    <w:multiLevelType w:val="hybridMultilevel"/>
    <w:tmpl w:val="6E24E65E"/>
    <w:lvl w:ilvl="0" w:tplc="462A20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DC5402A"/>
    <w:multiLevelType w:val="hybridMultilevel"/>
    <w:tmpl w:val="BDA86EB2"/>
    <w:lvl w:ilvl="0" w:tplc="3ED6E1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F786DB8"/>
    <w:multiLevelType w:val="hybridMultilevel"/>
    <w:tmpl w:val="379E1D32"/>
    <w:lvl w:ilvl="0" w:tplc="F9CCA82C">
      <w:start w:val="1"/>
      <w:numFmt w:val="decimal"/>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num w:numId="1">
    <w:abstractNumId w:val="9"/>
  </w:num>
  <w:num w:numId="2">
    <w:abstractNumId w:val="7"/>
  </w:num>
  <w:num w:numId="3">
    <w:abstractNumId w:val="15"/>
  </w:num>
  <w:num w:numId="4">
    <w:abstractNumId w:val="29"/>
  </w:num>
  <w:num w:numId="5">
    <w:abstractNumId w:val="19"/>
  </w:num>
  <w:num w:numId="6">
    <w:abstractNumId w:val="13"/>
  </w:num>
  <w:num w:numId="7">
    <w:abstractNumId w:val="5"/>
  </w:num>
  <w:num w:numId="8">
    <w:abstractNumId w:val="27"/>
  </w:num>
  <w:num w:numId="9">
    <w:abstractNumId w:val="32"/>
  </w:num>
  <w:num w:numId="10">
    <w:abstractNumId w:val="0"/>
  </w:num>
  <w:num w:numId="11">
    <w:abstractNumId w:val="31"/>
  </w:num>
  <w:num w:numId="12">
    <w:abstractNumId w:val="20"/>
  </w:num>
  <w:num w:numId="13">
    <w:abstractNumId w:val="2"/>
  </w:num>
  <w:num w:numId="14">
    <w:abstractNumId w:val="11"/>
  </w:num>
  <w:num w:numId="15">
    <w:abstractNumId w:val="21"/>
  </w:num>
  <w:num w:numId="16">
    <w:abstractNumId w:val="17"/>
  </w:num>
  <w:num w:numId="17">
    <w:abstractNumId w:val="16"/>
  </w:num>
  <w:num w:numId="18">
    <w:abstractNumId w:val="3"/>
  </w:num>
  <w:num w:numId="19">
    <w:abstractNumId w:val="24"/>
  </w:num>
  <w:num w:numId="20">
    <w:abstractNumId w:val="18"/>
  </w:num>
  <w:num w:numId="21">
    <w:abstractNumId w:val="28"/>
  </w:num>
  <w:num w:numId="22">
    <w:abstractNumId w:val="30"/>
  </w:num>
  <w:num w:numId="23">
    <w:abstractNumId w:val="4"/>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34"/>
  </w:num>
  <w:num w:numId="27">
    <w:abstractNumId w:val="1"/>
  </w:num>
  <w:num w:numId="28">
    <w:abstractNumId w:val="10"/>
  </w:num>
  <w:num w:numId="29">
    <w:abstractNumId w:val="25"/>
  </w:num>
  <w:num w:numId="30">
    <w:abstractNumId w:val="8"/>
  </w:num>
  <w:num w:numId="31">
    <w:abstractNumId w:val="26"/>
  </w:num>
  <w:num w:numId="32">
    <w:abstractNumId w:val="14"/>
  </w:num>
  <w:num w:numId="33">
    <w:abstractNumId w:val="33"/>
  </w:num>
  <w:num w:numId="34">
    <w:abstractNumId w:val="2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7B53"/>
    <w:rsid w:val="00034A38"/>
    <w:rsid w:val="00051613"/>
    <w:rsid w:val="00056A97"/>
    <w:rsid w:val="000630C1"/>
    <w:rsid w:val="00065F98"/>
    <w:rsid w:val="00067EE0"/>
    <w:rsid w:val="000871AF"/>
    <w:rsid w:val="0009620C"/>
    <w:rsid w:val="000A38B7"/>
    <w:rsid w:val="000B0DF1"/>
    <w:rsid w:val="000B68CD"/>
    <w:rsid w:val="000D549E"/>
    <w:rsid w:val="00102683"/>
    <w:rsid w:val="00106033"/>
    <w:rsid w:val="001174BF"/>
    <w:rsid w:val="001565D2"/>
    <w:rsid w:val="00164B52"/>
    <w:rsid w:val="00166597"/>
    <w:rsid w:val="001C290B"/>
    <w:rsid w:val="001D00F7"/>
    <w:rsid w:val="001D42AF"/>
    <w:rsid w:val="001D7CBA"/>
    <w:rsid w:val="001E2B21"/>
    <w:rsid w:val="001F35E1"/>
    <w:rsid w:val="0022004F"/>
    <w:rsid w:val="00230BB2"/>
    <w:rsid w:val="00243DBC"/>
    <w:rsid w:val="002501D1"/>
    <w:rsid w:val="00254AFC"/>
    <w:rsid w:val="002C3820"/>
    <w:rsid w:val="002C77BE"/>
    <w:rsid w:val="002D29C4"/>
    <w:rsid w:val="002D4E95"/>
    <w:rsid w:val="002E1DF0"/>
    <w:rsid w:val="0030093A"/>
    <w:rsid w:val="00302B89"/>
    <w:rsid w:val="00303850"/>
    <w:rsid w:val="00304A19"/>
    <w:rsid w:val="00307E8A"/>
    <w:rsid w:val="00312067"/>
    <w:rsid w:val="00323C7F"/>
    <w:rsid w:val="00333EAE"/>
    <w:rsid w:val="00347B4A"/>
    <w:rsid w:val="003754FD"/>
    <w:rsid w:val="003831C2"/>
    <w:rsid w:val="003873B1"/>
    <w:rsid w:val="00391CAB"/>
    <w:rsid w:val="003A651C"/>
    <w:rsid w:val="003B6078"/>
    <w:rsid w:val="003C3103"/>
    <w:rsid w:val="003C51B2"/>
    <w:rsid w:val="003C5FA8"/>
    <w:rsid w:val="003D0B1B"/>
    <w:rsid w:val="003D367A"/>
    <w:rsid w:val="004051F2"/>
    <w:rsid w:val="00407AAA"/>
    <w:rsid w:val="00456D46"/>
    <w:rsid w:val="00460230"/>
    <w:rsid w:val="00471703"/>
    <w:rsid w:val="00486B9A"/>
    <w:rsid w:val="004A035D"/>
    <w:rsid w:val="004A4587"/>
    <w:rsid w:val="004A4DFC"/>
    <w:rsid w:val="004D0E97"/>
    <w:rsid w:val="004F2CD6"/>
    <w:rsid w:val="00517DE8"/>
    <w:rsid w:val="00587499"/>
    <w:rsid w:val="005916AA"/>
    <w:rsid w:val="00591E27"/>
    <w:rsid w:val="005B18FC"/>
    <w:rsid w:val="005E1049"/>
    <w:rsid w:val="005F5274"/>
    <w:rsid w:val="006363A1"/>
    <w:rsid w:val="006911E1"/>
    <w:rsid w:val="006A0CD7"/>
    <w:rsid w:val="006C698E"/>
    <w:rsid w:val="006D7351"/>
    <w:rsid w:val="006E57CA"/>
    <w:rsid w:val="006F3351"/>
    <w:rsid w:val="00703884"/>
    <w:rsid w:val="00710BD5"/>
    <w:rsid w:val="007249A8"/>
    <w:rsid w:val="00726C3B"/>
    <w:rsid w:val="00740CE6"/>
    <w:rsid w:val="00764BE7"/>
    <w:rsid w:val="007725CC"/>
    <w:rsid w:val="007742B3"/>
    <w:rsid w:val="0079505E"/>
    <w:rsid w:val="007D561A"/>
    <w:rsid w:val="007E119D"/>
    <w:rsid w:val="007F45D5"/>
    <w:rsid w:val="008053E7"/>
    <w:rsid w:val="00820308"/>
    <w:rsid w:val="00821708"/>
    <w:rsid w:val="00837935"/>
    <w:rsid w:val="008514B2"/>
    <w:rsid w:val="00863681"/>
    <w:rsid w:val="00865033"/>
    <w:rsid w:val="008A3658"/>
    <w:rsid w:val="008A6BFB"/>
    <w:rsid w:val="008D43B1"/>
    <w:rsid w:val="008E27CF"/>
    <w:rsid w:val="008F1508"/>
    <w:rsid w:val="00921AB1"/>
    <w:rsid w:val="00927AC0"/>
    <w:rsid w:val="009433A2"/>
    <w:rsid w:val="00947B3C"/>
    <w:rsid w:val="0096666D"/>
    <w:rsid w:val="00967F10"/>
    <w:rsid w:val="00987046"/>
    <w:rsid w:val="009A1946"/>
    <w:rsid w:val="009A436A"/>
    <w:rsid w:val="009B0858"/>
    <w:rsid w:val="009B4823"/>
    <w:rsid w:val="009C2539"/>
    <w:rsid w:val="009D4CCE"/>
    <w:rsid w:val="009D7FA4"/>
    <w:rsid w:val="009E16E8"/>
    <w:rsid w:val="009E31C2"/>
    <w:rsid w:val="009E5187"/>
    <w:rsid w:val="009F05C5"/>
    <w:rsid w:val="00A343C4"/>
    <w:rsid w:val="00A43EAE"/>
    <w:rsid w:val="00A6226A"/>
    <w:rsid w:val="00A763D6"/>
    <w:rsid w:val="00A77740"/>
    <w:rsid w:val="00A85E8A"/>
    <w:rsid w:val="00AA34AD"/>
    <w:rsid w:val="00AB690F"/>
    <w:rsid w:val="00AD336A"/>
    <w:rsid w:val="00AD3A3D"/>
    <w:rsid w:val="00AD58F7"/>
    <w:rsid w:val="00B32978"/>
    <w:rsid w:val="00B34A00"/>
    <w:rsid w:val="00B37494"/>
    <w:rsid w:val="00B62CC6"/>
    <w:rsid w:val="00B6632E"/>
    <w:rsid w:val="00B67E48"/>
    <w:rsid w:val="00B956D2"/>
    <w:rsid w:val="00BC6FCB"/>
    <w:rsid w:val="00BD2974"/>
    <w:rsid w:val="00BE3634"/>
    <w:rsid w:val="00BF2FB1"/>
    <w:rsid w:val="00C036C4"/>
    <w:rsid w:val="00C053BE"/>
    <w:rsid w:val="00C059F1"/>
    <w:rsid w:val="00C16A92"/>
    <w:rsid w:val="00C3484E"/>
    <w:rsid w:val="00C70525"/>
    <w:rsid w:val="00C92851"/>
    <w:rsid w:val="00CA227F"/>
    <w:rsid w:val="00CC19DE"/>
    <w:rsid w:val="00CC23C7"/>
    <w:rsid w:val="00CC3CFC"/>
    <w:rsid w:val="00D345EB"/>
    <w:rsid w:val="00D35A38"/>
    <w:rsid w:val="00D377B8"/>
    <w:rsid w:val="00D403AD"/>
    <w:rsid w:val="00D46645"/>
    <w:rsid w:val="00D479EA"/>
    <w:rsid w:val="00D60250"/>
    <w:rsid w:val="00D778A0"/>
    <w:rsid w:val="00D84321"/>
    <w:rsid w:val="00D942D1"/>
    <w:rsid w:val="00D96F3B"/>
    <w:rsid w:val="00DA54E2"/>
    <w:rsid w:val="00DB7171"/>
    <w:rsid w:val="00DD5336"/>
    <w:rsid w:val="00DF25E7"/>
    <w:rsid w:val="00DF5825"/>
    <w:rsid w:val="00E137CC"/>
    <w:rsid w:val="00E2353A"/>
    <w:rsid w:val="00E42A0E"/>
    <w:rsid w:val="00E42F27"/>
    <w:rsid w:val="00E755FA"/>
    <w:rsid w:val="00E81C67"/>
    <w:rsid w:val="00EA33E3"/>
    <w:rsid w:val="00EB22FF"/>
    <w:rsid w:val="00EB51EE"/>
    <w:rsid w:val="00EB5729"/>
    <w:rsid w:val="00EC09B5"/>
    <w:rsid w:val="00EC1E21"/>
    <w:rsid w:val="00ED1F16"/>
    <w:rsid w:val="00EF1FA5"/>
    <w:rsid w:val="00F01167"/>
    <w:rsid w:val="00F11D8B"/>
    <w:rsid w:val="00F149C7"/>
    <w:rsid w:val="00F35C5F"/>
    <w:rsid w:val="00F41801"/>
    <w:rsid w:val="00F4185C"/>
    <w:rsid w:val="00F61381"/>
    <w:rsid w:val="00F63C53"/>
    <w:rsid w:val="00F81AC1"/>
    <w:rsid w:val="00F9426F"/>
    <w:rsid w:val="00FB48E9"/>
    <w:rsid w:val="00FD1D58"/>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7046B8D"/>
  <w15:docId w15:val="{3CCB61D3-9955-42D7-A6C0-F8334DF0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E5C4C-69AE-4709-A60A-5743670C6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755</Words>
  <Characters>4308</Characters>
  <Application>Microsoft Office Word</Application>
  <DocSecurity>0</DocSecurity>
  <Lines>35</Lines>
  <Paragraphs>10</Paragraphs>
  <ScaleCrop>false</ScaleCrop>
  <HeadingPairs>
    <vt:vector size="4" baseType="variant">
      <vt:variant>
        <vt:lpstr>Konu Başlığı</vt:lpstr>
      </vt:variant>
      <vt:variant>
        <vt:i4>1</vt:i4>
      </vt:variant>
      <vt:variant>
        <vt:lpstr>Başlıklar</vt:lpstr>
      </vt:variant>
      <vt:variant>
        <vt:i4>3</vt:i4>
      </vt:variant>
    </vt:vector>
  </HeadingPairs>
  <TitlesOfParts>
    <vt:vector size="4" baseType="lpstr">
      <vt:lpstr/>
      <vt:lpstr>ETKİNLİK FORMU</vt:lpstr>
      <vt:lpstr>    ETKİNLİK KONTROL LİSTESİ (Geliştiren Formu) </vt:lpstr>
      <vt:lpstr>    ETKİNLİK KONTROL LİSTESİ (Proje Ekibi Formu)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dc:creator>
  <cp:lastModifiedBy>MEHMET BERKAY �Z�NL�</cp:lastModifiedBy>
  <cp:revision>4</cp:revision>
  <dcterms:created xsi:type="dcterms:W3CDTF">2021-01-02T20:27:00Z</dcterms:created>
  <dcterms:modified xsi:type="dcterms:W3CDTF">2021-01-09T23:22:00Z</dcterms:modified>
</cp:coreProperties>
</file>