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D3759A" w:rsidRDefault="00390AD7" w:rsidP="00AE14DD">
      <w:pPr>
        <w:pStyle w:val="Balk1"/>
      </w:pPr>
      <w:r>
        <w:t>OYUNLARLA EĞLENİYORUZ</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2501D1" w:rsidRDefault="00110796" w:rsidP="00BF2FB1">
            <w:pPr>
              <w:spacing w:after="0" w:line="276" w:lineRule="auto"/>
              <w:rPr>
                <w:rFonts w:ascii="Times New Roman" w:hAnsi="Times New Roman" w:cs="Times New Roman"/>
                <w:sz w:val="24"/>
                <w:szCs w:val="24"/>
              </w:rPr>
            </w:pPr>
            <w:r w:rsidRPr="00110796">
              <w:rPr>
                <w:rFonts w:ascii="Times New Roman" w:hAnsi="Times New Roman" w:cs="Times New Roman"/>
                <w:sz w:val="24"/>
                <w:szCs w:val="24"/>
              </w:rPr>
              <w:t>Sosyal Duygusal</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2501D1" w:rsidRDefault="00110796" w:rsidP="00BF2FB1">
            <w:pPr>
              <w:spacing w:after="0" w:line="276" w:lineRule="auto"/>
              <w:rPr>
                <w:rFonts w:ascii="Times New Roman" w:hAnsi="Times New Roman" w:cs="Times New Roman"/>
                <w:sz w:val="24"/>
                <w:szCs w:val="24"/>
              </w:rPr>
            </w:pPr>
            <w:r w:rsidRPr="00110796">
              <w:rPr>
                <w:rFonts w:ascii="Times New Roman" w:hAnsi="Times New Roman" w:cs="Times New Roman"/>
                <w:sz w:val="24"/>
                <w:szCs w:val="24"/>
              </w:rPr>
              <w:t>Kişiler Arası Beceriler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2501D1" w:rsidRDefault="00D00118"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Oyun ve etkinliklerin amacının eğlenmek olduğunu fark eder. /30. Hafta</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110796" w:rsidRDefault="00110796" w:rsidP="00110796">
            <w:pPr>
              <w:spacing w:after="0"/>
              <w:rPr>
                <w:rFonts w:ascii="Times New Roman" w:hAnsi="Times New Roman" w:cs="Times New Roman"/>
                <w:sz w:val="24"/>
                <w:szCs w:val="24"/>
              </w:rPr>
            </w:pPr>
            <w:r>
              <w:rPr>
                <w:rFonts w:ascii="Times New Roman" w:hAnsi="Times New Roman"/>
                <w:sz w:val="24"/>
                <w:szCs w:val="24"/>
              </w:rPr>
              <w:t>1.S</w:t>
            </w:r>
            <w:r w:rsidRPr="00110796">
              <w:rPr>
                <w:rFonts w:ascii="Times New Roman" w:hAnsi="Times New Roman"/>
                <w:sz w:val="24"/>
                <w:szCs w:val="24"/>
              </w:rPr>
              <w:t>ınıf</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2501D1" w:rsidRDefault="00110796"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40 </w:t>
            </w:r>
            <w:r w:rsidR="00390AD7">
              <w:rPr>
                <w:rFonts w:ascii="Times New Roman" w:hAnsi="Times New Roman" w:cs="Times New Roman"/>
                <w:sz w:val="24"/>
                <w:szCs w:val="24"/>
              </w:rPr>
              <w:t>dk. (Bir ders saati)</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D77368" w:rsidRPr="00390AD7" w:rsidRDefault="00390AD7" w:rsidP="00867826">
            <w:pPr>
              <w:pStyle w:val="ListeParagraf"/>
              <w:numPr>
                <w:ilvl w:val="0"/>
                <w:numId w:val="3"/>
              </w:numPr>
              <w:spacing w:after="0"/>
              <w:rPr>
                <w:rFonts w:ascii="Times New Roman" w:hAnsi="Times New Roman"/>
                <w:sz w:val="24"/>
                <w:szCs w:val="24"/>
              </w:rPr>
            </w:pPr>
            <w:r w:rsidRPr="00390AD7">
              <w:rPr>
                <w:rFonts w:ascii="Times New Roman" w:hAnsi="Times New Roman"/>
                <w:sz w:val="24"/>
                <w:szCs w:val="24"/>
              </w:rPr>
              <w:t>İ</w:t>
            </w:r>
            <w:r w:rsidR="00AF35C5" w:rsidRPr="00390AD7">
              <w:rPr>
                <w:rFonts w:ascii="Times New Roman" w:hAnsi="Times New Roman"/>
                <w:sz w:val="24"/>
                <w:szCs w:val="24"/>
              </w:rPr>
              <w:t xml:space="preserve">ki </w:t>
            </w:r>
            <w:r w:rsidR="00095FDE">
              <w:rPr>
                <w:rFonts w:ascii="Times New Roman" w:hAnsi="Times New Roman"/>
                <w:sz w:val="24"/>
                <w:szCs w:val="24"/>
              </w:rPr>
              <w:t>adet plastik top veya</w:t>
            </w:r>
            <w:r w:rsidR="00AF35C5" w:rsidRPr="00390AD7">
              <w:rPr>
                <w:rFonts w:ascii="Times New Roman" w:hAnsi="Times New Roman"/>
                <w:sz w:val="24"/>
                <w:szCs w:val="24"/>
              </w:rPr>
              <w:t xml:space="preserve"> tenis topu</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D77368" w:rsidRPr="0035530B" w:rsidRDefault="001C15FC" w:rsidP="0035530B">
            <w:pPr>
              <w:tabs>
                <w:tab w:val="left" w:pos="5677"/>
              </w:tabs>
              <w:spacing w:after="0"/>
              <w:rPr>
                <w:rFonts w:ascii="Times New Roman" w:hAnsi="Times New Roman"/>
                <w:sz w:val="24"/>
                <w:szCs w:val="24"/>
              </w:rPr>
            </w:pPr>
            <w:r>
              <w:rPr>
                <w:rFonts w:ascii="Times New Roman" w:hAnsi="Times New Roman"/>
                <w:sz w:val="24"/>
                <w:szCs w:val="24"/>
              </w:rPr>
              <w:t>-</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AC530A" w:rsidRDefault="0035669E" w:rsidP="00867826">
            <w:pPr>
              <w:pStyle w:val="ListeParagraf1"/>
              <w:numPr>
                <w:ilvl w:val="0"/>
                <w:numId w:val="4"/>
              </w:numPr>
              <w:spacing w:line="276" w:lineRule="auto"/>
              <w:jc w:val="both"/>
              <w:rPr>
                <w:rFonts w:ascii="Times New Roman" w:hAnsi="Times New Roman"/>
              </w:rPr>
            </w:pPr>
            <w:r>
              <w:rPr>
                <w:rFonts w:ascii="Times New Roman" w:hAnsi="Times New Roman"/>
              </w:rPr>
              <w:t xml:space="preserve">Uygulayıcı </w:t>
            </w:r>
            <w:r w:rsidR="00AC530A">
              <w:rPr>
                <w:rFonts w:ascii="Times New Roman" w:hAnsi="Times New Roman"/>
              </w:rPr>
              <w:t>tarafından aşağıdaki yönerge verilerek etkinliğe başlanır:</w:t>
            </w:r>
          </w:p>
          <w:p w:rsidR="00AC530A" w:rsidRDefault="001F79B4" w:rsidP="00AC530A">
            <w:pPr>
              <w:pStyle w:val="ListeParagraf1"/>
              <w:spacing w:line="276" w:lineRule="auto"/>
              <w:ind w:left="252"/>
              <w:jc w:val="both"/>
              <w:rPr>
                <w:rFonts w:ascii="Times New Roman" w:hAnsi="Times New Roman"/>
              </w:rPr>
            </w:pPr>
            <w:r w:rsidRPr="001F79B4">
              <w:rPr>
                <w:rFonts w:ascii="Times New Roman" w:hAnsi="Times New Roman"/>
                <w:i/>
              </w:rPr>
              <w:t>“Ç</w:t>
            </w:r>
            <w:r w:rsidR="0035669E" w:rsidRPr="001F79B4">
              <w:rPr>
                <w:rFonts w:ascii="Times New Roman" w:hAnsi="Times New Roman"/>
                <w:i/>
              </w:rPr>
              <w:t xml:space="preserve">ocuklar yavaş yavaş bu yılı bitiriyoruz. Bütün yıl boyunca birçok etkinlik yaptık. </w:t>
            </w:r>
            <w:r w:rsidRPr="001F79B4">
              <w:rPr>
                <w:rFonts w:ascii="Times New Roman" w:hAnsi="Times New Roman"/>
                <w:i/>
              </w:rPr>
              <w:t>Oyunlar oynadık. Yeni</w:t>
            </w:r>
            <w:r w:rsidR="00AC530A">
              <w:rPr>
                <w:rFonts w:ascii="Times New Roman" w:hAnsi="Times New Roman"/>
                <w:i/>
              </w:rPr>
              <w:t xml:space="preserve"> şeyler öğrendik.”</w:t>
            </w:r>
          </w:p>
          <w:p w:rsidR="00724AAB" w:rsidRDefault="00724AAB" w:rsidP="00867826">
            <w:pPr>
              <w:pStyle w:val="ListeParagraf1"/>
              <w:numPr>
                <w:ilvl w:val="0"/>
                <w:numId w:val="4"/>
              </w:numPr>
              <w:spacing w:line="276" w:lineRule="auto"/>
              <w:jc w:val="both"/>
              <w:rPr>
                <w:rFonts w:ascii="Times New Roman" w:hAnsi="Times New Roman"/>
              </w:rPr>
            </w:pPr>
            <w:r>
              <w:rPr>
                <w:rFonts w:ascii="Times New Roman" w:hAnsi="Times New Roman"/>
              </w:rPr>
              <w:t xml:space="preserve">Aşağıdaki sorular </w:t>
            </w:r>
            <w:r w:rsidR="00AC530A">
              <w:rPr>
                <w:rFonts w:ascii="Times New Roman" w:hAnsi="Times New Roman"/>
              </w:rPr>
              <w:t>öğrencilere yönlendirilerek gönüllü öğrencilerin cevapları alınır:</w:t>
            </w:r>
          </w:p>
          <w:p w:rsidR="00724AAB" w:rsidRDefault="00B94D4D" w:rsidP="00867826">
            <w:pPr>
              <w:pStyle w:val="ListeParagraf1"/>
              <w:numPr>
                <w:ilvl w:val="0"/>
                <w:numId w:val="1"/>
              </w:numPr>
              <w:spacing w:line="276" w:lineRule="auto"/>
              <w:jc w:val="both"/>
              <w:rPr>
                <w:rFonts w:ascii="Times New Roman" w:hAnsi="Times New Roman"/>
              </w:rPr>
            </w:pPr>
            <w:r>
              <w:rPr>
                <w:rFonts w:ascii="Times New Roman" w:hAnsi="Times New Roman"/>
              </w:rPr>
              <w:t xml:space="preserve">Bu oyunları oynarken </w:t>
            </w:r>
            <w:r w:rsidR="00724AAB">
              <w:rPr>
                <w:rFonts w:ascii="Times New Roman" w:hAnsi="Times New Roman"/>
              </w:rPr>
              <w:t>neler hissediyorsunuz?</w:t>
            </w:r>
          </w:p>
          <w:p w:rsidR="00630622" w:rsidRDefault="00724AAB" w:rsidP="00867826">
            <w:pPr>
              <w:pStyle w:val="ListeParagraf1"/>
              <w:numPr>
                <w:ilvl w:val="0"/>
                <w:numId w:val="1"/>
              </w:numPr>
              <w:spacing w:line="276" w:lineRule="auto"/>
              <w:jc w:val="both"/>
              <w:rPr>
                <w:rFonts w:ascii="Times New Roman" w:hAnsi="Times New Roman"/>
              </w:rPr>
            </w:pPr>
            <w:r>
              <w:rPr>
                <w:rFonts w:ascii="Times New Roman" w:hAnsi="Times New Roman"/>
              </w:rPr>
              <w:t>Oyunlarda kaybettiğiniz</w:t>
            </w:r>
            <w:r w:rsidR="00630622">
              <w:rPr>
                <w:rFonts w:ascii="Times New Roman" w:hAnsi="Times New Roman"/>
              </w:rPr>
              <w:t xml:space="preserve"> ya da kazandığınız</w:t>
            </w:r>
            <w:r>
              <w:rPr>
                <w:rFonts w:ascii="Times New Roman" w:hAnsi="Times New Roman"/>
              </w:rPr>
              <w:t xml:space="preserve"> zaman neler hissediyorsunuz? </w:t>
            </w:r>
          </w:p>
          <w:p w:rsidR="00AF35C5" w:rsidRDefault="00B94D4D" w:rsidP="00867826">
            <w:pPr>
              <w:pStyle w:val="ListeParagraf1"/>
              <w:numPr>
                <w:ilvl w:val="0"/>
                <w:numId w:val="1"/>
              </w:numPr>
              <w:spacing w:line="276" w:lineRule="auto"/>
              <w:jc w:val="both"/>
              <w:rPr>
                <w:rFonts w:ascii="Times New Roman" w:hAnsi="Times New Roman"/>
              </w:rPr>
            </w:pPr>
            <w:r>
              <w:rPr>
                <w:rFonts w:ascii="Times New Roman" w:hAnsi="Times New Roman"/>
              </w:rPr>
              <w:t>Kazansak da kaybetsek de</w:t>
            </w:r>
            <w:r w:rsidR="00630622">
              <w:rPr>
                <w:rFonts w:ascii="Times New Roman" w:hAnsi="Times New Roman"/>
              </w:rPr>
              <w:t xml:space="preserve"> ne için oyun oynamaya</w:t>
            </w:r>
            <w:r w:rsidR="000F4FCC">
              <w:rPr>
                <w:rFonts w:ascii="Times New Roman" w:hAnsi="Times New Roman"/>
              </w:rPr>
              <w:t xml:space="preserve"> </w:t>
            </w:r>
            <w:bookmarkStart w:id="0" w:name="_GoBack"/>
            <w:bookmarkEnd w:id="0"/>
            <w:r w:rsidR="00AC530A">
              <w:rPr>
                <w:rFonts w:ascii="Times New Roman" w:hAnsi="Times New Roman"/>
              </w:rPr>
              <w:t>devam ederiz?</w:t>
            </w:r>
          </w:p>
          <w:p w:rsidR="00AC530A" w:rsidRPr="00AC530A" w:rsidRDefault="00AC530A" w:rsidP="00867826">
            <w:pPr>
              <w:pStyle w:val="ListeParagraf1"/>
              <w:numPr>
                <w:ilvl w:val="0"/>
                <w:numId w:val="4"/>
              </w:numPr>
              <w:spacing w:line="276" w:lineRule="auto"/>
              <w:jc w:val="both"/>
              <w:rPr>
                <w:rFonts w:ascii="Times New Roman" w:hAnsi="Times New Roman"/>
                <w:i/>
              </w:rPr>
            </w:pPr>
            <w:r>
              <w:rPr>
                <w:rFonts w:ascii="Times New Roman" w:hAnsi="Times New Roman"/>
              </w:rPr>
              <w:t>Cevaplar a</w:t>
            </w:r>
            <w:r w:rsidR="008E01B8">
              <w:rPr>
                <w:rFonts w:ascii="Times New Roman" w:hAnsi="Times New Roman"/>
              </w:rPr>
              <w:t>lındıktan sonra ve şu açıklama</w:t>
            </w:r>
            <w:r>
              <w:rPr>
                <w:rFonts w:ascii="Times New Roman" w:hAnsi="Times New Roman"/>
              </w:rPr>
              <w:t xml:space="preserve"> yapılır:</w:t>
            </w:r>
          </w:p>
          <w:p w:rsidR="00AF35C5" w:rsidRDefault="00C351B1" w:rsidP="001C15FC">
            <w:pPr>
              <w:pStyle w:val="ListeParagraf1"/>
              <w:spacing w:line="276" w:lineRule="auto"/>
              <w:ind w:left="0"/>
              <w:jc w:val="both"/>
              <w:rPr>
                <w:rFonts w:ascii="Times New Roman" w:hAnsi="Times New Roman"/>
                <w:i/>
              </w:rPr>
            </w:pPr>
            <w:r>
              <w:rPr>
                <w:rFonts w:ascii="Times New Roman" w:hAnsi="Times New Roman"/>
                <w:i/>
              </w:rPr>
              <w:t>“</w:t>
            </w:r>
            <w:r w:rsidR="00AF35C5" w:rsidRPr="00AF35C5">
              <w:rPr>
                <w:rFonts w:ascii="Times New Roman" w:hAnsi="Times New Roman"/>
                <w:i/>
              </w:rPr>
              <w:t>Derslerinizde ve hayatınızda oyunun yeri çok önemlidir. Biz yıl boyunca gerek derslerde gerekse ders dışı etkinliklerde oyunu ve farklı etkinlikleri kullandık. Kullanmamızın en önemli sebebi hem sizin hem de öğretmeniniz olarak benim eğlenmemizdi. Rek</w:t>
            </w:r>
            <w:r>
              <w:rPr>
                <w:rFonts w:ascii="Times New Roman" w:hAnsi="Times New Roman"/>
                <w:i/>
              </w:rPr>
              <w:t xml:space="preserve">abet içeren oyun ve etkinliklerde dahi </w:t>
            </w:r>
            <w:r w:rsidR="00722EAC">
              <w:rPr>
                <w:rFonts w:ascii="Times New Roman" w:hAnsi="Times New Roman"/>
                <w:i/>
              </w:rPr>
              <w:t xml:space="preserve">en önemli amaçlarımızdan biri </w:t>
            </w:r>
            <w:r w:rsidR="00AF35C5" w:rsidRPr="00AF35C5">
              <w:rPr>
                <w:rFonts w:ascii="Times New Roman" w:hAnsi="Times New Roman"/>
                <w:i/>
              </w:rPr>
              <w:t>eğlenmek ve keyif almaktır.</w:t>
            </w:r>
            <w:r>
              <w:rPr>
                <w:rFonts w:ascii="Times New Roman" w:hAnsi="Times New Roman"/>
                <w:i/>
              </w:rPr>
              <w:t>”</w:t>
            </w:r>
          </w:p>
          <w:p w:rsidR="00AF35C5" w:rsidRDefault="00AF35C5" w:rsidP="00867826">
            <w:pPr>
              <w:pStyle w:val="ListeParagraf1"/>
              <w:numPr>
                <w:ilvl w:val="0"/>
                <w:numId w:val="4"/>
              </w:numPr>
              <w:spacing w:line="276" w:lineRule="auto"/>
              <w:jc w:val="both"/>
              <w:rPr>
                <w:rFonts w:ascii="Times New Roman" w:hAnsi="Times New Roman"/>
              </w:rPr>
            </w:pPr>
            <w:r w:rsidRPr="00D94602">
              <w:rPr>
                <w:rFonts w:ascii="Times New Roman" w:hAnsi="Times New Roman"/>
              </w:rPr>
              <w:t xml:space="preserve">Bu açıklamadan sonra sınıfı bahçeye </w:t>
            </w:r>
            <w:r w:rsidR="008E01B8">
              <w:rPr>
                <w:rFonts w:ascii="Times New Roman" w:hAnsi="Times New Roman"/>
              </w:rPr>
              <w:t xml:space="preserve">çıkarılır ve </w:t>
            </w:r>
            <w:r w:rsidR="008E01B8" w:rsidRPr="00D94602">
              <w:rPr>
                <w:rFonts w:ascii="Times New Roman" w:hAnsi="Times New Roman"/>
              </w:rPr>
              <w:t>iki</w:t>
            </w:r>
            <w:r w:rsidR="008E01B8">
              <w:rPr>
                <w:rFonts w:ascii="Times New Roman" w:hAnsi="Times New Roman"/>
              </w:rPr>
              <w:t xml:space="preserve"> gruba ayırılır</w:t>
            </w:r>
            <w:r w:rsidR="00722EAC">
              <w:rPr>
                <w:rFonts w:ascii="Times New Roman" w:hAnsi="Times New Roman"/>
              </w:rPr>
              <w:t>.</w:t>
            </w:r>
            <w:r w:rsidRPr="00D94602">
              <w:rPr>
                <w:rFonts w:ascii="Times New Roman" w:hAnsi="Times New Roman"/>
              </w:rPr>
              <w:t xml:space="preserve"> Her iki grup</w:t>
            </w:r>
            <w:r w:rsidR="008E01B8">
              <w:rPr>
                <w:rFonts w:ascii="Times New Roman" w:hAnsi="Times New Roman"/>
              </w:rPr>
              <w:t>ta da</w:t>
            </w:r>
            <w:r w:rsidR="00113B74">
              <w:rPr>
                <w:rFonts w:ascii="Times New Roman" w:hAnsi="Times New Roman"/>
              </w:rPr>
              <w:t xml:space="preserve"> </w:t>
            </w:r>
            <w:r w:rsidR="008E01B8">
              <w:rPr>
                <w:rFonts w:ascii="Times New Roman" w:hAnsi="Times New Roman"/>
              </w:rPr>
              <w:t xml:space="preserve">öğrenciler </w:t>
            </w:r>
            <w:r w:rsidRPr="00D94602">
              <w:rPr>
                <w:rFonts w:ascii="Times New Roman" w:hAnsi="Times New Roman"/>
              </w:rPr>
              <w:t>birbirlerinin enselerini göreceği şekilde</w:t>
            </w:r>
            <w:r w:rsidR="008E01B8">
              <w:rPr>
                <w:rFonts w:ascii="Times New Roman" w:hAnsi="Times New Roman"/>
              </w:rPr>
              <w:t xml:space="preserve"> yan yana sıraya dizilir</w:t>
            </w:r>
            <w:r w:rsidR="00D94602">
              <w:rPr>
                <w:rFonts w:ascii="Times New Roman" w:hAnsi="Times New Roman"/>
              </w:rPr>
              <w:t xml:space="preserve">. Aralarında kol boyu mesafe bırakılır. </w:t>
            </w:r>
            <w:r w:rsidR="00630622">
              <w:rPr>
                <w:rFonts w:ascii="Times New Roman" w:hAnsi="Times New Roman"/>
              </w:rPr>
              <w:t>(Derinkol)</w:t>
            </w:r>
          </w:p>
          <w:p w:rsidR="00D94602" w:rsidRPr="00D94602" w:rsidRDefault="00D94602" w:rsidP="00C351B1">
            <w:pPr>
              <w:pStyle w:val="ListeParagraf1"/>
              <w:spacing w:line="276" w:lineRule="auto"/>
              <w:ind w:left="708"/>
              <w:jc w:val="both"/>
              <w:rPr>
                <w:rFonts w:ascii="Times New Roman" w:hAnsi="Times New Roman"/>
                <w:b/>
              </w:rPr>
            </w:pPr>
            <w:r w:rsidRPr="00D94602">
              <w:rPr>
                <w:rFonts w:ascii="Times New Roman" w:hAnsi="Times New Roman"/>
                <w:b/>
              </w:rPr>
              <w:t>.      .</w:t>
            </w:r>
          </w:p>
          <w:p w:rsidR="00D94602" w:rsidRPr="00D94602" w:rsidRDefault="00D94602" w:rsidP="00C351B1">
            <w:pPr>
              <w:pStyle w:val="ListeParagraf1"/>
              <w:spacing w:line="276" w:lineRule="auto"/>
              <w:ind w:left="708"/>
              <w:jc w:val="both"/>
              <w:rPr>
                <w:rFonts w:ascii="Times New Roman" w:hAnsi="Times New Roman"/>
                <w:b/>
              </w:rPr>
            </w:pPr>
            <w:r w:rsidRPr="00D94602">
              <w:rPr>
                <w:rFonts w:ascii="Times New Roman" w:hAnsi="Times New Roman"/>
                <w:b/>
              </w:rPr>
              <w:t>.      .</w:t>
            </w:r>
          </w:p>
          <w:p w:rsidR="00D94602" w:rsidRPr="00D94602" w:rsidRDefault="00D94602" w:rsidP="00C351B1">
            <w:pPr>
              <w:pStyle w:val="ListeParagraf1"/>
              <w:spacing w:line="276" w:lineRule="auto"/>
              <w:ind w:left="708"/>
              <w:jc w:val="both"/>
              <w:rPr>
                <w:rFonts w:ascii="Times New Roman" w:hAnsi="Times New Roman"/>
                <w:b/>
              </w:rPr>
            </w:pPr>
            <w:r w:rsidRPr="00D94602">
              <w:rPr>
                <w:rFonts w:ascii="Times New Roman" w:hAnsi="Times New Roman"/>
                <w:b/>
              </w:rPr>
              <w:t>.      .</w:t>
            </w:r>
          </w:p>
          <w:p w:rsidR="00D94602" w:rsidRDefault="00D94602" w:rsidP="00C351B1">
            <w:pPr>
              <w:pStyle w:val="ListeParagraf1"/>
              <w:spacing w:line="276" w:lineRule="auto"/>
              <w:ind w:left="708"/>
              <w:jc w:val="both"/>
              <w:rPr>
                <w:rFonts w:ascii="Times New Roman" w:hAnsi="Times New Roman"/>
              </w:rPr>
            </w:pPr>
            <w:r w:rsidRPr="00D94602">
              <w:rPr>
                <w:rFonts w:ascii="Times New Roman" w:hAnsi="Times New Roman"/>
                <w:b/>
              </w:rPr>
              <w:t>.      .</w:t>
            </w:r>
            <w:r w:rsidR="008E01B8">
              <w:rPr>
                <w:rFonts w:ascii="Times New Roman" w:hAnsi="Times New Roman"/>
                <w:b/>
              </w:rPr>
              <w:t xml:space="preserve"> (şeklinde)</w:t>
            </w:r>
          </w:p>
          <w:p w:rsidR="008E01B8" w:rsidRPr="00474BF3" w:rsidRDefault="008E01B8" w:rsidP="00867826">
            <w:pPr>
              <w:pStyle w:val="ListeParagraf1"/>
              <w:numPr>
                <w:ilvl w:val="0"/>
                <w:numId w:val="4"/>
              </w:numPr>
              <w:spacing w:line="276" w:lineRule="auto"/>
              <w:jc w:val="both"/>
              <w:rPr>
                <w:rFonts w:ascii="Times New Roman" w:hAnsi="Times New Roman"/>
                <w:i/>
              </w:rPr>
            </w:pPr>
            <w:r>
              <w:rPr>
                <w:rFonts w:ascii="Times New Roman" w:hAnsi="Times New Roman"/>
              </w:rPr>
              <w:t>Herkesten bacaklarını iki yana açması istenir.</w:t>
            </w:r>
            <w:r w:rsidR="000F4FCC">
              <w:rPr>
                <w:rFonts w:ascii="Times New Roman" w:hAnsi="Times New Roman"/>
              </w:rPr>
              <w:t xml:space="preserve"> </w:t>
            </w:r>
            <w:r>
              <w:rPr>
                <w:rFonts w:ascii="Times New Roman" w:hAnsi="Times New Roman"/>
              </w:rPr>
              <w:t>G</w:t>
            </w:r>
            <w:r w:rsidR="00D94602">
              <w:rPr>
                <w:rFonts w:ascii="Times New Roman" w:hAnsi="Times New Roman"/>
              </w:rPr>
              <w:t>rubun başındaki öğren</w:t>
            </w:r>
            <w:r w:rsidR="00474BF3">
              <w:rPr>
                <w:rFonts w:ascii="Times New Roman" w:hAnsi="Times New Roman"/>
              </w:rPr>
              <w:t xml:space="preserve">cilerin her birine bir top verilir. </w:t>
            </w:r>
            <w:r w:rsidR="00474BF3" w:rsidRPr="00474BF3">
              <w:rPr>
                <w:rFonts w:ascii="Times New Roman" w:hAnsi="Times New Roman"/>
              </w:rPr>
              <w:t xml:space="preserve">Aşağıdaki yönerge ile oyun devam ettirilir: </w:t>
            </w:r>
          </w:p>
          <w:p w:rsidR="00D94602" w:rsidRDefault="00D94602" w:rsidP="001C15FC">
            <w:pPr>
              <w:pStyle w:val="ListeParagraf1"/>
              <w:spacing w:line="276" w:lineRule="auto"/>
              <w:ind w:left="0"/>
              <w:jc w:val="both"/>
              <w:rPr>
                <w:rFonts w:ascii="Times New Roman" w:hAnsi="Times New Roman"/>
                <w:i/>
              </w:rPr>
            </w:pPr>
            <w:r w:rsidRPr="00D94602">
              <w:rPr>
                <w:rFonts w:ascii="Times New Roman" w:hAnsi="Times New Roman"/>
                <w:i/>
              </w:rPr>
              <w:t>“</w:t>
            </w:r>
            <w:r>
              <w:rPr>
                <w:rFonts w:ascii="Times New Roman" w:hAnsi="Times New Roman"/>
                <w:i/>
              </w:rPr>
              <w:t>E</w:t>
            </w:r>
            <w:r w:rsidRPr="00D94602">
              <w:rPr>
                <w:rFonts w:ascii="Times New Roman" w:hAnsi="Times New Roman"/>
                <w:i/>
              </w:rPr>
              <w:t>n baştaki arkadaşlarınız beni</w:t>
            </w:r>
            <w:r w:rsidR="00722EAC">
              <w:rPr>
                <w:rFonts w:ascii="Times New Roman" w:hAnsi="Times New Roman"/>
                <w:i/>
              </w:rPr>
              <w:t>m</w:t>
            </w:r>
            <w:r w:rsidRPr="00D94602">
              <w:rPr>
                <w:rFonts w:ascii="Times New Roman" w:hAnsi="Times New Roman"/>
                <w:i/>
              </w:rPr>
              <w:t xml:space="preserve"> komutumla topu bacaklarının arasından arkaya doğru verecek her öğrenci topu kaçırmadan bir sonrakine gönderecek. Top arkaya ulaştığı zaman</w:t>
            </w:r>
            <w:r w:rsidR="00B94D4D">
              <w:rPr>
                <w:rFonts w:ascii="Times New Roman" w:hAnsi="Times New Roman"/>
                <w:i/>
              </w:rPr>
              <w:t xml:space="preserve"> arkadaki topu alıp öne geçecek </w:t>
            </w:r>
            <w:r w:rsidRPr="00D94602">
              <w:rPr>
                <w:rFonts w:ascii="Times New Roman" w:hAnsi="Times New Roman"/>
                <w:i/>
              </w:rPr>
              <w:t xml:space="preserve">ve yine arkaya doğru vermeye başlayacak. Oyunun başında en önde olan arkadaşınız tekrar topu alıp öne geldiğinde oyun tamamlanır. Hangi grup daha önce bitirirse oyunun kazananı olur. Anlaşıldı mı? Hazır mısınız? </w:t>
            </w:r>
            <w:r w:rsidR="00722EAC">
              <w:rPr>
                <w:rFonts w:ascii="Times New Roman" w:hAnsi="Times New Roman"/>
                <w:i/>
              </w:rPr>
              <w:t>Başlayın!</w:t>
            </w:r>
          </w:p>
          <w:p w:rsidR="00474BF3" w:rsidRDefault="0035530B" w:rsidP="00867826">
            <w:pPr>
              <w:pStyle w:val="ListeParagraf1"/>
              <w:numPr>
                <w:ilvl w:val="0"/>
                <w:numId w:val="4"/>
              </w:numPr>
              <w:spacing w:line="276" w:lineRule="auto"/>
              <w:jc w:val="both"/>
              <w:rPr>
                <w:rFonts w:ascii="Times New Roman" w:hAnsi="Times New Roman"/>
              </w:rPr>
            </w:pPr>
            <w:r>
              <w:rPr>
                <w:rFonts w:ascii="Times New Roman" w:hAnsi="Times New Roman"/>
              </w:rPr>
              <w:t>Oyun tamamlandıktan sonra kazanan grup</w:t>
            </w:r>
            <w:r w:rsidR="00474BF3">
              <w:rPr>
                <w:rFonts w:ascii="Times New Roman" w:hAnsi="Times New Roman"/>
              </w:rPr>
              <w:t xml:space="preserve"> herkes tarafından alkışlanır.</w:t>
            </w:r>
          </w:p>
          <w:p w:rsidR="00D94602" w:rsidRPr="00474BF3" w:rsidRDefault="0035530B" w:rsidP="00867826">
            <w:pPr>
              <w:pStyle w:val="ListeParagraf1"/>
              <w:numPr>
                <w:ilvl w:val="0"/>
                <w:numId w:val="4"/>
              </w:numPr>
              <w:spacing w:line="276" w:lineRule="auto"/>
              <w:jc w:val="both"/>
              <w:rPr>
                <w:rFonts w:ascii="Times New Roman" w:hAnsi="Times New Roman"/>
              </w:rPr>
            </w:pPr>
            <w:r>
              <w:rPr>
                <w:rFonts w:ascii="Times New Roman" w:hAnsi="Times New Roman"/>
              </w:rPr>
              <w:lastRenderedPageBreak/>
              <w:t xml:space="preserve">Uygulayıcı </w:t>
            </w:r>
            <w:r w:rsidR="00474BF3">
              <w:rPr>
                <w:rFonts w:ascii="Times New Roman" w:hAnsi="Times New Roman"/>
                <w:i/>
              </w:rPr>
              <w:t>“H</w:t>
            </w:r>
            <w:r w:rsidRPr="0035530B">
              <w:rPr>
                <w:rFonts w:ascii="Times New Roman" w:hAnsi="Times New Roman"/>
                <w:i/>
              </w:rPr>
              <w:t>epimiz eğlendik mi?”“</w:t>
            </w:r>
            <w:r w:rsidR="00095FDE">
              <w:rPr>
                <w:rFonts w:ascii="Times New Roman" w:hAnsi="Times New Roman"/>
                <w:i/>
              </w:rPr>
              <w:t xml:space="preserve">Az önce oynadığımız oyunun kazananı da kaybedeni de oldu fakat aslında oyunu oynayan herkes kazandı. Çünkü bir oyun sırasında en büyük kazanımımız her zaman için eğlenmektir.  </w:t>
            </w:r>
            <w:r w:rsidR="00722EAC">
              <w:rPr>
                <w:rFonts w:ascii="Times New Roman" w:hAnsi="Times New Roman"/>
                <w:i/>
              </w:rPr>
              <w:t>Eğer eğlendiysek</w:t>
            </w:r>
            <w:r w:rsidRPr="0035530B">
              <w:rPr>
                <w:rFonts w:ascii="Times New Roman" w:hAnsi="Times New Roman"/>
                <w:i/>
              </w:rPr>
              <w:t xml:space="preserve"> hepimiz kazanmış oluyoruz. Alkışlayın kendinizi</w:t>
            </w:r>
            <w:r w:rsidR="0009305C">
              <w:rPr>
                <w:rFonts w:ascii="Times New Roman" w:hAnsi="Times New Roman"/>
                <w:i/>
              </w:rPr>
              <w:t>.</w:t>
            </w:r>
            <w:r w:rsidRPr="0035530B">
              <w:rPr>
                <w:rFonts w:ascii="Times New Roman" w:hAnsi="Times New Roman"/>
                <w:i/>
              </w:rPr>
              <w:t xml:space="preserve">” </w:t>
            </w:r>
            <w:r>
              <w:rPr>
                <w:rFonts w:ascii="Times New Roman" w:hAnsi="Times New Roman"/>
              </w:rPr>
              <w:t>diyerek etkinliği sonlandırır</w:t>
            </w:r>
            <w:r w:rsidR="00474BF3">
              <w:rPr>
                <w:rFonts w:ascii="Times New Roman" w:hAnsi="Times New Roman"/>
              </w:rPr>
              <w:t>.</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7513" w:type="dxa"/>
          </w:tcPr>
          <w:p w:rsidR="004E14FF" w:rsidRPr="00D3759A" w:rsidRDefault="00390AD7" w:rsidP="00D3759A">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7513" w:type="dxa"/>
          </w:tcPr>
          <w:p w:rsidR="008E01B8" w:rsidRDefault="008E01B8" w:rsidP="00867826">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Eğer bahçeye çıkmak mümkün değilse sınıf ortamı etkinliğe göre düzenlenir.</w:t>
            </w:r>
          </w:p>
          <w:p w:rsidR="004E5010" w:rsidRDefault="004E5010" w:rsidP="004E5010">
            <w:pPr>
              <w:pStyle w:val="ListeParagraf"/>
              <w:spacing w:before="240" w:after="0"/>
              <w:ind w:left="360"/>
              <w:jc w:val="both"/>
              <w:rPr>
                <w:rFonts w:ascii="Times New Roman" w:hAnsi="Times New Roman"/>
                <w:sz w:val="24"/>
                <w:szCs w:val="24"/>
              </w:rPr>
            </w:pPr>
          </w:p>
          <w:p w:rsidR="001008C9" w:rsidRDefault="001008C9" w:rsidP="004E5010">
            <w:pPr>
              <w:pStyle w:val="ListeParagraf"/>
              <w:spacing w:before="240"/>
              <w:ind w:left="360"/>
              <w:jc w:val="both"/>
              <w:rPr>
                <w:rFonts w:ascii="Times New Roman" w:hAnsi="Times New Roman"/>
                <w:sz w:val="24"/>
                <w:szCs w:val="24"/>
              </w:rPr>
            </w:pPr>
            <w:r>
              <w:rPr>
                <w:rFonts w:ascii="Times New Roman" w:hAnsi="Times New Roman"/>
                <w:sz w:val="24"/>
                <w:szCs w:val="24"/>
              </w:rPr>
              <w:t>Özel gereksinimli öğrenciler için;</w:t>
            </w:r>
          </w:p>
          <w:p w:rsidR="004E5010" w:rsidRDefault="004E5010" w:rsidP="004E5010">
            <w:pPr>
              <w:pStyle w:val="ListeParagraf"/>
              <w:spacing w:before="240"/>
              <w:ind w:left="360"/>
              <w:jc w:val="both"/>
              <w:rPr>
                <w:rFonts w:ascii="Times New Roman" w:hAnsi="Times New Roman"/>
                <w:sz w:val="24"/>
                <w:szCs w:val="24"/>
              </w:rPr>
            </w:pPr>
          </w:p>
          <w:p w:rsidR="001008C9" w:rsidRDefault="001008C9" w:rsidP="00867826">
            <w:pPr>
              <w:pStyle w:val="ListeParagraf"/>
              <w:numPr>
                <w:ilvl w:val="0"/>
                <w:numId w:val="5"/>
              </w:numPr>
              <w:spacing w:after="0"/>
              <w:jc w:val="both"/>
              <w:rPr>
                <w:rFonts w:ascii="Times New Roman" w:hAnsi="Times New Roman"/>
                <w:sz w:val="24"/>
                <w:szCs w:val="24"/>
              </w:rPr>
            </w:pPr>
            <w:r>
              <w:rPr>
                <w:rFonts w:ascii="Times New Roman" w:hAnsi="Times New Roman"/>
                <w:sz w:val="24"/>
                <w:szCs w:val="24"/>
              </w:rPr>
              <w:t>Süreç kısmında yer alan top oynama etkinliği sırasında akran eşleştirmeye yer verilerek akran desteği sağlanabilir.</w:t>
            </w:r>
          </w:p>
          <w:p w:rsidR="001008C9" w:rsidRDefault="001008C9" w:rsidP="00867826">
            <w:pPr>
              <w:pStyle w:val="ListeParagraf"/>
              <w:numPr>
                <w:ilvl w:val="0"/>
                <w:numId w:val="5"/>
              </w:numPr>
              <w:spacing w:after="0"/>
              <w:jc w:val="both"/>
              <w:rPr>
                <w:rFonts w:ascii="Times New Roman" w:hAnsi="Times New Roman"/>
                <w:sz w:val="24"/>
                <w:szCs w:val="24"/>
              </w:rPr>
            </w:pPr>
            <w:r>
              <w:rPr>
                <w:rFonts w:ascii="Times New Roman" w:hAnsi="Times New Roman"/>
                <w:sz w:val="24"/>
                <w:szCs w:val="24"/>
              </w:rPr>
              <w:t>Etkinliğin tamamlanması için ek süre verilebilir.</w:t>
            </w:r>
          </w:p>
          <w:p w:rsidR="001008C9" w:rsidRPr="00390AD7" w:rsidRDefault="001008C9" w:rsidP="00867826">
            <w:pPr>
              <w:pStyle w:val="ListeParagraf"/>
              <w:numPr>
                <w:ilvl w:val="0"/>
                <w:numId w:val="5"/>
              </w:numPr>
              <w:spacing w:after="0"/>
              <w:jc w:val="both"/>
              <w:rPr>
                <w:rFonts w:ascii="Times New Roman" w:hAnsi="Times New Roman"/>
                <w:sz w:val="24"/>
                <w:szCs w:val="24"/>
              </w:rPr>
            </w:pPr>
            <w:r>
              <w:rPr>
                <w:rFonts w:ascii="Times New Roman" w:hAnsi="Times New Roman"/>
                <w:sz w:val="24"/>
                <w:szCs w:val="24"/>
              </w:rPr>
              <w:t>Oyun sırasında öğretmen model olarak destek sağlayabilir.</w:t>
            </w:r>
          </w:p>
        </w:tc>
      </w:tr>
      <w:tr w:rsidR="00390AD7" w:rsidRPr="002501D1" w:rsidTr="00AD3A3D">
        <w:tc>
          <w:tcPr>
            <w:tcW w:w="2269" w:type="dxa"/>
          </w:tcPr>
          <w:p w:rsidR="00390AD7" w:rsidRPr="002501D1" w:rsidRDefault="00390AD7"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rsidR="00390AD7" w:rsidRPr="00390AD7" w:rsidRDefault="00390AD7" w:rsidP="00390AD7">
            <w:pPr>
              <w:spacing w:after="0"/>
              <w:rPr>
                <w:rFonts w:ascii="Times New Roman" w:hAnsi="Times New Roman"/>
                <w:sz w:val="24"/>
                <w:szCs w:val="24"/>
              </w:rPr>
            </w:pPr>
            <w:r w:rsidRPr="00390AD7">
              <w:rPr>
                <w:rFonts w:ascii="Times New Roman" w:hAnsi="Times New Roman" w:cs="Times New Roman"/>
                <w:sz w:val="24"/>
                <w:szCs w:val="24"/>
              </w:rPr>
              <w:t>Sibel Tosuner</w:t>
            </w:r>
          </w:p>
        </w:tc>
      </w:tr>
    </w:tbl>
    <w:p w:rsidR="00486B9A" w:rsidRDefault="00486B9A">
      <w:pPr>
        <w:rPr>
          <w:rFonts w:cs="Times New Roman"/>
        </w:rPr>
      </w:pPr>
      <w:bookmarkStart w:id="1" w:name="_Toc45900416"/>
      <w:bookmarkEnd w:id="1"/>
    </w:p>
    <w:sectPr w:rsidR="00486B9A" w:rsidSect="00AE14DD">
      <w:footerReference w:type="default" r:id="rId8"/>
      <w:pgSz w:w="11906" w:h="16838"/>
      <w:pgMar w:top="1134" w:right="1417" w:bottom="1418"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A6FE6" w16cid:durableId="231B1FDF"/>
  <w16cid:commentId w16cid:paraId="01A3C97D" w16cid:durableId="231B1F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26" w:rsidRDefault="00867826" w:rsidP="00BF2FB1">
      <w:pPr>
        <w:spacing w:after="0" w:line="240" w:lineRule="auto"/>
      </w:pPr>
      <w:r>
        <w:separator/>
      </w:r>
    </w:p>
  </w:endnote>
  <w:endnote w:type="continuationSeparator" w:id="0">
    <w:p w:rsidR="00867826" w:rsidRDefault="00867826"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494762">
        <w:pPr>
          <w:pStyle w:val="AltBilgi"/>
          <w:jc w:val="right"/>
        </w:pPr>
        <w:r>
          <w:fldChar w:fldCharType="begin"/>
        </w:r>
        <w:r w:rsidR="004F374A">
          <w:instrText xml:space="preserve"> PAGE   \* MERGEFORMAT </w:instrText>
        </w:r>
        <w:r>
          <w:fldChar w:fldCharType="separate"/>
        </w:r>
        <w:r w:rsidR="000F4FCC">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26" w:rsidRDefault="00867826" w:rsidP="00BF2FB1">
      <w:pPr>
        <w:spacing w:after="0" w:line="240" w:lineRule="auto"/>
      </w:pPr>
      <w:r>
        <w:separator/>
      </w:r>
    </w:p>
  </w:footnote>
  <w:footnote w:type="continuationSeparator" w:id="0">
    <w:p w:rsidR="00867826" w:rsidRDefault="00867826"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162"/>
    <w:multiLevelType w:val="hybridMultilevel"/>
    <w:tmpl w:val="519EB29A"/>
    <w:lvl w:ilvl="0" w:tplc="153AD930">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1123C8"/>
    <w:multiLevelType w:val="hybridMultilevel"/>
    <w:tmpl w:val="D3CCE45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37E9E"/>
    <w:multiLevelType w:val="hybridMultilevel"/>
    <w:tmpl w:val="62BC3DA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1D720A8"/>
    <w:multiLevelType w:val="hybridMultilevel"/>
    <w:tmpl w:val="935A698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E086CE9"/>
    <w:multiLevelType w:val="hybridMultilevel"/>
    <w:tmpl w:val="219E1A26"/>
    <w:lvl w:ilvl="0" w:tplc="041F0001">
      <w:start w:val="1"/>
      <w:numFmt w:val="bullet"/>
      <w:lvlText w:val=""/>
      <w:lvlJc w:val="left"/>
      <w:pPr>
        <w:ind w:left="972" w:hanging="360"/>
      </w:pPr>
      <w:rPr>
        <w:rFonts w:ascii="Symbol" w:hAnsi="Symbol" w:hint="default"/>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2144"/>
    <w:rsid w:val="00056A97"/>
    <w:rsid w:val="000630C1"/>
    <w:rsid w:val="00065F98"/>
    <w:rsid w:val="00067EE0"/>
    <w:rsid w:val="000821A5"/>
    <w:rsid w:val="00083068"/>
    <w:rsid w:val="0009273C"/>
    <w:rsid w:val="0009305C"/>
    <w:rsid w:val="00095FDE"/>
    <w:rsid w:val="0009620C"/>
    <w:rsid w:val="000A38B7"/>
    <w:rsid w:val="000B0DF1"/>
    <w:rsid w:val="000B68CD"/>
    <w:rsid w:val="000C16AA"/>
    <w:rsid w:val="000D549E"/>
    <w:rsid w:val="000F4FCC"/>
    <w:rsid w:val="001008C9"/>
    <w:rsid w:val="00102683"/>
    <w:rsid w:val="00106033"/>
    <w:rsid w:val="00110796"/>
    <w:rsid w:val="00113B74"/>
    <w:rsid w:val="001511DA"/>
    <w:rsid w:val="00164B52"/>
    <w:rsid w:val="00166597"/>
    <w:rsid w:val="001C15FC"/>
    <w:rsid w:val="001C290B"/>
    <w:rsid w:val="001D00F7"/>
    <w:rsid w:val="001D42AF"/>
    <w:rsid w:val="001D7CBA"/>
    <w:rsid w:val="001E2B21"/>
    <w:rsid w:val="001F35E1"/>
    <w:rsid w:val="001F79B4"/>
    <w:rsid w:val="0022004F"/>
    <w:rsid w:val="00230BB2"/>
    <w:rsid w:val="00233882"/>
    <w:rsid w:val="00243DBC"/>
    <w:rsid w:val="002501D1"/>
    <w:rsid w:val="00285EB4"/>
    <w:rsid w:val="002C3820"/>
    <w:rsid w:val="002C77BE"/>
    <w:rsid w:val="002D29C4"/>
    <w:rsid w:val="002D4E95"/>
    <w:rsid w:val="002E1DF0"/>
    <w:rsid w:val="0030093A"/>
    <w:rsid w:val="00302B89"/>
    <w:rsid w:val="00304A19"/>
    <w:rsid w:val="00307E8A"/>
    <w:rsid w:val="00333EAE"/>
    <w:rsid w:val="00337E20"/>
    <w:rsid w:val="00342E9E"/>
    <w:rsid w:val="00347B4A"/>
    <w:rsid w:val="0035530B"/>
    <w:rsid w:val="0035669E"/>
    <w:rsid w:val="003754FD"/>
    <w:rsid w:val="003831C2"/>
    <w:rsid w:val="003873B1"/>
    <w:rsid w:val="00390AD7"/>
    <w:rsid w:val="003A651C"/>
    <w:rsid w:val="003B6078"/>
    <w:rsid w:val="003C3103"/>
    <w:rsid w:val="003C51B2"/>
    <w:rsid w:val="003C5FA8"/>
    <w:rsid w:val="003D0B1B"/>
    <w:rsid w:val="004051F2"/>
    <w:rsid w:val="00407AAA"/>
    <w:rsid w:val="004136D2"/>
    <w:rsid w:val="004159BF"/>
    <w:rsid w:val="00456D46"/>
    <w:rsid w:val="00460230"/>
    <w:rsid w:val="00471703"/>
    <w:rsid w:val="00474BF3"/>
    <w:rsid w:val="00486B9A"/>
    <w:rsid w:val="004916DA"/>
    <w:rsid w:val="00494762"/>
    <w:rsid w:val="004A035D"/>
    <w:rsid w:val="004A4587"/>
    <w:rsid w:val="004A4DFC"/>
    <w:rsid w:val="004C0BDC"/>
    <w:rsid w:val="004D0E97"/>
    <w:rsid w:val="004E14FF"/>
    <w:rsid w:val="004E37A5"/>
    <w:rsid w:val="004E5010"/>
    <w:rsid w:val="004F2CD6"/>
    <w:rsid w:val="004F374A"/>
    <w:rsid w:val="004F7B7B"/>
    <w:rsid w:val="00587499"/>
    <w:rsid w:val="00591E27"/>
    <w:rsid w:val="005961A2"/>
    <w:rsid w:val="005B6EB4"/>
    <w:rsid w:val="005C77AB"/>
    <w:rsid w:val="005E1049"/>
    <w:rsid w:val="005E245D"/>
    <w:rsid w:val="005E3D8B"/>
    <w:rsid w:val="005E7336"/>
    <w:rsid w:val="005F5274"/>
    <w:rsid w:val="006011B0"/>
    <w:rsid w:val="00630622"/>
    <w:rsid w:val="006363A1"/>
    <w:rsid w:val="00676873"/>
    <w:rsid w:val="006911E1"/>
    <w:rsid w:val="006A0CD7"/>
    <w:rsid w:val="006C698E"/>
    <w:rsid w:val="006D7351"/>
    <w:rsid w:val="006E54BF"/>
    <w:rsid w:val="006E57CA"/>
    <w:rsid w:val="006F3351"/>
    <w:rsid w:val="00705D69"/>
    <w:rsid w:val="00710BD5"/>
    <w:rsid w:val="00722EAC"/>
    <w:rsid w:val="007249A8"/>
    <w:rsid w:val="00724AAB"/>
    <w:rsid w:val="00726C3B"/>
    <w:rsid w:val="00740CE6"/>
    <w:rsid w:val="007725CC"/>
    <w:rsid w:val="007742B3"/>
    <w:rsid w:val="007B712D"/>
    <w:rsid w:val="007E119D"/>
    <w:rsid w:val="008053E7"/>
    <w:rsid w:val="00820308"/>
    <w:rsid w:val="00821708"/>
    <w:rsid w:val="00837935"/>
    <w:rsid w:val="008514B2"/>
    <w:rsid w:val="00862A86"/>
    <w:rsid w:val="00863681"/>
    <w:rsid w:val="00865033"/>
    <w:rsid w:val="00867826"/>
    <w:rsid w:val="008A3658"/>
    <w:rsid w:val="008A6BFB"/>
    <w:rsid w:val="008D43B1"/>
    <w:rsid w:val="008E01B8"/>
    <w:rsid w:val="008E27CF"/>
    <w:rsid w:val="008F1508"/>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11AA"/>
    <w:rsid w:val="00AA34AD"/>
    <w:rsid w:val="00AB690F"/>
    <w:rsid w:val="00AC530A"/>
    <w:rsid w:val="00AD336A"/>
    <w:rsid w:val="00AD3A3D"/>
    <w:rsid w:val="00AD58F7"/>
    <w:rsid w:val="00AE14DD"/>
    <w:rsid w:val="00AF35C5"/>
    <w:rsid w:val="00B1146E"/>
    <w:rsid w:val="00B32978"/>
    <w:rsid w:val="00B34A00"/>
    <w:rsid w:val="00B44734"/>
    <w:rsid w:val="00B5123B"/>
    <w:rsid w:val="00B62CC6"/>
    <w:rsid w:val="00B67E48"/>
    <w:rsid w:val="00B94814"/>
    <w:rsid w:val="00B94D4D"/>
    <w:rsid w:val="00B956D2"/>
    <w:rsid w:val="00BB38AB"/>
    <w:rsid w:val="00BC6FCB"/>
    <w:rsid w:val="00BD2974"/>
    <w:rsid w:val="00BE7216"/>
    <w:rsid w:val="00BF037F"/>
    <w:rsid w:val="00BF2FB1"/>
    <w:rsid w:val="00C010E7"/>
    <w:rsid w:val="00C036C4"/>
    <w:rsid w:val="00C059F1"/>
    <w:rsid w:val="00C16A92"/>
    <w:rsid w:val="00C3484E"/>
    <w:rsid w:val="00C351B1"/>
    <w:rsid w:val="00C47945"/>
    <w:rsid w:val="00C70525"/>
    <w:rsid w:val="00C92851"/>
    <w:rsid w:val="00C97C18"/>
    <w:rsid w:val="00CA227F"/>
    <w:rsid w:val="00CC19DE"/>
    <w:rsid w:val="00CC23C7"/>
    <w:rsid w:val="00CC3CFC"/>
    <w:rsid w:val="00CC52FB"/>
    <w:rsid w:val="00D00118"/>
    <w:rsid w:val="00D345EB"/>
    <w:rsid w:val="00D35A38"/>
    <w:rsid w:val="00D3759A"/>
    <w:rsid w:val="00D377B8"/>
    <w:rsid w:val="00D403AD"/>
    <w:rsid w:val="00D46645"/>
    <w:rsid w:val="00D479EA"/>
    <w:rsid w:val="00D77368"/>
    <w:rsid w:val="00D778A0"/>
    <w:rsid w:val="00D84321"/>
    <w:rsid w:val="00D942D1"/>
    <w:rsid w:val="00D94602"/>
    <w:rsid w:val="00D96F3B"/>
    <w:rsid w:val="00DA54E2"/>
    <w:rsid w:val="00DB7171"/>
    <w:rsid w:val="00DB7C53"/>
    <w:rsid w:val="00DD5336"/>
    <w:rsid w:val="00DF25E7"/>
    <w:rsid w:val="00DF5825"/>
    <w:rsid w:val="00E022CD"/>
    <w:rsid w:val="00E42A0E"/>
    <w:rsid w:val="00E42F27"/>
    <w:rsid w:val="00E71B55"/>
    <w:rsid w:val="00E755FA"/>
    <w:rsid w:val="00E81C67"/>
    <w:rsid w:val="00EB22FF"/>
    <w:rsid w:val="00EB51EE"/>
    <w:rsid w:val="00EB5729"/>
    <w:rsid w:val="00EC1E21"/>
    <w:rsid w:val="00EC56F3"/>
    <w:rsid w:val="00ED1F16"/>
    <w:rsid w:val="00EF1FA5"/>
    <w:rsid w:val="00F11D8B"/>
    <w:rsid w:val="00F35C5F"/>
    <w:rsid w:val="00F41801"/>
    <w:rsid w:val="00F4185C"/>
    <w:rsid w:val="00F61381"/>
    <w:rsid w:val="00F6214D"/>
    <w:rsid w:val="00F62D02"/>
    <w:rsid w:val="00F6504E"/>
    <w:rsid w:val="00F81AC1"/>
    <w:rsid w:val="00F9426F"/>
    <w:rsid w:val="00FB48E9"/>
    <w:rsid w:val="00FC6751"/>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B552"/>
  <w15:docId w15:val="{DBB59B8B-2E35-4898-9ABA-80CF5CE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D3759A"/>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D3759A"/>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895E-2FB5-48F9-88CD-34568C1B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35</cp:revision>
  <dcterms:created xsi:type="dcterms:W3CDTF">2020-07-11T10:26:00Z</dcterms:created>
  <dcterms:modified xsi:type="dcterms:W3CDTF">2020-12-27T11:58:00Z</dcterms:modified>
</cp:coreProperties>
</file>