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6B75" w14:textId="77777777" w:rsidR="000D549E" w:rsidRPr="00D3759A" w:rsidRDefault="00061B1A" w:rsidP="009275EF">
      <w:pPr>
        <w:pStyle w:val="Balk1"/>
      </w:pPr>
      <w:r>
        <w:t>KULAĞIMA FISILDA</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30"/>
      </w:tblGrid>
      <w:tr w:rsidR="00BF2FB1" w:rsidRPr="00080CBC" w14:paraId="435F0754" w14:textId="77777777" w:rsidTr="00080CBC">
        <w:tc>
          <w:tcPr>
            <w:tcW w:w="2552" w:type="dxa"/>
          </w:tcPr>
          <w:p w14:paraId="30494278"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Gelişim Alanı:</w:t>
            </w:r>
          </w:p>
        </w:tc>
        <w:tc>
          <w:tcPr>
            <w:tcW w:w="7230" w:type="dxa"/>
          </w:tcPr>
          <w:p w14:paraId="0587BCB4" w14:textId="77777777" w:rsidR="00BF2FB1" w:rsidRPr="00080CBC" w:rsidRDefault="00110796" w:rsidP="00080CBC">
            <w:pPr>
              <w:spacing w:after="0" w:line="276" w:lineRule="auto"/>
              <w:jc w:val="both"/>
              <w:rPr>
                <w:rFonts w:ascii="Times New Roman" w:hAnsi="Times New Roman" w:cs="Times New Roman"/>
                <w:sz w:val="24"/>
                <w:szCs w:val="24"/>
              </w:rPr>
            </w:pPr>
            <w:r w:rsidRPr="00080CBC">
              <w:rPr>
                <w:rFonts w:ascii="Times New Roman" w:hAnsi="Times New Roman" w:cs="Times New Roman"/>
                <w:sz w:val="24"/>
                <w:szCs w:val="24"/>
              </w:rPr>
              <w:t>Sosyal Duygusal</w:t>
            </w:r>
          </w:p>
        </w:tc>
      </w:tr>
      <w:tr w:rsidR="00BF2FB1" w:rsidRPr="00080CBC" w14:paraId="5CF7FF12" w14:textId="77777777" w:rsidTr="00080CBC">
        <w:tc>
          <w:tcPr>
            <w:tcW w:w="2552" w:type="dxa"/>
          </w:tcPr>
          <w:p w14:paraId="2FA8F55D"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Yeterlik Alanı:</w:t>
            </w:r>
          </w:p>
        </w:tc>
        <w:tc>
          <w:tcPr>
            <w:tcW w:w="7230" w:type="dxa"/>
          </w:tcPr>
          <w:p w14:paraId="7FD9AE13" w14:textId="77777777" w:rsidR="00BF2FB1" w:rsidRPr="00080CBC" w:rsidRDefault="00110796" w:rsidP="00080CBC">
            <w:pPr>
              <w:spacing w:after="0" w:line="276" w:lineRule="auto"/>
              <w:jc w:val="both"/>
              <w:rPr>
                <w:rFonts w:ascii="Times New Roman" w:hAnsi="Times New Roman" w:cs="Times New Roman"/>
                <w:sz w:val="24"/>
                <w:szCs w:val="24"/>
              </w:rPr>
            </w:pPr>
            <w:r w:rsidRPr="00080CBC">
              <w:rPr>
                <w:rFonts w:ascii="Times New Roman" w:hAnsi="Times New Roman" w:cs="Times New Roman"/>
                <w:sz w:val="24"/>
                <w:szCs w:val="24"/>
              </w:rPr>
              <w:t>Kişiler Arası Beceriler</w:t>
            </w:r>
          </w:p>
        </w:tc>
      </w:tr>
      <w:tr w:rsidR="00BF2FB1" w:rsidRPr="00080CBC" w14:paraId="568EFDA0" w14:textId="77777777" w:rsidTr="00080CBC">
        <w:tc>
          <w:tcPr>
            <w:tcW w:w="2552" w:type="dxa"/>
          </w:tcPr>
          <w:p w14:paraId="31012C3B"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Kazanım/Hafta:</w:t>
            </w:r>
          </w:p>
        </w:tc>
        <w:tc>
          <w:tcPr>
            <w:tcW w:w="7230" w:type="dxa"/>
          </w:tcPr>
          <w:p w14:paraId="150AB358" w14:textId="2CF6763F" w:rsidR="00BF2FB1" w:rsidRPr="00080CBC" w:rsidRDefault="00337E20" w:rsidP="00080CBC">
            <w:pPr>
              <w:spacing w:after="0" w:line="276" w:lineRule="auto"/>
              <w:jc w:val="both"/>
              <w:rPr>
                <w:rFonts w:ascii="Times New Roman" w:hAnsi="Times New Roman" w:cs="Times New Roman"/>
                <w:sz w:val="24"/>
                <w:szCs w:val="24"/>
              </w:rPr>
            </w:pPr>
            <w:r w:rsidRPr="00080CBC">
              <w:rPr>
                <w:rFonts w:ascii="Times New Roman" w:hAnsi="Times New Roman" w:cs="Times New Roman"/>
                <w:sz w:val="24"/>
                <w:szCs w:val="24"/>
              </w:rPr>
              <w:t>İletişimde dinleme ve konuşma becerilerini etkili şekilde kullanır</w:t>
            </w:r>
            <w:r w:rsidR="00CC52FB" w:rsidRPr="00080CBC">
              <w:rPr>
                <w:rFonts w:ascii="Times New Roman" w:hAnsi="Times New Roman" w:cs="Times New Roman"/>
                <w:sz w:val="24"/>
                <w:szCs w:val="24"/>
              </w:rPr>
              <w:t>.</w:t>
            </w:r>
            <w:r w:rsidR="00061B1A" w:rsidRPr="00080CBC">
              <w:rPr>
                <w:rFonts w:ascii="Times New Roman" w:hAnsi="Times New Roman" w:cs="Times New Roman"/>
                <w:sz w:val="24"/>
                <w:szCs w:val="24"/>
              </w:rPr>
              <w:t xml:space="preserve"> </w:t>
            </w:r>
            <w:r w:rsidRPr="00080CBC">
              <w:rPr>
                <w:rFonts w:ascii="Times New Roman" w:hAnsi="Times New Roman" w:cs="Times New Roman"/>
                <w:sz w:val="24"/>
                <w:szCs w:val="24"/>
              </w:rPr>
              <w:t>/</w:t>
            </w:r>
            <w:r w:rsidR="009275EF" w:rsidRPr="00080CBC">
              <w:rPr>
                <w:rFonts w:ascii="Times New Roman" w:hAnsi="Times New Roman" w:cs="Times New Roman"/>
                <w:sz w:val="24"/>
                <w:szCs w:val="24"/>
              </w:rPr>
              <w:t xml:space="preserve"> </w:t>
            </w:r>
            <w:r w:rsidRPr="00080CBC">
              <w:rPr>
                <w:rFonts w:ascii="Times New Roman" w:hAnsi="Times New Roman" w:cs="Times New Roman"/>
                <w:sz w:val="24"/>
                <w:szCs w:val="24"/>
              </w:rPr>
              <w:t>20</w:t>
            </w:r>
            <w:r w:rsidR="00110796" w:rsidRPr="00080CBC">
              <w:rPr>
                <w:rFonts w:ascii="Times New Roman" w:hAnsi="Times New Roman" w:cs="Times New Roman"/>
                <w:sz w:val="24"/>
                <w:szCs w:val="24"/>
              </w:rPr>
              <w:t>. Hafta</w:t>
            </w:r>
          </w:p>
        </w:tc>
      </w:tr>
      <w:tr w:rsidR="00BF2FB1" w:rsidRPr="00080CBC" w14:paraId="0E6713BD" w14:textId="77777777" w:rsidTr="00080CBC">
        <w:tc>
          <w:tcPr>
            <w:tcW w:w="2552" w:type="dxa"/>
          </w:tcPr>
          <w:p w14:paraId="46A4C7FA"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Sınıf Düzeyi:</w:t>
            </w:r>
          </w:p>
        </w:tc>
        <w:tc>
          <w:tcPr>
            <w:tcW w:w="7230" w:type="dxa"/>
          </w:tcPr>
          <w:p w14:paraId="3A98AE64" w14:textId="77777777" w:rsidR="00BF2FB1" w:rsidRPr="00080CBC" w:rsidRDefault="00110796" w:rsidP="00080CBC">
            <w:pPr>
              <w:spacing w:after="0" w:line="276" w:lineRule="auto"/>
              <w:jc w:val="both"/>
              <w:rPr>
                <w:rFonts w:ascii="Times New Roman" w:hAnsi="Times New Roman" w:cs="Times New Roman"/>
                <w:sz w:val="24"/>
                <w:szCs w:val="24"/>
              </w:rPr>
            </w:pPr>
            <w:r w:rsidRPr="00080CBC">
              <w:rPr>
                <w:rFonts w:ascii="Times New Roman" w:hAnsi="Times New Roman" w:cs="Times New Roman"/>
                <w:sz w:val="24"/>
                <w:szCs w:val="24"/>
              </w:rPr>
              <w:t>1.Sınıf</w:t>
            </w:r>
          </w:p>
        </w:tc>
      </w:tr>
      <w:tr w:rsidR="00BF2FB1" w:rsidRPr="00080CBC" w14:paraId="783EB4EB" w14:textId="77777777" w:rsidTr="00080CBC">
        <w:tc>
          <w:tcPr>
            <w:tcW w:w="2552" w:type="dxa"/>
          </w:tcPr>
          <w:p w14:paraId="236CF23C"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Süre:</w:t>
            </w:r>
          </w:p>
        </w:tc>
        <w:tc>
          <w:tcPr>
            <w:tcW w:w="7230" w:type="dxa"/>
          </w:tcPr>
          <w:p w14:paraId="2595A098" w14:textId="25C8C95E" w:rsidR="00BF2FB1" w:rsidRPr="00080CBC" w:rsidRDefault="00080CBC" w:rsidP="00080CBC">
            <w:pPr>
              <w:spacing w:after="0" w:line="276" w:lineRule="auto"/>
              <w:jc w:val="both"/>
              <w:rPr>
                <w:rFonts w:ascii="Times New Roman" w:hAnsi="Times New Roman" w:cs="Times New Roman"/>
                <w:sz w:val="24"/>
                <w:szCs w:val="24"/>
              </w:rPr>
            </w:pPr>
            <w:r w:rsidRPr="00080CBC">
              <w:rPr>
                <w:rFonts w:ascii="Times New Roman" w:hAnsi="Times New Roman" w:cs="Times New Roman"/>
                <w:sz w:val="24"/>
                <w:szCs w:val="24"/>
              </w:rPr>
              <w:t xml:space="preserve">40 dk. </w:t>
            </w:r>
            <w:r w:rsidR="00061B1A" w:rsidRPr="00080CBC">
              <w:rPr>
                <w:rFonts w:ascii="Times New Roman" w:hAnsi="Times New Roman" w:cs="Times New Roman"/>
                <w:sz w:val="24"/>
                <w:szCs w:val="24"/>
              </w:rPr>
              <w:t>(Bir ders saati)</w:t>
            </w:r>
          </w:p>
        </w:tc>
      </w:tr>
      <w:tr w:rsidR="00BF2FB1" w:rsidRPr="00080CBC" w14:paraId="734CF80B" w14:textId="77777777" w:rsidTr="00080CBC">
        <w:tc>
          <w:tcPr>
            <w:tcW w:w="2552" w:type="dxa"/>
          </w:tcPr>
          <w:p w14:paraId="18AF8313"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Araç-Gereçler:</w:t>
            </w:r>
          </w:p>
        </w:tc>
        <w:tc>
          <w:tcPr>
            <w:tcW w:w="7230" w:type="dxa"/>
          </w:tcPr>
          <w:p w14:paraId="2044325E" w14:textId="37EB4ED6" w:rsidR="00D77368" w:rsidRPr="00080CBC" w:rsidRDefault="009275EF" w:rsidP="00080CBC">
            <w:pPr>
              <w:spacing w:after="0" w:line="276" w:lineRule="auto"/>
              <w:jc w:val="both"/>
              <w:rPr>
                <w:rFonts w:ascii="Times New Roman" w:hAnsi="Times New Roman" w:cs="Times New Roman"/>
                <w:sz w:val="24"/>
                <w:szCs w:val="24"/>
              </w:rPr>
            </w:pPr>
            <w:r w:rsidRPr="00080CBC">
              <w:rPr>
                <w:rFonts w:ascii="Times New Roman" w:hAnsi="Times New Roman" w:cs="Times New Roman"/>
                <w:sz w:val="24"/>
                <w:szCs w:val="24"/>
              </w:rPr>
              <w:t>-</w:t>
            </w:r>
          </w:p>
        </w:tc>
      </w:tr>
      <w:tr w:rsidR="00BF2FB1" w:rsidRPr="00080CBC" w14:paraId="447C59A2" w14:textId="77777777" w:rsidTr="00080CBC">
        <w:tc>
          <w:tcPr>
            <w:tcW w:w="2552" w:type="dxa"/>
          </w:tcPr>
          <w:p w14:paraId="6AD4AB2A"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Uygulayıcı İçin Ön Hazırlık:</w:t>
            </w:r>
          </w:p>
        </w:tc>
        <w:tc>
          <w:tcPr>
            <w:tcW w:w="7230" w:type="dxa"/>
          </w:tcPr>
          <w:p w14:paraId="7BB75D1F" w14:textId="593C3478" w:rsidR="00D77368" w:rsidRPr="00080CBC" w:rsidRDefault="009275EF" w:rsidP="00080CBC">
            <w:pPr>
              <w:spacing w:after="0" w:line="276" w:lineRule="auto"/>
              <w:jc w:val="both"/>
              <w:rPr>
                <w:rFonts w:ascii="Times New Roman" w:hAnsi="Times New Roman" w:cs="Times New Roman"/>
                <w:sz w:val="24"/>
                <w:szCs w:val="24"/>
              </w:rPr>
            </w:pPr>
            <w:r w:rsidRPr="00080CBC">
              <w:rPr>
                <w:rFonts w:ascii="Times New Roman" w:hAnsi="Times New Roman" w:cs="Times New Roman"/>
                <w:sz w:val="24"/>
                <w:szCs w:val="24"/>
              </w:rPr>
              <w:t>-</w:t>
            </w:r>
          </w:p>
        </w:tc>
      </w:tr>
      <w:tr w:rsidR="00BF2FB1" w:rsidRPr="00080CBC" w14:paraId="22085809" w14:textId="77777777" w:rsidTr="00080CBC">
        <w:tc>
          <w:tcPr>
            <w:tcW w:w="2552" w:type="dxa"/>
          </w:tcPr>
          <w:p w14:paraId="718780ED"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Süreç (Uygulama Basamakları):</w:t>
            </w:r>
          </w:p>
        </w:tc>
        <w:tc>
          <w:tcPr>
            <w:tcW w:w="7230" w:type="dxa"/>
          </w:tcPr>
          <w:p w14:paraId="766A0592" w14:textId="77777777" w:rsidR="00061B1A" w:rsidRPr="00080CBC" w:rsidRDefault="00233882" w:rsidP="00080CBC">
            <w:pPr>
              <w:pStyle w:val="ListeParagraf1"/>
              <w:numPr>
                <w:ilvl w:val="0"/>
                <w:numId w:val="46"/>
              </w:numPr>
              <w:spacing w:line="276" w:lineRule="auto"/>
              <w:jc w:val="both"/>
              <w:rPr>
                <w:rFonts w:ascii="Times New Roman" w:hAnsi="Times New Roman"/>
              </w:rPr>
            </w:pPr>
            <w:r w:rsidRPr="00080CBC">
              <w:rPr>
                <w:rFonts w:ascii="Times New Roman" w:hAnsi="Times New Roman"/>
              </w:rPr>
              <w:t>Sınıf gruplara ayırma yöntemlerinde</w:t>
            </w:r>
            <w:r w:rsidR="004136D2" w:rsidRPr="00080CBC">
              <w:rPr>
                <w:rFonts w:ascii="Times New Roman" w:hAnsi="Times New Roman"/>
              </w:rPr>
              <w:t>n uygun olan bir yöntem ile 2’li eş olacak şekilde gruplara</w:t>
            </w:r>
            <w:r w:rsidRPr="00080CBC">
              <w:rPr>
                <w:rFonts w:ascii="Times New Roman" w:hAnsi="Times New Roman"/>
              </w:rPr>
              <w:t xml:space="preserve"> ayrılır. </w:t>
            </w:r>
          </w:p>
          <w:p w14:paraId="5C64AD72" w14:textId="31D4399A" w:rsidR="00676873" w:rsidRPr="00080CBC" w:rsidRDefault="004136D2" w:rsidP="00080CBC">
            <w:pPr>
              <w:pStyle w:val="ListeParagraf1"/>
              <w:numPr>
                <w:ilvl w:val="0"/>
                <w:numId w:val="46"/>
              </w:numPr>
              <w:spacing w:line="276" w:lineRule="auto"/>
              <w:jc w:val="both"/>
              <w:rPr>
                <w:rFonts w:ascii="Times New Roman" w:hAnsi="Times New Roman"/>
              </w:rPr>
            </w:pPr>
            <w:r w:rsidRPr="00080CBC">
              <w:rPr>
                <w:rFonts w:ascii="Times New Roman" w:hAnsi="Times New Roman"/>
              </w:rPr>
              <w:t>Aşağıd</w:t>
            </w:r>
            <w:r w:rsidR="009275EF" w:rsidRPr="00080CBC">
              <w:rPr>
                <w:rFonts w:ascii="Times New Roman" w:hAnsi="Times New Roman"/>
              </w:rPr>
              <w:t>aki yönerge öğrencilere verilir:</w:t>
            </w:r>
          </w:p>
          <w:p w14:paraId="1D5ECE8D" w14:textId="77777777" w:rsidR="004136D2" w:rsidRPr="00080CBC" w:rsidRDefault="004136D2" w:rsidP="00080CBC">
            <w:pPr>
              <w:pStyle w:val="ListeParagraf1"/>
              <w:spacing w:line="276" w:lineRule="auto"/>
              <w:ind w:left="360"/>
              <w:jc w:val="both"/>
              <w:rPr>
                <w:rFonts w:ascii="Times New Roman" w:hAnsi="Times New Roman"/>
                <w:i/>
              </w:rPr>
            </w:pPr>
            <w:r w:rsidRPr="00080CBC">
              <w:rPr>
                <w:rFonts w:ascii="Times New Roman" w:hAnsi="Times New Roman"/>
                <w:i/>
              </w:rPr>
              <w:t>“Çocuklar; şimdi eş olduğunuz arkadaşınıza çok sevdiğiniz bir oyunun nasıl oynandığını anlatacaksınız. Bunu yaparken fısıldayarak arkadaşınızın çok zor duyacağı şekilde ve aynı anda ikiniz birden anlatacaksınız. Yani sevdiğiniz oyunu arkadaşınız bilmiyormuş da ona öğretiyormuş gibi ancak neredeyse duyamayacağı şekilde ve aynı anda konuşarak yapacaksınız.”</w:t>
            </w:r>
          </w:p>
          <w:p w14:paraId="5926AC6C" w14:textId="5023B3D3" w:rsidR="004136D2" w:rsidRPr="00080CBC" w:rsidRDefault="009275EF" w:rsidP="00080CBC">
            <w:pPr>
              <w:pStyle w:val="ListeParagraf1"/>
              <w:numPr>
                <w:ilvl w:val="0"/>
                <w:numId w:val="46"/>
              </w:numPr>
              <w:spacing w:line="276" w:lineRule="auto"/>
              <w:jc w:val="both"/>
              <w:rPr>
                <w:rFonts w:ascii="Times New Roman" w:hAnsi="Times New Roman"/>
                <w:i/>
              </w:rPr>
            </w:pPr>
            <w:r w:rsidRPr="00080CBC">
              <w:rPr>
                <w:rFonts w:ascii="Times New Roman" w:hAnsi="Times New Roman"/>
              </w:rPr>
              <w:t>Öğrencilere 3-4 dakika süre</w:t>
            </w:r>
            <w:r w:rsidR="004136D2" w:rsidRPr="00080CBC">
              <w:rPr>
                <w:rFonts w:ascii="Times New Roman" w:hAnsi="Times New Roman"/>
              </w:rPr>
              <w:t xml:space="preserve"> verilir. Zaman dol</w:t>
            </w:r>
            <w:r w:rsidRPr="00080CBC">
              <w:rPr>
                <w:rFonts w:ascii="Times New Roman" w:hAnsi="Times New Roman"/>
              </w:rPr>
              <w:t>duktan sonra aşağıdaki sorular</w:t>
            </w:r>
            <w:r w:rsidR="004136D2" w:rsidRPr="00080CBC">
              <w:rPr>
                <w:rFonts w:ascii="Times New Roman" w:hAnsi="Times New Roman"/>
              </w:rPr>
              <w:t xml:space="preserve"> sorulur.</w:t>
            </w:r>
          </w:p>
          <w:p w14:paraId="3BB183BA" w14:textId="77777777" w:rsidR="004136D2" w:rsidRPr="00080CBC" w:rsidRDefault="004136D2" w:rsidP="00080CBC">
            <w:pPr>
              <w:pStyle w:val="ListeParagraf1"/>
              <w:numPr>
                <w:ilvl w:val="0"/>
                <w:numId w:val="41"/>
              </w:numPr>
              <w:spacing w:line="276" w:lineRule="auto"/>
              <w:jc w:val="both"/>
              <w:rPr>
                <w:rFonts w:ascii="Times New Roman" w:hAnsi="Times New Roman"/>
              </w:rPr>
            </w:pPr>
            <w:r w:rsidRPr="00080CBC">
              <w:rPr>
                <w:rFonts w:ascii="Times New Roman" w:hAnsi="Times New Roman"/>
              </w:rPr>
              <w:t>Arkadaşınızın fısıldayarak konuşması sırasında ne yaptınız? Ne hissettiniz?</w:t>
            </w:r>
          </w:p>
          <w:p w14:paraId="24173DE7" w14:textId="77777777" w:rsidR="004136D2" w:rsidRPr="00080CBC" w:rsidRDefault="004136D2" w:rsidP="00080CBC">
            <w:pPr>
              <w:pStyle w:val="ListeParagraf1"/>
              <w:numPr>
                <w:ilvl w:val="0"/>
                <w:numId w:val="41"/>
              </w:numPr>
              <w:spacing w:line="276" w:lineRule="auto"/>
              <w:jc w:val="both"/>
              <w:rPr>
                <w:rFonts w:ascii="Times New Roman" w:hAnsi="Times New Roman"/>
              </w:rPr>
            </w:pPr>
            <w:r w:rsidRPr="00080CBC">
              <w:rPr>
                <w:rFonts w:ascii="Times New Roman" w:hAnsi="Times New Roman"/>
              </w:rPr>
              <w:t>Arkadaşınızın anlattığı oyunu duyup anlayabildiniz mi?</w:t>
            </w:r>
          </w:p>
          <w:p w14:paraId="2AAE9DC3" w14:textId="77777777" w:rsidR="005E245D" w:rsidRPr="00080CBC" w:rsidRDefault="004136D2" w:rsidP="00080CBC">
            <w:pPr>
              <w:pStyle w:val="ListeParagraf1"/>
              <w:numPr>
                <w:ilvl w:val="0"/>
                <w:numId w:val="41"/>
              </w:numPr>
              <w:spacing w:line="276" w:lineRule="auto"/>
              <w:jc w:val="both"/>
              <w:rPr>
                <w:rFonts w:ascii="Times New Roman" w:hAnsi="Times New Roman"/>
              </w:rPr>
            </w:pPr>
            <w:r w:rsidRPr="00080CBC">
              <w:rPr>
                <w:rFonts w:ascii="Times New Roman" w:hAnsi="Times New Roman"/>
              </w:rPr>
              <w:t xml:space="preserve">Aynı anda konuştuğunuzda ne hissettiniz? </w:t>
            </w:r>
          </w:p>
          <w:p w14:paraId="07E70953" w14:textId="77777777" w:rsidR="00061B1A" w:rsidRPr="00080CBC" w:rsidRDefault="004136D2" w:rsidP="00080CBC">
            <w:pPr>
              <w:pStyle w:val="ListeParagraf1"/>
              <w:numPr>
                <w:ilvl w:val="0"/>
                <w:numId w:val="41"/>
              </w:numPr>
              <w:spacing w:line="276" w:lineRule="auto"/>
              <w:jc w:val="both"/>
              <w:rPr>
                <w:rFonts w:ascii="Times New Roman" w:hAnsi="Times New Roman"/>
              </w:rPr>
            </w:pPr>
            <w:r w:rsidRPr="00080CBC">
              <w:rPr>
                <w:rFonts w:ascii="Times New Roman" w:hAnsi="Times New Roman"/>
              </w:rPr>
              <w:t xml:space="preserve">Siz konuşurken, bir şey paylaşırken karşınızdaki kişinin konuşması </w:t>
            </w:r>
            <w:r w:rsidR="00F010B4" w:rsidRPr="00080CBC">
              <w:rPr>
                <w:rFonts w:ascii="Times New Roman" w:hAnsi="Times New Roman"/>
              </w:rPr>
              <w:t>size ne hissettirdi</w:t>
            </w:r>
            <w:r w:rsidRPr="00080CBC">
              <w:rPr>
                <w:rFonts w:ascii="Times New Roman" w:hAnsi="Times New Roman"/>
              </w:rPr>
              <w:t>?</w:t>
            </w:r>
          </w:p>
          <w:p w14:paraId="455D7391" w14:textId="67DFC469" w:rsidR="004136D2" w:rsidRPr="00080CBC" w:rsidRDefault="004136D2" w:rsidP="00080CBC">
            <w:pPr>
              <w:pStyle w:val="ListeParagraf1"/>
              <w:numPr>
                <w:ilvl w:val="0"/>
                <w:numId w:val="46"/>
              </w:numPr>
              <w:spacing w:line="276" w:lineRule="auto"/>
              <w:jc w:val="both"/>
              <w:rPr>
                <w:rFonts w:ascii="Times New Roman" w:hAnsi="Times New Roman"/>
              </w:rPr>
            </w:pPr>
            <w:r w:rsidRPr="00080CBC">
              <w:rPr>
                <w:rFonts w:ascii="Times New Roman" w:hAnsi="Times New Roman"/>
              </w:rPr>
              <w:t xml:space="preserve">Sorulara yanıtlar </w:t>
            </w:r>
            <w:r w:rsidR="00061B1A" w:rsidRPr="00080CBC">
              <w:rPr>
                <w:rFonts w:ascii="Times New Roman" w:hAnsi="Times New Roman"/>
              </w:rPr>
              <w:t>alındıktan sonra aşağıdaki yönerge paylaşılır</w:t>
            </w:r>
            <w:r w:rsidR="006748BA" w:rsidRPr="00080CBC">
              <w:rPr>
                <w:rFonts w:ascii="Times New Roman" w:hAnsi="Times New Roman"/>
              </w:rPr>
              <w:t xml:space="preserve"> ve öğrencilere 10 dakika süre verilir:</w:t>
            </w:r>
          </w:p>
          <w:p w14:paraId="2D276748" w14:textId="77777777" w:rsidR="00B5123B" w:rsidRPr="00080CBC" w:rsidRDefault="004136D2" w:rsidP="00080CBC">
            <w:pPr>
              <w:pStyle w:val="ListeParagraf1"/>
              <w:spacing w:line="276" w:lineRule="auto"/>
              <w:ind w:left="360"/>
              <w:jc w:val="both"/>
              <w:rPr>
                <w:rFonts w:ascii="Times New Roman" w:hAnsi="Times New Roman"/>
              </w:rPr>
            </w:pPr>
            <w:r w:rsidRPr="00080CBC">
              <w:rPr>
                <w:rFonts w:ascii="Times New Roman" w:hAnsi="Times New Roman"/>
                <w:i/>
              </w:rPr>
              <w:t>“</w:t>
            </w:r>
            <w:proofErr w:type="gramStart"/>
            <w:r w:rsidRPr="00080CBC">
              <w:rPr>
                <w:rFonts w:ascii="Times New Roman" w:hAnsi="Times New Roman"/>
                <w:i/>
              </w:rPr>
              <w:t>Evet</w:t>
            </w:r>
            <w:proofErr w:type="gramEnd"/>
            <w:r w:rsidRPr="00080CBC">
              <w:rPr>
                <w:rFonts w:ascii="Times New Roman" w:hAnsi="Times New Roman"/>
                <w:i/>
              </w:rPr>
              <w:t xml:space="preserve"> çocuklar; şimdi ise az önce anlatmaya çalıştığınız oyunu arkadaşınıza normal konuşma sesinizle ve sırayla anlatacaksınız. Bakalım bu sefer nasıl olacak? Hazır mıyız?”</w:t>
            </w:r>
            <w:r w:rsidRPr="00080CBC">
              <w:rPr>
                <w:rFonts w:ascii="Times New Roman" w:hAnsi="Times New Roman"/>
              </w:rPr>
              <w:t xml:space="preserve"> </w:t>
            </w:r>
          </w:p>
          <w:p w14:paraId="5BB1F452" w14:textId="77777777" w:rsidR="004136D2" w:rsidRPr="00080CBC" w:rsidRDefault="004136D2" w:rsidP="00080CBC">
            <w:pPr>
              <w:pStyle w:val="ListeParagraf1"/>
              <w:numPr>
                <w:ilvl w:val="0"/>
                <w:numId w:val="46"/>
              </w:numPr>
              <w:spacing w:line="276" w:lineRule="auto"/>
              <w:jc w:val="both"/>
              <w:rPr>
                <w:rFonts w:ascii="Times New Roman" w:hAnsi="Times New Roman"/>
              </w:rPr>
            </w:pPr>
            <w:r w:rsidRPr="00080CBC">
              <w:rPr>
                <w:rFonts w:ascii="Times New Roman" w:hAnsi="Times New Roman"/>
              </w:rPr>
              <w:t>Süre bittikten sonra aşağıdaki sorular sınıfa yöneltilir.</w:t>
            </w:r>
          </w:p>
          <w:p w14:paraId="54F6CC59" w14:textId="7E4EB78D" w:rsidR="00B5123B" w:rsidRPr="00080CBC" w:rsidRDefault="00B5123B" w:rsidP="00080CBC">
            <w:pPr>
              <w:pStyle w:val="ListeParagraf1"/>
              <w:numPr>
                <w:ilvl w:val="0"/>
                <w:numId w:val="42"/>
              </w:numPr>
              <w:spacing w:line="276" w:lineRule="auto"/>
              <w:jc w:val="both"/>
              <w:rPr>
                <w:rFonts w:ascii="Times New Roman" w:hAnsi="Times New Roman"/>
              </w:rPr>
            </w:pPr>
            <w:r w:rsidRPr="00080CBC">
              <w:rPr>
                <w:rFonts w:ascii="Times New Roman" w:hAnsi="Times New Roman"/>
              </w:rPr>
              <w:t>Arkadaşınız normal ses tonuyla anlattığında ne hissettiniz?</w:t>
            </w:r>
          </w:p>
          <w:p w14:paraId="1B0A5504" w14:textId="1D90DD67" w:rsidR="00B5123B" w:rsidRPr="00080CBC" w:rsidRDefault="00B5123B" w:rsidP="00080CBC">
            <w:pPr>
              <w:pStyle w:val="ListeParagraf1"/>
              <w:numPr>
                <w:ilvl w:val="0"/>
                <w:numId w:val="42"/>
              </w:numPr>
              <w:spacing w:line="276" w:lineRule="auto"/>
              <w:jc w:val="both"/>
              <w:rPr>
                <w:rFonts w:ascii="Times New Roman" w:hAnsi="Times New Roman"/>
              </w:rPr>
            </w:pPr>
            <w:r w:rsidRPr="00080CBC">
              <w:rPr>
                <w:rFonts w:ascii="Times New Roman" w:hAnsi="Times New Roman"/>
              </w:rPr>
              <w:t>Siz konuşmadan arkadaşınızı dinlediğinizde ve arkadaşınız konuşmadan sizi dinlediğinde ne hissettiniz?</w:t>
            </w:r>
          </w:p>
          <w:p w14:paraId="766C3665" w14:textId="1E4E7639" w:rsidR="00B5123B" w:rsidRPr="00080CBC" w:rsidRDefault="00B5123B" w:rsidP="00080CBC">
            <w:pPr>
              <w:pStyle w:val="ListeParagraf1"/>
              <w:numPr>
                <w:ilvl w:val="0"/>
                <w:numId w:val="42"/>
              </w:numPr>
              <w:spacing w:line="276" w:lineRule="auto"/>
              <w:jc w:val="both"/>
              <w:rPr>
                <w:rFonts w:ascii="Times New Roman" w:hAnsi="Times New Roman"/>
              </w:rPr>
            </w:pPr>
            <w:r w:rsidRPr="00080CBC">
              <w:rPr>
                <w:rFonts w:ascii="Times New Roman" w:hAnsi="Times New Roman"/>
              </w:rPr>
              <w:t>İki uygulama arasında ne gibi farklar vardı?</w:t>
            </w:r>
          </w:p>
          <w:p w14:paraId="306FA685" w14:textId="4794BAA9" w:rsidR="00B5123B" w:rsidRPr="00080CBC" w:rsidRDefault="00B5123B" w:rsidP="00080CBC">
            <w:pPr>
              <w:pStyle w:val="ListeParagraf1"/>
              <w:numPr>
                <w:ilvl w:val="0"/>
                <w:numId w:val="42"/>
              </w:numPr>
              <w:spacing w:line="276" w:lineRule="auto"/>
              <w:jc w:val="both"/>
              <w:rPr>
                <w:rFonts w:ascii="Times New Roman" w:hAnsi="Times New Roman"/>
              </w:rPr>
            </w:pPr>
            <w:r w:rsidRPr="00080CBC">
              <w:rPr>
                <w:rFonts w:ascii="Times New Roman" w:hAnsi="Times New Roman"/>
              </w:rPr>
              <w:t>Hangi uygulama sizi daha iyi hissettirdi? Neden?</w:t>
            </w:r>
          </w:p>
          <w:p w14:paraId="46358570" w14:textId="3DE8EA39" w:rsidR="001F64D9" w:rsidRPr="00080CBC" w:rsidRDefault="001F64D9" w:rsidP="00080CBC">
            <w:pPr>
              <w:pStyle w:val="ListeParagraf1"/>
              <w:numPr>
                <w:ilvl w:val="0"/>
                <w:numId w:val="46"/>
              </w:numPr>
              <w:spacing w:line="276" w:lineRule="auto"/>
              <w:jc w:val="both"/>
              <w:rPr>
                <w:rFonts w:ascii="Times New Roman" w:hAnsi="Times New Roman"/>
                <w:i/>
              </w:rPr>
            </w:pPr>
            <w:r w:rsidRPr="00080CBC">
              <w:rPr>
                <w:rFonts w:ascii="Times New Roman" w:hAnsi="Times New Roman"/>
              </w:rPr>
              <w:t>Aşağıdaki açıklama ile süreç sonlandırılır:</w:t>
            </w:r>
          </w:p>
          <w:p w14:paraId="46541076" w14:textId="69F2232C" w:rsidR="004136D2" w:rsidRPr="00080CBC" w:rsidRDefault="001F64D9" w:rsidP="00080CBC">
            <w:pPr>
              <w:pStyle w:val="ListeParagraf1"/>
              <w:spacing w:line="276" w:lineRule="auto"/>
              <w:ind w:left="518"/>
              <w:jc w:val="both"/>
              <w:rPr>
                <w:rFonts w:ascii="Times New Roman" w:hAnsi="Times New Roman"/>
                <w:i/>
              </w:rPr>
            </w:pPr>
            <w:r w:rsidRPr="00080CBC">
              <w:rPr>
                <w:rFonts w:ascii="Times New Roman" w:hAnsi="Times New Roman"/>
                <w:i/>
              </w:rPr>
              <w:t>“</w:t>
            </w:r>
            <w:r w:rsidR="00B5123B" w:rsidRPr="00080CBC">
              <w:rPr>
                <w:rFonts w:ascii="Times New Roman" w:hAnsi="Times New Roman"/>
                <w:i/>
              </w:rPr>
              <w:t>Çocuklar, iletişim çok kapsamlı bir kavramdır. Birçok şeyi iç</w:t>
            </w:r>
            <w:r w:rsidR="00D3759A" w:rsidRPr="00080CBC">
              <w:rPr>
                <w:rFonts w:ascii="Times New Roman" w:hAnsi="Times New Roman"/>
                <w:i/>
              </w:rPr>
              <w:t>erir. Örneğin beden hareketleriniz, yüz şeklin</w:t>
            </w:r>
            <w:r w:rsidR="00B5123B" w:rsidRPr="00080CBC">
              <w:rPr>
                <w:rFonts w:ascii="Times New Roman" w:hAnsi="Times New Roman"/>
                <w:i/>
              </w:rPr>
              <w:t>iz</w:t>
            </w:r>
            <w:r w:rsidR="00D3759A" w:rsidRPr="00080CBC">
              <w:rPr>
                <w:rFonts w:ascii="Times New Roman" w:hAnsi="Times New Roman"/>
                <w:i/>
              </w:rPr>
              <w:t>, sesin</w:t>
            </w:r>
            <w:r w:rsidR="00B5123B" w:rsidRPr="00080CBC">
              <w:rPr>
                <w:rFonts w:ascii="Times New Roman" w:hAnsi="Times New Roman"/>
                <w:i/>
              </w:rPr>
              <w:t>iz bunlardan bazılarıdır.  D</w:t>
            </w:r>
            <w:r w:rsidR="00D3759A" w:rsidRPr="00080CBC">
              <w:rPr>
                <w:rFonts w:ascii="Times New Roman" w:hAnsi="Times New Roman"/>
                <w:i/>
              </w:rPr>
              <w:t>uygularınızı, düşüncelerin</w:t>
            </w:r>
            <w:r w:rsidR="00B5123B" w:rsidRPr="00080CBC">
              <w:rPr>
                <w:rFonts w:ascii="Times New Roman" w:hAnsi="Times New Roman"/>
                <w:i/>
              </w:rPr>
              <w:t>izi ve bilgiler</w:t>
            </w:r>
            <w:r w:rsidR="00D3759A" w:rsidRPr="00080CBC">
              <w:rPr>
                <w:rFonts w:ascii="Times New Roman" w:hAnsi="Times New Roman"/>
                <w:i/>
              </w:rPr>
              <w:t>in</w:t>
            </w:r>
            <w:r w:rsidR="00B5123B" w:rsidRPr="00080CBC">
              <w:rPr>
                <w:rFonts w:ascii="Times New Roman" w:hAnsi="Times New Roman"/>
                <w:i/>
              </w:rPr>
              <w:t>izi karşı tarafa aktar</w:t>
            </w:r>
            <w:r w:rsidR="00D3759A" w:rsidRPr="00080CBC">
              <w:rPr>
                <w:rFonts w:ascii="Times New Roman" w:hAnsi="Times New Roman"/>
                <w:i/>
              </w:rPr>
              <w:t>ırken kullandığın</w:t>
            </w:r>
            <w:r w:rsidR="00B5123B" w:rsidRPr="00080CBC">
              <w:rPr>
                <w:rFonts w:ascii="Times New Roman" w:hAnsi="Times New Roman"/>
                <w:i/>
              </w:rPr>
              <w:t xml:space="preserve">ız en önemli araçlardan ikisi konuşma </w:t>
            </w:r>
            <w:r w:rsidR="00B5123B" w:rsidRPr="00080CBC">
              <w:rPr>
                <w:rFonts w:ascii="Times New Roman" w:hAnsi="Times New Roman"/>
                <w:i/>
              </w:rPr>
              <w:lastRenderedPageBreak/>
              <w:t>ve dinlemedir. Az önce yaptığımız iki uygulamada konuşma ve dinlemenin bizi ve karşımı</w:t>
            </w:r>
            <w:r w:rsidR="009275EF" w:rsidRPr="00080CBC">
              <w:rPr>
                <w:rFonts w:ascii="Times New Roman" w:hAnsi="Times New Roman"/>
                <w:i/>
              </w:rPr>
              <w:t>zdakini nasıl etkilediğini bire</w:t>
            </w:r>
            <w:r w:rsidR="00B5123B" w:rsidRPr="00080CBC">
              <w:rPr>
                <w:rFonts w:ascii="Times New Roman" w:hAnsi="Times New Roman"/>
                <w:i/>
              </w:rPr>
              <w:t>bir yaşadık. Bu becerileri hem sınıf içinde hem de çevremizdekilerle ilişkilerimizde etkili kullanmamız önemlidir. Bu çalışmaları konuşurken v</w:t>
            </w:r>
            <w:r w:rsidR="00D3759A" w:rsidRPr="00080CBC">
              <w:rPr>
                <w:rFonts w:ascii="Times New Roman" w:hAnsi="Times New Roman"/>
                <w:i/>
              </w:rPr>
              <w:t>e dinlerken hiç unutmayınız.”</w:t>
            </w:r>
            <w:r w:rsidRPr="00080CBC">
              <w:rPr>
                <w:rFonts w:ascii="Times New Roman" w:hAnsi="Times New Roman"/>
                <w:i/>
              </w:rPr>
              <w:t xml:space="preserve"> </w:t>
            </w:r>
          </w:p>
        </w:tc>
      </w:tr>
      <w:tr w:rsidR="00BF2FB1" w:rsidRPr="00080CBC" w14:paraId="01248D51" w14:textId="77777777" w:rsidTr="00080CBC">
        <w:tc>
          <w:tcPr>
            <w:tcW w:w="2552" w:type="dxa"/>
          </w:tcPr>
          <w:p w14:paraId="35260A97" w14:textId="77777777"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lastRenderedPageBreak/>
              <w:t>Kazanımın Değerlendirilmesi:</w:t>
            </w:r>
          </w:p>
        </w:tc>
        <w:tc>
          <w:tcPr>
            <w:tcW w:w="7230" w:type="dxa"/>
          </w:tcPr>
          <w:p w14:paraId="0F711AF9" w14:textId="196938E3" w:rsidR="004E14FF" w:rsidRPr="00080CBC" w:rsidRDefault="00D3759A" w:rsidP="00080CBC">
            <w:pPr>
              <w:pStyle w:val="ListeParagraf"/>
              <w:numPr>
                <w:ilvl w:val="0"/>
                <w:numId w:val="43"/>
              </w:numPr>
              <w:autoSpaceDE w:val="0"/>
              <w:autoSpaceDN w:val="0"/>
              <w:adjustRightInd w:val="0"/>
              <w:spacing w:after="0"/>
              <w:jc w:val="both"/>
              <w:rPr>
                <w:rFonts w:ascii="Times New Roman" w:hAnsi="Times New Roman"/>
                <w:sz w:val="24"/>
                <w:szCs w:val="24"/>
              </w:rPr>
            </w:pPr>
            <w:r w:rsidRPr="00080CBC">
              <w:rPr>
                <w:rFonts w:ascii="Times New Roman" w:hAnsi="Times New Roman"/>
                <w:sz w:val="24"/>
                <w:szCs w:val="24"/>
              </w:rPr>
              <w:t>Bu çalışmayı evde aileleriyle uygulamaları istenir. Ertesi gün paylaşmaları sağlanır.</w:t>
            </w:r>
          </w:p>
        </w:tc>
      </w:tr>
      <w:tr w:rsidR="00BF2FB1" w:rsidRPr="00080CBC" w14:paraId="45050C25" w14:textId="77777777" w:rsidTr="00080CBC">
        <w:tc>
          <w:tcPr>
            <w:tcW w:w="2552" w:type="dxa"/>
          </w:tcPr>
          <w:p w14:paraId="724DFB25" w14:textId="37BADBCC" w:rsidR="00BF2FB1" w:rsidRPr="00080CBC" w:rsidRDefault="00BF2FB1"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Uygulayıcıya Not:</w:t>
            </w:r>
          </w:p>
        </w:tc>
        <w:tc>
          <w:tcPr>
            <w:tcW w:w="7230" w:type="dxa"/>
          </w:tcPr>
          <w:p w14:paraId="3CEEE2B4" w14:textId="63D68F66" w:rsidR="00F379C9" w:rsidRPr="00080CBC" w:rsidRDefault="00F379C9" w:rsidP="00080CBC">
            <w:pPr>
              <w:spacing w:after="0" w:line="276" w:lineRule="auto"/>
              <w:jc w:val="both"/>
              <w:rPr>
                <w:rFonts w:ascii="Times New Roman" w:hAnsi="Times New Roman" w:cs="Times New Roman"/>
                <w:sz w:val="24"/>
                <w:szCs w:val="24"/>
              </w:rPr>
            </w:pPr>
            <w:r w:rsidRPr="00080CBC">
              <w:rPr>
                <w:rFonts w:ascii="Times New Roman" w:hAnsi="Times New Roman" w:cs="Times New Roman"/>
                <w:sz w:val="24"/>
                <w:szCs w:val="24"/>
              </w:rPr>
              <w:t xml:space="preserve">Özel </w:t>
            </w:r>
            <w:proofErr w:type="spellStart"/>
            <w:r w:rsidRPr="00080CBC">
              <w:rPr>
                <w:rFonts w:ascii="Times New Roman" w:hAnsi="Times New Roman" w:cs="Times New Roman"/>
                <w:sz w:val="24"/>
                <w:szCs w:val="24"/>
              </w:rPr>
              <w:t>gereksinimli</w:t>
            </w:r>
            <w:proofErr w:type="spellEnd"/>
            <w:r w:rsidRPr="00080CBC">
              <w:rPr>
                <w:rFonts w:ascii="Times New Roman" w:hAnsi="Times New Roman" w:cs="Times New Roman"/>
                <w:sz w:val="24"/>
                <w:szCs w:val="24"/>
              </w:rPr>
              <w:t xml:space="preserve"> öğrenciler için;</w:t>
            </w:r>
          </w:p>
          <w:p w14:paraId="39481705" w14:textId="77777777" w:rsidR="00080CBC" w:rsidRPr="00080CBC" w:rsidRDefault="00080CBC" w:rsidP="00080CBC">
            <w:pPr>
              <w:spacing w:after="0" w:line="276" w:lineRule="auto"/>
              <w:jc w:val="both"/>
              <w:rPr>
                <w:rFonts w:ascii="Times New Roman" w:hAnsi="Times New Roman" w:cs="Times New Roman"/>
                <w:sz w:val="24"/>
                <w:szCs w:val="24"/>
              </w:rPr>
            </w:pPr>
          </w:p>
          <w:p w14:paraId="11C45821" w14:textId="77777777" w:rsidR="00F379C9" w:rsidRPr="00080CBC" w:rsidRDefault="00F379C9" w:rsidP="00080CBC">
            <w:pPr>
              <w:pStyle w:val="ListeParagraf"/>
              <w:numPr>
                <w:ilvl w:val="0"/>
                <w:numId w:val="45"/>
              </w:numPr>
              <w:spacing w:after="0"/>
              <w:jc w:val="both"/>
              <w:rPr>
                <w:rFonts w:ascii="Times New Roman" w:hAnsi="Times New Roman"/>
                <w:sz w:val="24"/>
                <w:szCs w:val="24"/>
              </w:rPr>
            </w:pPr>
            <w:r w:rsidRPr="00080CBC">
              <w:rPr>
                <w:rFonts w:ascii="Times New Roman" w:hAnsi="Times New Roman"/>
                <w:sz w:val="24"/>
                <w:szCs w:val="24"/>
              </w:rPr>
              <w:t>Etkinlik için gruba ayırma sürecinde akran eşlemesi yapılarak öğrencilerin birbirine destek olması sağlanabilir.</w:t>
            </w:r>
          </w:p>
          <w:p w14:paraId="6562F7AE" w14:textId="77777777" w:rsidR="00F379C9" w:rsidRPr="00080CBC" w:rsidRDefault="00F379C9" w:rsidP="00080CBC">
            <w:pPr>
              <w:pStyle w:val="ListeParagraf"/>
              <w:numPr>
                <w:ilvl w:val="0"/>
                <w:numId w:val="45"/>
              </w:numPr>
              <w:spacing w:after="0"/>
              <w:jc w:val="both"/>
              <w:rPr>
                <w:rFonts w:ascii="Times New Roman" w:hAnsi="Times New Roman"/>
                <w:sz w:val="24"/>
                <w:szCs w:val="24"/>
              </w:rPr>
            </w:pPr>
            <w:r w:rsidRPr="00080CBC">
              <w:rPr>
                <w:rFonts w:ascii="Times New Roman" w:hAnsi="Times New Roman"/>
                <w:sz w:val="24"/>
                <w:szCs w:val="24"/>
              </w:rPr>
              <w:t>Gereksinim duyan öğrenciler için etkinliğe yönelik olarak ek süre verilebilir.</w:t>
            </w:r>
          </w:p>
          <w:p w14:paraId="34A8A66A" w14:textId="31814241" w:rsidR="00F379C9" w:rsidRPr="00080CBC" w:rsidRDefault="00F379C9" w:rsidP="00080CBC">
            <w:pPr>
              <w:pStyle w:val="ListeParagraf"/>
              <w:numPr>
                <w:ilvl w:val="0"/>
                <w:numId w:val="45"/>
              </w:numPr>
              <w:spacing w:after="0"/>
              <w:jc w:val="both"/>
              <w:rPr>
                <w:rFonts w:ascii="Times New Roman" w:hAnsi="Times New Roman"/>
                <w:sz w:val="24"/>
                <w:szCs w:val="24"/>
              </w:rPr>
            </w:pPr>
            <w:r w:rsidRPr="00080CBC">
              <w:rPr>
                <w:rFonts w:ascii="Times New Roman" w:hAnsi="Times New Roman"/>
                <w:sz w:val="24"/>
                <w:szCs w:val="24"/>
              </w:rPr>
              <w:t>Sorular basitleştirilerek öğrencilerin etkinlik sürecine katılımları desteklenebilir.</w:t>
            </w:r>
          </w:p>
        </w:tc>
      </w:tr>
      <w:tr w:rsidR="001F64D9" w:rsidRPr="00080CBC" w14:paraId="59F93811" w14:textId="77777777" w:rsidTr="00080CBC">
        <w:tc>
          <w:tcPr>
            <w:tcW w:w="2552" w:type="dxa"/>
          </w:tcPr>
          <w:p w14:paraId="108216B7" w14:textId="724D9495" w:rsidR="001F64D9" w:rsidRPr="00080CBC" w:rsidRDefault="001F64D9" w:rsidP="00080CBC">
            <w:pPr>
              <w:spacing w:after="0" w:line="276" w:lineRule="auto"/>
              <w:rPr>
                <w:rFonts w:ascii="Times New Roman" w:hAnsi="Times New Roman" w:cs="Times New Roman"/>
                <w:b/>
                <w:sz w:val="24"/>
                <w:szCs w:val="24"/>
              </w:rPr>
            </w:pPr>
            <w:r w:rsidRPr="00080CBC">
              <w:rPr>
                <w:rFonts w:ascii="Times New Roman" w:hAnsi="Times New Roman" w:cs="Times New Roman"/>
                <w:b/>
                <w:sz w:val="24"/>
                <w:szCs w:val="24"/>
              </w:rPr>
              <w:t>Etkinliği Geliştiren:</w:t>
            </w:r>
          </w:p>
        </w:tc>
        <w:tc>
          <w:tcPr>
            <w:tcW w:w="7230" w:type="dxa"/>
          </w:tcPr>
          <w:p w14:paraId="69AE2CCA" w14:textId="06AE2594" w:rsidR="001F64D9" w:rsidRPr="00080CBC" w:rsidRDefault="001F64D9" w:rsidP="00080CBC">
            <w:pPr>
              <w:spacing w:after="0" w:line="276" w:lineRule="auto"/>
              <w:ind w:left="36"/>
              <w:jc w:val="both"/>
              <w:rPr>
                <w:rFonts w:ascii="Times New Roman" w:hAnsi="Times New Roman" w:cs="Times New Roman"/>
                <w:sz w:val="24"/>
                <w:szCs w:val="24"/>
              </w:rPr>
            </w:pPr>
            <w:r w:rsidRPr="00080CBC">
              <w:rPr>
                <w:rFonts w:ascii="Times New Roman" w:hAnsi="Times New Roman" w:cs="Times New Roman"/>
                <w:sz w:val="24"/>
                <w:szCs w:val="24"/>
              </w:rPr>
              <w:t>Sibel Tosuner</w:t>
            </w:r>
          </w:p>
        </w:tc>
      </w:tr>
    </w:tbl>
    <w:p w14:paraId="6DAFC6E6" w14:textId="6CEE0DB0" w:rsidR="00233882" w:rsidRDefault="00233882">
      <w:pPr>
        <w:rPr>
          <w:rFonts w:cs="Times New Roman"/>
        </w:rPr>
      </w:pPr>
      <w:bookmarkStart w:id="0" w:name="_Toc45900416"/>
    </w:p>
    <w:p w14:paraId="03901672" w14:textId="703B182C" w:rsidR="001F64D9" w:rsidRDefault="001F64D9">
      <w:pPr>
        <w:rPr>
          <w:rFonts w:cs="Times New Roman"/>
        </w:rPr>
      </w:pPr>
      <w:bookmarkStart w:id="1" w:name="_GoBack"/>
      <w:bookmarkEnd w:id="0"/>
      <w:bookmarkEnd w:id="1"/>
    </w:p>
    <w:sectPr w:rsidR="001F64D9" w:rsidSect="00AE14DD">
      <w:footerReference w:type="default" r:id="rId8"/>
      <w:pgSz w:w="11906" w:h="16838"/>
      <w:pgMar w:top="1134"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384B" w14:textId="77777777" w:rsidR="00947563" w:rsidRDefault="00947563" w:rsidP="00BF2FB1">
      <w:pPr>
        <w:spacing w:after="0" w:line="240" w:lineRule="auto"/>
      </w:pPr>
      <w:r>
        <w:separator/>
      </w:r>
    </w:p>
  </w:endnote>
  <w:endnote w:type="continuationSeparator" w:id="0">
    <w:p w14:paraId="22FA1880" w14:textId="77777777" w:rsidR="00947563" w:rsidRDefault="00947563"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6097" w14:textId="2FF43E9D" w:rsidR="002501D1" w:rsidRDefault="002501D1">
    <w:pPr>
      <w:pStyle w:val="AltBilgi"/>
      <w:jc w:val="right"/>
    </w:pPr>
  </w:p>
  <w:p w14:paraId="2F7531DC"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38217" w14:textId="77777777" w:rsidR="00947563" w:rsidRDefault="00947563" w:rsidP="00BF2FB1">
      <w:pPr>
        <w:spacing w:after="0" w:line="240" w:lineRule="auto"/>
      </w:pPr>
      <w:r>
        <w:separator/>
      </w:r>
    </w:p>
  </w:footnote>
  <w:footnote w:type="continuationSeparator" w:id="0">
    <w:p w14:paraId="23EA1DE9" w14:textId="77777777" w:rsidR="00947563" w:rsidRDefault="00947563"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BB6ED3"/>
    <w:multiLevelType w:val="hybridMultilevel"/>
    <w:tmpl w:val="62860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6833AB"/>
    <w:multiLevelType w:val="hybridMultilevel"/>
    <w:tmpl w:val="3872D3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697C25"/>
    <w:multiLevelType w:val="hybridMultilevel"/>
    <w:tmpl w:val="65B0A4FA"/>
    <w:lvl w:ilvl="0" w:tplc="5584426A">
      <w:start w:val="1"/>
      <w:numFmt w:val="decimal"/>
      <w:lvlText w:val="%1-"/>
      <w:lvlJc w:val="left"/>
      <w:pPr>
        <w:ind w:left="74" w:hanging="360"/>
      </w:pPr>
      <w:rPr>
        <w:rFonts w:ascii="Times New Roman" w:eastAsia="Times New Roman" w:hAnsi="Times New Roman" w:cs="Times New Roman"/>
        <w:i w:val="0"/>
      </w:rPr>
    </w:lvl>
    <w:lvl w:ilvl="1" w:tplc="041F0019" w:tentative="1">
      <w:start w:val="1"/>
      <w:numFmt w:val="lowerLetter"/>
      <w:lvlText w:val="%2."/>
      <w:lvlJc w:val="left"/>
      <w:pPr>
        <w:ind w:left="794" w:hanging="360"/>
      </w:pPr>
    </w:lvl>
    <w:lvl w:ilvl="2" w:tplc="041F001B" w:tentative="1">
      <w:start w:val="1"/>
      <w:numFmt w:val="lowerRoman"/>
      <w:lvlText w:val="%3."/>
      <w:lvlJc w:val="right"/>
      <w:pPr>
        <w:ind w:left="1514" w:hanging="180"/>
      </w:pPr>
    </w:lvl>
    <w:lvl w:ilvl="3" w:tplc="041F000F" w:tentative="1">
      <w:start w:val="1"/>
      <w:numFmt w:val="decimal"/>
      <w:lvlText w:val="%4."/>
      <w:lvlJc w:val="left"/>
      <w:pPr>
        <w:ind w:left="2234" w:hanging="360"/>
      </w:pPr>
    </w:lvl>
    <w:lvl w:ilvl="4" w:tplc="041F0019" w:tentative="1">
      <w:start w:val="1"/>
      <w:numFmt w:val="lowerLetter"/>
      <w:lvlText w:val="%5."/>
      <w:lvlJc w:val="left"/>
      <w:pPr>
        <w:ind w:left="2954" w:hanging="360"/>
      </w:pPr>
    </w:lvl>
    <w:lvl w:ilvl="5" w:tplc="041F001B" w:tentative="1">
      <w:start w:val="1"/>
      <w:numFmt w:val="lowerRoman"/>
      <w:lvlText w:val="%6."/>
      <w:lvlJc w:val="right"/>
      <w:pPr>
        <w:ind w:left="3674" w:hanging="180"/>
      </w:pPr>
    </w:lvl>
    <w:lvl w:ilvl="6" w:tplc="041F000F" w:tentative="1">
      <w:start w:val="1"/>
      <w:numFmt w:val="decimal"/>
      <w:lvlText w:val="%7."/>
      <w:lvlJc w:val="left"/>
      <w:pPr>
        <w:ind w:left="4394" w:hanging="360"/>
      </w:pPr>
    </w:lvl>
    <w:lvl w:ilvl="7" w:tplc="041F0019" w:tentative="1">
      <w:start w:val="1"/>
      <w:numFmt w:val="lowerLetter"/>
      <w:lvlText w:val="%8."/>
      <w:lvlJc w:val="left"/>
      <w:pPr>
        <w:ind w:left="5114" w:hanging="360"/>
      </w:pPr>
    </w:lvl>
    <w:lvl w:ilvl="8" w:tplc="041F001B" w:tentative="1">
      <w:start w:val="1"/>
      <w:numFmt w:val="lowerRoman"/>
      <w:lvlText w:val="%9."/>
      <w:lvlJc w:val="right"/>
      <w:pPr>
        <w:ind w:left="5834"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80704E1"/>
    <w:multiLevelType w:val="hybridMultilevel"/>
    <w:tmpl w:val="D09C7D24"/>
    <w:lvl w:ilvl="0" w:tplc="8F1A4F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A7B1F59"/>
    <w:multiLevelType w:val="hybridMultilevel"/>
    <w:tmpl w:val="BB428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8383013"/>
    <w:multiLevelType w:val="hybridMultilevel"/>
    <w:tmpl w:val="D10AF148"/>
    <w:lvl w:ilvl="0" w:tplc="19588C32">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17F22B5"/>
    <w:multiLevelType w:val="hybridMultilevel"/>
    <w:tmpl w:val="70389496"/>
    <w:lvl w:ilvl="0" w:tplc="EFC051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7B33EC"/>
    <w:multiLevelType w:val="hybridMultilevel"/>
    <w:tmpl w:val="9F90E95E"/>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6B91087"/>
    <w:multiLevelType w:val="hybridMultilevel"/>
    <w:tmpl w:val="65FA87B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7E1FC4"/>
    <w:multiLevelType w:val="hybridMultilevel"/>
    <w:tmpl w:val="D42878FA"/>
    <w:lvl w:ilvl="0" w:tplc="D4DA26AA">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08738C9"/>
    <w:multiLevelType w:val="multilevel"/>
    <w:tmpl w:val="1F50AF98"/>
    <w:lvl w:ilvl="0">
      <w:start w:val="1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1AA63F5"/>
    <w:multiLevelType w:val="hybridMultilevel"/>
    <w:tmpl w:val="C3B69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436D6FD8"/>
    <w:multiLevelType w:val="hybridMultilevel"/>
    <w:tmpl w:val="C73AB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44F44FE"/>
    <w:multiLevelType w:val="hybridMultilevel"/>
    <w:tmpl w:val="B2BA1D5E"/>
    <w:lvl w:ilvl="0" w:tplc="EE06E98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32" w15:restartNumberingAfterBreak="0">
    <w:nsid w:val="46514262"/>
    <w:multiLevelType w:val="hybridMultilevel"/>
    <w:tmpl w:val="ADD8E424"/>
    <w:lvl w:ilvl="0" w:tplc="EE06E98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33" w15:restartNumberingAfterBreak="0">
    <w:nsid w:val="475D0044"/>
    <w:multiLevelType w:val="hybridMultilevel"/>
    <w:tmpl w:val="07D0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970106E"/>
    <w:multiLevelType w:val="hybridMultilevel"/>
    <w:tmpl w:val="0F8E3378"/>
    <w:lvl w:ilvl="0" w:tplc="83C21B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F1E6DB2"/>
    <w:multiLevelType w:val="hybridMultilevel"/>
    <w:tmpl w:val="143E09C0"/>
    <w:lvl w:ilvl="0" w:tplc="2A509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5912B1"/>
    <w:multiLevelType w:val="hybridMultilevel"/>
    <w:tmpl w:val="9F3A0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4775124"/>
    <w:multiLevelType w:val="hybridMultilevel"/>
    <w:tmpl w:val="DDBE4CB0"/>
    <w:lvl w:ilvl="0" w:tplc="748455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B753AC"/>
    <w:multiLevelType w:val="hybridMultilevel"/>
    <w:tmpl w:val="F926EC4A"/>
    <w:lvl w:ilvl="0" w:tplc="436AB16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9A075E"/>
    <w:multiLevelType w:val="hybridMultilevel"/>
    <w:tmpl w:val="FFA297A2"/>
    <w:lvl w:ilvl="0" w:tplc="DC9AB99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46"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42"/>
  </w:num>
  <w:num w:numId="5">
    <w:abstractNumId w:val="25"/>
  </w:num>
  <w:num w:numId="6">
    <w:abstractNumId w:val="15"/>
  </w:num>
  <w:num w:numId="7">
    <w:abstractNumId w:val="7"/>
  </w:num>
  <w:num w:numId="8">
    <w:abstractNumId w:val="37"/>
  </w:num>
  <w:num w:numId="9">
    <w:abstractNumId w:val="46"/>
  </w:num>
  <w:num w:numId="10">
    <w:abstractNumId w:val="0"/>
  </w:num>
  <w:num w:numId="11">
    <w:abstractNumId w:val="44"/>
  </w:num>
  <w:num w:numId="12">
    <w:abstractNumId w:val="27"/>
  </w:num>
  <w:num w:numId="13">
    <w:abstractNumId w:val="3"/>
  </w:num>
  <w:num w:numId="14">
    <w:abstractNumId w:val="13"/>
  </w:num>
  <w:num w:numId="15">
    <w:abstractNumId w:val="29"/>
  </w:num>
  <w:num w:numId="16">
    <w:abstractNumId w:val="22"/>
  </w:num>
  <w:num w:numId="17">
    <w:abstractNumId w:val="18"/>
  </w:num>
  <w:num w:numId="18">
    <w:abstractNumId w:val="4"/>
  </w:num>
  <w:num w:numId="19">
    <w:abstractNumId w:val="36"/>
  </w:num>
  <w:num w:numId="20">
    <w:abstractNumId w:val="24"/>
  </w:num>
  <w:num w:numId="21">
    <w:abstractNumId w:val="39"/>
  </w:num>
  <w:num w:numId="22">
    <w:abstractNumId w:val="43"/>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34"/>
  </w:num>
  <w:num w:numId="28">
    <w:abstractNumId w:val="38"/>
  </w:num>
  <w:num w:numId="29">
    <w:abstractNumId w:val="30"/>
  </w:num>
  <w:num w:numId="30">
    <w:abstractNumId w:val="16"/>
  </w:num>
  <w:num w:numId="31">
    <w:abstractNumId w:val="28"/>
  </w:num>
  <w:num w:numId="32">
    <w:abstractNumId w:val="33"/>
  </w:num>
  <w:num w:numId="33">
    <w:abstractNumId w:val="45"/>
  </w:num>
  <w:num w:numId="34">
    <w:abstractNumId w:val="26"/>
  </w:num>
  <w:num w:numId="35">
    <w:abstractNumId w:val="31"/>
  </w:num>
  <w:num w:numId="36">
    <w:abstractNumId w:val="32"/>
  </w:num>
  <w:num w:numId="37">
    <w:abstractNumId w:val="5"/>
  </w:num>
  <w:num w:numId="38">
    <w:abstractNumId w:val="35"/>
  </w:num>
  <w:num w:numId="39">
    <w:abstractNumId w:val="9"/>
  </w:num>
  <w:num w:numId="40">
    <w:abstractNumId w:val="40"/>
  </w:num>
  <w:num w:numId="41">
    <w:abstractNumId w:val="11"/>
  </w:num>
  <w:num w:numId="42">
    <w:abstractNumId w:val="1"/>
  </w:num>
  <w:num w:numId="43">
    <w:abstractNumId w:val="41"/>
  </w:num>
  <w:num w:numId="44">
    <w:abstractNumId w:val="19"/>
  </w:num>
  <w:num w:numId="45">
    <w:abstractNumId w:val="20"/>
  </w:num>
  <w:num w:numId="46">
    <w:abstractNumId w:val="2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2905"/>
    <w:rsid w:val="00056A97"/>
    <w:rsid w:val="00061B1A"/>
    <w:rsid w:val="000630C1"/>
    <w:rsid w:val="00065F98"/>
    <w:rsid w:val="00067EE0"/>
    <w:rsid w:val="00080CBC"/>
    <w:rsid w:val="000821A5"/>
    <w:rsid w:val="00083068"/>
    <w:rsid w:val="0009620C"/>
    <w:rsid w:val="000A38B7"/>
    <w:rsid w:val="000B0DF1"/>
    <w:rsid w:val="000B68CD"/>
    <w:rsid w:val="000C16AA"/>
    <w:rsid w:val="000D549E"/>
    <w:rsid w:val="00102683"/>
    <w:rsid w:val="00106033"/>
    <w:rsid w:val="00110796"/>
    <w:rsid w:val="00152D97"/>
    <w:rsid w:val="00164B52"/>
    <w:rsid w:val="00166597"/>
    <w:rsid w:val="001C290B"/>
    <w:rsid w:val="001D00F7"/>
    <w:rsid w:val="001D42AF"/>
    <w:rsid w:val="001D7CBA"/>
    <w:rsid w:val="001E2B21"/>
    <w:rsid w:val="001F35E1"/>
    <w:rsid w:val="001F64D9"/>
    <w:rsid w:val="0022004F"/>
    <w:rsid w:val="00230BB2"/>
    <w:rsid w:val="00233882"/>
    <w:rsid w:val="00243DBC"/>
    <w:rsid w:val="002501D1"/>
    <w:rsid w:val="002C3820"/>
    <w:rsid w:val="002C77BE"/>
    <w:rsid w:val="002D29C4"/>
    <w:rsid w:val="002D4E95"/>
    <w:rsid w:val="002E1DF0"/>
    <w:rsid w:val="0030093A"/>
    <w:rsid w:val="00302B89"/>
    <w:rsid w:val="00304A19"/>
    <w:rsid w:val="00307E8A"/>
    <w:rsid w:val="00333EAE"/>
    <w:rsid w:val="00337E20"/>
    <w:rsid w:val="00347B4A"/>
    <w:rsid w:val="003754FD"/>
    <w:rsid w:val="003831C2"/>
    <w:rsid w:val="003873B1"/>
    <w:rsid w:val="003A651C"/>
    <w:rsid w:val="003B6078"/>
    <w:rsid w:val="003C3103"/>
    <w:rsid w:val="003C51B2"/>
    <w:rsid w:val="003C5FA8"/>
    <w:rsid w:val="003D0B1B"/>
    <w:rsid w:val="004051F2"/>
    <w:rsid w:val="00407AAA"/>
    <w:rsid w:val="004136D2"/>
    <w:rsid w:val="004159BF"/>
    <w:rsid w:val="00456D46"/>
    <w:rsid w:val="00460230"/>
    <w:rsid w:val="00471703"/>
    <w:rsid w:val="00486B9A"/>
    <w:rsid w:val="004916DA"/>
    <w:rsid w:val="004A035D"/>
    <w:rsid w:val="004A4587"/>
    <w:rsid w:val="004A4DFC"/>
    <w:rsid w:val="004C0BDC"/>
    <w:rsid w:val="004D0E97"/>
    <w:rsid w:val="004E14FF"/>
    <w:rsid w:val="004E37A5"/>
    <w:rsid w:val="004F2CD6"/>
    <w:rsid w:val="004F374A"/>
    <w:rsid w:val="00586FAA"/>
    <w:rsid w:val="00587499"/>
    <w:rsid w:val="00591E27"/>
    <w:rsid w:val="005961A2"/>
    <w:rsid w:val="005B6EB4"/>
    <w:rsid w:val="005C77AB"/>
    <w:rsid w:val="005E1049"/>
    <w:rsid w:val="005E245D"/>
    <w:rsid w:val="005E7336"/>
    <w:rsid w:val="005F5274"/>
    <w:rsid w:val="006363A1"/>
    <w:rsid w:val="006748BA"/>
    <w:rsid w:val="00676873"/>
    <w:rsid w:val="006911E1"/>
    <w:rsid w:val="006A0CD7"/>
    <w:rsid w:val="006C698E"/>
    <w:rsid w:val="006D7351"/>
    <w:rsid w:val="006E54BF"/>
    <w:rsid w:val="006E57CA"/>
    <w:rsid w:val="006F3351"/>
    <w:rsid w:val="00705D69"/>
    <w:rsid w:val="00710BD5"/>
    <w:rsid w:val="007249A8"/>
    <w:rsid w:val="00726C3B"/>
    <w:rsid w:val="00736DEF"/>
    <w:rsid w:val="00740CE6"/>
    <w:rsid w:val="00761DE9"/>
    <w:rsid w:val="007725CC"/>
    <w:rsid w:val="007742B3"/>
    <w:rsid w:val="007B712D"/>
    <w:rsid w:val="007E119D"/>
    <w:rsid w:val="008053E7"/>
    <w:rsid w:val="00820308"/>
    <w:rsid w:val="00821708"/>
    <w:rsid w:val="00837935"/>
    <w:rsid w:val="008514B2"/>
    <w:rsid w:val="00862A86"/>
    <w:rsid w:val="00863681"/>
    <w:rsid w:val="00865033"/>
    <w:rsid w:val="008A3658"/>
    <w:rsid w:val="008A6BFB"/>
    <w:rsid w:val="008D43B1"/>
    <w:rsid w:val="008E27CF"/>
    <w:rsid w:val="008F1508"/>
    <w:rsid w:val="00921AB1"/>
    <w:rsid w:val="009275EF"/>
    <w:rsid w:val="00927AC0"/>
    <w:rsid w:val="009433A2"/>
    <w:rsid w:val="00947563"/>
    <w:rsid w:val="00947B3C"/>
    <w:rsid w:val="00967F10"/>
    <w:rsid w:val="00987046"/>
    <w:rsid w:val="009A1946"/>
    <w:rsid w:val="009B0858"/>
    <w:rsid w:val="009B4823"/>
    <w:rsid w:val="009C2539"/>
    <w:rsid w:val="009D4CCE"/>
    <w:rsid w:val="009E16E8"/>
    <w:rsid w:val="009E31C2"/>
    <w:rsid w:val="009E5187"/>
    <w:rsid w:val="00A343C4"/>
    <w:rsid w:val="00A43EAE"/>
    <w:rsid w:val="00A6226A"/>
    <w:rsid w:val="00A763D6"/>
    <w:rsid w:val="00A77740"/>
    <w:rsid w:val="00A85E8A"/>
    <w:rsid w:val="00AA11AA"/>
    <w:rsid w:val="00AA34AD"/>
    <w:rsid w:val="00AB690F"/>
    <w:rsid w:val="00AD336A"/>
    <w:rsid w:val="00AD3A3D"/>
    <w:rsid w:val="00AD58F7"/>
    <w:rsid w:val="00AE14DD"/>
    <w:rsid w:val="00B1146E"/>
    <w:rsid w:val="00B32978"/>
    <w:rsid w:val="00B34A00"/>
    <w:rsid w:val="00B5123B"/>
    <w:rsid w:val="00B62CC6"/>
    <w:rsid w:val="00B67E48"/>
    <w:rsid w:val="00B94814"/>
    <w:rsid w:val="00B956D2"/>
    <w:rsid w:val="00BC6FCB"/>
    <w:rsid w:val="00BD2974"/>
    <w:rsid w:val="00BE7216"/>
    <w:rsid w:val="00BF037F"/>
    <w:rsid w:val="00BF2FB1"/>
    <w:rsid w:val="00C010E7"/>
    <w:rsid w:val="00C036C4"/>
    <w:rsid w:val="00C059F1"/>
    <w:rsid w:val="00C16A92"/>
    <w:rsid w:val="00C3484E"/>
    <w:rsid w:val="00C34A3B"/>
    <w:rsid w:val="00C70525"/>
    <w:rsid w:val="00C92851"/>
    <w:rsid w:val="00C97C18"/>
    <w:rsid w:val="00CA227F"/>
    <w:rsid w:val="00CC19DE"/>
    <w:rsid w:val="00CC23C7"/>
    <w:rsid w:val="00CC3CFC"/>
    <w:rsid w:val="00CC52FB"/>
    <w:rsid w:val="00D345EB"/>
    <w:rsid w:val="00D35A38"/>
    <w:rsid w:val="00D3759A"/>
    <w:rsid w:val="00D377B8"/>
    <w:rsid w:val="00D403AD"/>
    <w:rsid w:val="00D46645"/>
    <w:rsid w:val="00D479EA"/>
    <w:rsid w:val="00D64D19"/>
    <w:rsid w:val="00D77368"/>
    <w:rsid w:val="00D778A0"/>
    <w:rsid w:val="00D84321"/>
    <w:rsid w:val="00D942D1"/>
    <w:rsid w:val="00D96F3B"/>
    <w:rsid w:val="00DA54E2"/>
    <w:rsid w:val="00DB7171"/>
    <w:rsid w:val="00DD5336"/>
    <w:rsid w:val="00DF25E7"/>
    <w:rsid w:val="00DF5825"/>
    <w:rsid w:val="00E42A0E"/>
    <w:rsid w:val="00E42F27"/>
    <w:rsid w:val="00E71B55"/>
    <w:rsid w:val="00E755FA"/>
    <w:rsid w:val="00E81C67"/>
    <w:rsid w:val="00E90012"/>
    <w:rsid w:val="00EB22FF"/>
    <w:rsid w:val="00EB51EE"/>
    <w:rsid w:val="00EB5729"/>
    <w:rsid w:val="00EC1E21"/>
    <w:rsid w:val="00EC56F3"/>
    <w:rsid w:val="00ED1F16"/>
    <w:rsid w:val="00EF1FA5"/>
    <w:rsid w:val="00F010B4"/>
    <w:rsid w:val="00F10634"/>
    <w:rsid w:val="00F11D8B"/>
    <w:rsid w:val="00F35C5F"/>
    <w:rsid w:val="00F379C9"/>
    <w:rsid w:val="00F41801"/>
    <w:rsid w:val="00F4185C"/>
    <w:rsid w:val="00F506DC"/>
    <w:rsid w:val="00F61381"/>
    <w:rsid w:val="00F6504E"/>
    <w:rsid w:val="00F81AC1"/>
    <w:rsid w:val="00F9426F"/>
    <w:rsid w:val="00FB48E9"/>
    <w:rsid w:val="00FC6751"/>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AD31"/>
  <w15:docId w15:val="{C1DD0E9E-A97D-485B-81CA-36223DA4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9275EF"/>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9275EF"/>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57ED6-3EB3-45C8-9657-854B5BC5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Elvan Y.A.</cp:lastModifiedBy>
  <cp:revision>17</cp:revision>
  <dcterms:created xsi:type="dcterms:W3CDTF">2020-07-11T10:26:00Z</dcterms:created>
  <dcterms:modified xsi:type="dcterms:W3CDTF">2021-01-09T11:15:00Z</dcterms:modified>
</cp:coreProperties>
</file>