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12A8" w14:textId="1C2DB9D5" w:rsidR="00722B85" w:rsidRDefault="003435D5" w:rsidP="00A254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5D5">
        <w:rPr>
          <w:rFonts w:ascii="Times New Roman" w:hAnsi="Times New Roman" w:cs="Times New Roman"/>
          <w:b/>
          <w:sz w:val="24"/>
          <w:szCs w:val="24"/>
        </w:rPr>
        <w:t>HOŞLANDIĞIM ETKİNLİKLER</w:t>
      </w:r>
    </w:p>
    <w:p w14:paraId="213ED4C2" w14:textId="77777777" w:rsidR="00A2541D" w:rsidRPr="00A2541D" w:rsidRDefault="00A2541D" w:rsidP="00A254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722B85" w:rsidRPr="00145E2A" w14:paraId="7B928594" w14:textId="77777777" w:rsidTr="00A2541D">
        <w:tc>
          <w:tcPr>
            <w:tcW w:w="2269" w:type="dxa"/>
          </w:tcPr>
          <w:p w14:paraId="7C1033BB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14:paraId="149D8F63" w14:textId="77777777" w:rsidR="00722B85" w:rsidRPr="00145E2A" w:rsidRDefault="00722B85" w:rsidP="003435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</w:p>
        </w:tc>
      </w:tr>
      <w:tr w:rsidR="00722B85" w:rsidRPr="00145E2A" w14:paraId="20C32A8C" w14:textId="77777777" w:rsidTr="00A2541D">
        <w:tc>
          <w:tcPr>
            <w:tcW w:w="2269" w:type="dxa"/>
          </w:tcPr>
          <w:p w14:paraId="3F1B7CF2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14:paraId="1C952543" w14:textId="77777777" w:rsidR="00722B85" w:rsidRPr="00145E2A" w:rsidRDefault="00722B85" w:rsidP="003435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</w:tr>
      <w:tr w:rsidR="00722B85" w:rsidRPr="00145E2A" w14:paraId="4853AA4B" w14:textId="77777777" w:rsidTr="00A2541D">
        <w:tc>
          <w:tcPr>
            <w:tcW w:w="2269" w:type="dxa"/>
          </w:tcPr>
          <w:p w14:paraId="7A4400F7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14:paraId="1CD59221" w14:textId="73C7CCF6" w:rsidR="00722B85" w:rsidRPr="00145E2A" w:rsidRDefault="00722B85" w:rsidP="003435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Okul içinde ve dışında yapmaktan hoşlandığı etkinlikleri fark eder. /19. Hafta</w:t>
            </w:r>
          </w:p>
        </w:tc>
      </w:tr>
      <w:tr w:rsidR="00722B85" w:rsidRPr="00145E2A" w14:paraId="706802EE" w14:textId="77777777" w:rsidTr="00A2541D">
        <w:tc>
          <w:tcPr>
            <w:tcW w:w="2269" w:type="dxa"/>
          </w:tcPr>
          <w:p w14:paraId="4CB8E2D3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14:paraId="6BE2A1D9" w14:textId="77777777" w:rsidR="00722B85" w:rsidRPr="00145E2A" w:rsidRDefault="00912FD8" w:rsidP="003435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1.Sınıf</w:t>
            </w:r>
          </w:p>
        </w:tc>
      </w:tr>
      <w:tr w:rsidR="00722B85" w:rsidRPr="00145E2A" w14:paraId="791459F8" w14:textId="77777777" w:rsidTr="00A2541D">
        <w:tc>
          <w:tcPr>
            <w:tcW w:w="2269" w:type="dxa"/>
          </w:tcPr>
          <w:p w14:paraId="61456376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14:paraId="3E05A193" w14:textId="1D2162C7" w:rsidR="00722B85" w:rsidRPr="00145E2A" w:rsidRDefault="00912FD8" w:rsidP="003435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>. (Bir ders saati)</w:t>
            </w:r>
          </w:p>
        </w:tc>
      </w:tr>
      <w:tr w:rsidR="00722B85" w:rsidRPr="00145E2A" w14:paraId="089D8ABD" w14:textId="77777777" w:rsidTr="00A2541D">
        <w:tc>
          <w:tcPr>
            <w:tcW w:w="2269" w:type="dxa"/>
          </w:tcPr>
          <w:p w14:paraId="1CCC6992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14:paraId="68FABDDC" w14:textId="27A881CB" w:rsidR="0067044C" w:rsidRPr="00145E2A" w:rsidRDefault="00416755" w:rsidP="003435D5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Çalışma Yaprağı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7652871F" w14:textId="77777777" w:rsidR="0067044C" w:rsidRPr="00145E2A" w:rsidRDefault="0067044C" w:rsidP="003435D5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Müzik çalar</w:t>
            </w:r>
          </w:p>
          <w:p w14:paraId="5716A72C" w14:textId="77777777" w:rsidR="0067044C" w:rsidRPr="00145E2A" w:rsidRDefault="00655193" w:rsidP="003435D5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Resim kâ</w:t>
            </w:r>
            <w:r w:rsidR="0067044C" w:rsidRPr="00145E2A">
              <w:rPr>
                <w:rFonts w:ascii="Times New Roman" w:hAnsi="Times New Roman" w:cs="Times New Roman"/>
                <w:sz w:val="24"/>
                <w:szCs w:val="24"/>
              </w:rPr>
              <w:t>ğıdı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ya da A4 kâğıdı</w:t>
            </w:r>
          </w:p>
          <w:p w14:paraId="1B182704" w14:textId="77777777" w:rsidR="00655193" w:rsidRPr="00145E2A" w:rsidRDefault="00655193" w:rsidP="003435D5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Boya kalemleri</w:t>
            </w:r>
          </w:p>
        </w:tc>
      </w:tr>
      <w:tr w:rsidR="00722B85" w:rsidRPr="00145E2A" w14:paraId="4897239F" w14:textId="77777777" w:rsidTr="00A2541D">
        <w:tc>
          <w:tcPr>
            <w:tcW w:w="2269" w:type="dxa"/>
          </w:tcPr>
          <w:p w14:paraId="1EE036AD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14:paraId="43EF2625" w14:textId="6F593A49" w:rsidR="00655193" w:rsidRPr="00145E2A" w:rsidRDefault="0067044C" w:rsidP="003435D5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Sınıf düzeni </w:t>
            </w:r>
            <w:r w:rsidR="00B7573B" w:rsidRPr="00145E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0935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oturma düzeni şeklinde ayarlanarak öğrencilerin sınıf içinde rahat hareket etmesi sağlanır.</w:t>
            </w:r>
          </w:p>
        </w:tc>
      </w:tr>
      <w:tr w:rsidR="00722B85" w:rsidRPr="00145E2A" w14:paraId="2B20907B" w14:textId="77777777" w:rsidTr="00A2541D">
        <w:tc>
          <w:tcPr>
            <w:tcW w:w="2269" w:type="dxa"/>
          </w:tcPr>
          <w:p w14:paraId="693E5DDB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14:paraId="7F1711E9" w14:textId="2627504E" w:rsidR="00884C0B" w:rsidRPr="00145E2A" w:rsidRDefault="00EA455D" w:rsidP="00884C0B">
            <w:pPr>
              <w:pStyle w:val="ListeParagraf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Geçen haftanın özeti yapılarak öğr</w:t>
            </w:r>
            <w:r w:rsidR="00B4516E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encilerin etkinliği hatırlaması sağlanır:</w:t>
            </w: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16E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884C0B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Sevgili ç</w:t>
            </w: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ocu</w:t>
            </w:r>
            <w:r w:rsidR="0005211B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klar, geçen hafta sizlerle </w:t>
            </w: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okul </w:t>
            </w:r>
            <w:r w:rsidR="00DC1B6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içinde </w:t>
            </w: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yapmaktan hoşlandığımız etkinlikler üzerinde konuşmuştuk. </w:t>
            </w:r>
            <w:r w:rsidR="00317498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Kiminiz okul bahçesinde</w:t>
            </w:r>
            <w:r w:rsidR="006E39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yapılan etkinlikleri</w:t>
            </w:r>
            <w:r w:rsidR="006E39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yapmaktan,</w:t>
            </w:r>
            <w:r w:rsidR="00317498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kiminiz sınıfta </w:t>
            </w:r>
            <w:r w:rsidR="006E39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yapılan etkinlikleri </w:t>
            </w:r>
            <w:r w:rsidR="00B4516E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yapmaktan hoşlandığınızı söylemiştiniz.</w:t>
            </w:r>
            <w:r w:rsidR="006E39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6C2A56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DAA985D" w14:textId="77777777" w:rsidR="00884C0B" w:rsidRPr="00145E2A" w:rsidRDefault="00884C0B" w:rsidP="00884C0B">
            <w:pPr>
              <w:pStyle w:val="ListeParagraf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Daha sonra aşağıdaki açıklama yapılarak etkinliğin amacı hakkında bilgi verilir: </w:t>
            </w:r>
          </w:p>
          <w:p w14:paraId="6EEB92DF" w14:textId="77777777" w:rsidR="00884C0B" w:rsidRPr="00145E2A" w:rsidRDefault="00884C0B" w:rsidP="00884C0B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6C2A56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Bu hafta ise </w:t>
            </w:r>
            <w:r w:rsidR="006E39BA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daha çok </w:t>
            </w:r>
            <w:r w:rsidR="006C2A56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okul dışında yapmaktan hoşlandığınız etkinlikle</w:t>
            </w:r>
            <w:r w:rsidR="006E39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r w:rsidR="006C2A56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fark etmeniz</w:t>
            </w:r>
            <w:r w:rsidR="006E39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üzerinde duracağız” </w:t>
            </w:r>
          </w:p>
          <w:p w14:paraId="7D0523D3" w14:textId="77777777" w:rsidR="00884C0B" w:rsidRPr="00145E2A" w:rsidRDefault="006E39BA" w:rsidP="00884C0B">
            <w:pPr>
              <w:pStyle w:val="ListeParagraf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Etkinliğe başlamak için ö</w:t>
            </w:r>
            <w:r w:rsidR="00463ECA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ğrencilerden sınıfın ortasında toplanmala</w:t>
            </w:r>
            <w:r w:rsidR="0005211B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rı istenir ve şu açıklama yapılır:</w:t>
            </w:r>
            <w:r w:rsidR="00463ECA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17505D" w14:textId="0599EC26" w:rsidR="006C2A56" w:rsidRPr="00145E2A" w:rsidRDefault="00463ECA" w:rsidP="00884C0B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“Çocuklar şimdi </w:t>
            </w:r>
            <w:r w:rsidR="00BB7B2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size </w:t>
            </w: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bazı etkinlik isimleri söyleyeceğim. Etkinliğin adını sö</w:t>
            </w:r>
            <w:r w:rsidR="00790147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yledikten sonra müziği başlatacağım</w:t>
            </w:r>
            <w:r w:rsidR="001D0A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ve siz</w:t>
            </w: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müzik çaldığı sürece söylediğim etkinliği canlandıracaksınız.</w:t>
            </w:r>
            <w:r w:rsidR="00790147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Müziği durduğumda ise siz de canlandırmayı bitirebilirsiniz. Örneğin ilk etkinliğimiz</w:t>
            </w:r>
            <w:r w:rsidR="008C5B4E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spor yapmak. </w:t>
            </w:r>
            <w:r w:rsidR="00BB7B2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Size </w:t>
            </w:r>
            <w:r w:rsidR="008C5B4E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şimdi spor yapalım diyeceğim ve müziği başlatacağım. Müzik çaldığı sürece spor yapma etkinliğini canlandıracaksınız. Hadi o zaman başlayalım.”</w:t>
            </w:r>
          </w:p>
          <w:p w14:paraId="2272AF38" w14:textId="59D774FC" w:rsidR="00790147" w:rsidRPr="00145E2A" w:rsidRDefault="00884C0B" w:rsidP="00884C0B">
            <w:pPr>
              <w:pStyle w:val="ListeParagraf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 Yaprağı-</w:t>
            </w:r>
            <w:r w:rsidR="00486747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1’de yer alan birinci etkinlik öğre</w:t>
            </w:r>
            <w:r w:rsidR="008C5B4E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ncilere söylenir, müzik başlat</w:t>
            </w:r>
            <w:r w:rsidR="00486747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ır, öğrencilerin canlandırması için süre verilir ardından müzik durdurulur ve ikinci etkinlik öğrencilere söylenir. Bu şekilde </w:t>
            </w: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 Yaprağ</w:t>
            </w:r>
            <w:r w:rsidR="00975CF6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86747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1’</w:t>
            </w:r>
            <w:r w:rsidR="00655193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de yer alan tüm</w:t>
            </w:r>
            <w:r w:rsidR="00486747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ekinlikler öğrenciler tarafından canlandırılır.</w:t>
            </w:r>
          </w:p>
          <w:p w14:paraId="3906A055" w14:textId="77777777" w:rsidR="00830801" w:rsidRPr="00145E2A" w:rsidRDefault="00197C3B" w:rsidP="00884C0B">
            <w:pPr>
              <w:pStyle w:val="ListeParagraf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 sorular kapsamında süreç tartışılır:</w:t>
            </w:r>
          </w:p>
          <w:p w14:paraId="3EAC0F23" w14:textId="77777777" w:rsidR="003435D5" w:rsidRPr="00145E2A" w:rsidRDefault="006C168F" w:rsidP="00884C0B">
            <w:pPr>
              <w:pStyle w:val="ListeParagraf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Canlandırdığınız etkinliklerden hangilerini yapmaktan hoşlanıyorsunuz?</w:t>
            </w:r>
          </w:p>
          <w:p w14:paraId="23D60441" w14:textId="77777777" w:rsidR="003435D5" w:rsidRPr="00145E2A" w:rsidRDefault="006C168F" w:rsidP="00884C0B">
            <w:pPr>
              <w:pStyle w:val="ListeParagraf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Canlandırma yaparken ilginizi çeken bir etkinlik</w:t>
            </w:r>
            <w:r w:rsidR="00CD7054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ya da</w:t>
            </w:r>
            <w:r w:rsidR="00CD7054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etkinlikler</w:t>
            </w: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oldu mu? Hangisi</w:t>
            </w:r>
            <w:r w:rsidR="00CD7054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/Hangileri</w:t>
            </w: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3C450BC" w14:textId="5381563B" w:rsidR="001D0ABA" w:rsidRPr="00145E2A" w:rsidRDefault="00CD7054" w:rsidP="00884C0B">
            <w:pPr>
              <w:pStyle w:val="ListeParagraf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Canlandırdığınız etkinliklerden farklı olarak yapmaktan hoşlandığınız başka hangi etkinlikler var mı?</w:t>
            </w:r>
          </w:p>
          <w:p w14:paraId="60C9F41C" w14:textId="77777777" w:rsidR="00884C0B" w:rsidRPr="00145E2A" w:rsidRDefault="001D0ABA" w:rsidP="00884C0B">
            <w:pPr>
              <w:pStyle w:val="ListeParagraf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Yukardaki sorulara verilen cevaplar tartışıldıktan sonra </w:t>
            </w:r>
            <w:r w:rsidR="00884C0B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aşağıdaki </w:t>
            </w:r>
            <w:r w:rsidR="00884C0B"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açıklama yapılarak etkinlik tamamlanır:</w:t>
            </w:r>
          </w:p>
          <w:p w14:paraId="19DC150F" w14:textId="051741DE" w:rsidR="00EA455D" w:rsidRPr="00145E2A" w:rsidRDefault="00884C0B" w:rsidP="00884C0B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Bugün sizinle</w:t>
            </w:r>
            <w:r w:rsidR="001D0A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okul dışında yapmaktan </w:t>
            </w:r>
            <w:r w:rsidR="00652DC3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hoşlandığınız </w:t>
            </w:r>
            <w:r w:rsidR="001D0ABA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etkinlikleri fark etmenize çalıştık</w:t>
            </w:r>
            <w:r w:rsidR="00652DC3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Yapmaktan hoşlandığınız etkinlikleri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fark etmeniz</w:t>
            </w:r>
            <w:r w:rsidR="00652DC3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sizin bir</w:t>
            </w:r>
            <w:r w:rsidR="00652DC3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yandan hoş ve keyifli vakit geçirmenize yol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açmaktadır. Diğer</w:t>
            </w:r>
            <w:r w:rsidR="00652DC3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yandan hangi </w:t>
            </w:r>
            <w:r w:rsidR="00A67110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faal</w:t>
            </w:r>
            <w:r w:rsidR="00E93DDD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A67110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yetleri keyif alarak yapabildiğinizi</w:t>
            </w:r>
            <w:r w:rsidR="00652DC3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fark etmenizi</w:t>
            </w:r>
            <w:r w:rsidR="00830801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sağlamaktadır. Kısacası</w:t>
            </w:r>
            <w:r w:rsidR="00B1629F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="00A67110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 yapmaktan hoşlandığınız etkinlikleri </w:t>
            </w:r>
            <w:r w:rsidR="003435D5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fark etmeniz</w:t>
            </w:r>
            <w:r w:rsidR="00A67110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sizin kendinizi tanıma</w:t>
            </w:r>
            <w:r w:rsidR="00FA5F66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nıza </w:t>
            </w:r>
            <w:r w:rsidR="00E93DDD"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 bu hoşlandığınız etkinliklerden olu</w:t>
            </w:r>
            <w:r w:rsidRPr="00145E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şan işlere yönelmenize yol açar.”</w:t>
            </w:r>
          </w:p>
        </w:tc>
      </w:tr>
      <w:tr w:rsidR="00722B85" w:rsidRPr="00145E2A" w14:paraId="6CAABB5C" w14:textId="77777777" w:rsidTr="00A2541D">
        <w:tc>
          <w:tcPr>
            <w:tcW w:w="2269" w:type="dxa"/>
          </w:tcPr>
          <w:p w14:paraId="1B5382B9" w14:textId="77777777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14:paraId="1201DDE8" w14:textId="790015BA" w:rsidR="00655193" w:rsidRPr="00145E2A" w:rsidRDefault="00884C0B" w:rsidP="004532F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FA5F66" w:rsidRPr="00145E2A">
              <w:rPr>
                <w:rFonts w:ascii="Times New Roman" w:hAnsi="Times New Roman" w:cs="Times New Roman"/>
                <w:sz w:val="24"/>
                <w:szCs w:val="24"/>
              </w:rPr>
              <w:t>ğrenciler</w:t>
            </w:r>
            <w:r w:rsidR="00E93DDD" w:rsidRPr="00145E2A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4532F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sınıflarında 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>“Hoşlandığım</w:t>
            </w:r>
            <w:r w:rsidR="00F44CD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Etkinlikler Panosu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” hazırlamaları, b</w:t>
            </w:r>
            <w:r w:rsidR="00F44CD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unun için okul dışında </w:t>
            </w:r>
            <w:r w:rsidR="00FA5F66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yapmaktan 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hoşlandıklarını</w:t>
            </w:r>
            <w:r w:rsidR="00FA5F66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fark 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ettikleri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66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etkinliklerin 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>resimlerini yapmaları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ve daha s</w:t>
            </w:r>
            <w:r w:rsidR="00F44CD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onra bu 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>resimleri</w:t>
            </w:r>
            <w:r w:rsidR="00F44CD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sınıfa </w:t>
            </w:r>
            <w:r w:rsidR="003435D5" w:rsidRPr="00145E2A">
              <w:rPr>
                <w:rFonts w:ascii="Times New Roman" w:hAnsi="Times New Roman" w:cs="Times New Roman"/>
                <w:sz w:val="24"/>
                <w:szCs w:val="24"/>
              </w:rPr>
              <w:t>getirmeleri ve</w:t>
            </w:r>
            <w:r w:rsidR="00F44CD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panoya asmaları is</w:t>
            </w:r>
            <w:r w:rsidR="004532F4" w:rsidRPr="00145E2A">
              <w:rPr>
                <w:rFonts w:ascii="Times New Roman" w:hAnsi="Times New Roman" w:cs="Times New Roman"/>
                <w:sz w:val="24"/>
                <w:szCs w:val="24"/>
              </w:rPr>
              <w:t>tenebilir.</w:t>
            </w:r>
            <w:r w:rsidR="00F44CD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22B85" w:rsidRPr="00145E2A" w14:paraId="33DCDC2A" w14:textId="77777777" w:rsidTr="00A2541D">
        <w:tc>
          <w:tcPr>
            <w:tcW w:w="2269" w:type="dxa"/>
          </w:tcPr>
          <w:p w14:paraId="6CE2AD75" w14:textId="1134C6FA" w:rsidR="00722B85" w:rsidRPr="00145E2A" w:rsidRDefault="00722B8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14:paraId="2A4F59F6" w14:textId="6ABBE0D0" w:rsidR="00655193" w:rsidRPr="00145E2A" w:rsidRDefault="000F5E89" w:rsidP="004532F4">
            <w:pPr>
              <w:pStyle w:val="ListeParagraf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Öğrencileri teşvik etmek amacıyla</w:t>
            </w:r>
            <w:r w:rsidR="004532F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yapmaktan hoşlandığınız bir etkinl</w:t>
            </w:r>
            <w:r w:rsidR="008C5B4E" w:rsidRPr="00145E2A">
              <w:rPr>
                <w:rFonts w:ascii="Times New Roman" w:hAnsi="Times New Roman" w:cs="Times New Roman"/>
                <w:sz w:val="24"/>
                <w:szCs w:val="24"/>
              </w:rPr>
              <w:t>iği gerçekleştirirken çektir</w:t>
            </w: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diğiniz </w:t>
            </w:r>
            <w:r w:rsidR="004532F4"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bir fotoğrafı sınıfa getirerek hazırlanan panoya </w:t>
            </w:r>
            <w:r w:rsidRPr="00145E2A">
              <w:rPr>
                <w:rFonts w:ascii="Times New Roman" w:eastAsia="Times New Roman" w:hAnsi="Times New Roman" w:cs="Times New Roman"/>
                <w:sz w:val="24"/>
                <w:szCs w:val="24"/>
              </w:rPr>
              <w:t>asabilirsiniz.</w:t>
            </w:r>
          </w:p>
          <w:p w14:paraId="44AC786F" w14:textId="77777777" w:rsidR="00145E2A" w:rsidRPr="00145E2A" w:rsidRDefault="00145E2A" w:rsidP="00145E2A">
            <w:pPr>
              <w:pStyle w:val="ListeParagraf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444E" w14:textId="2E5585A5" w:rsidR="00975CF6" w:rsidRDefault="00975CF6" w:rsidP="00145E2A">
            <w:pPr>
              <w:spacing w:after="0"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 öğrenciler için;</w:t>
            </w:r>
          </w:p>
          <w:p w14:paraId="21F4D965" w14:textId="77777777" w:rsidR="00145E2A" w:rsidRPr="00145E2A" w:rsidRDefault="00145E2A" w:rsidP="00145E2A">
            <w:pPr>
              <w:spacing w:after="0" w:line="276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A504048" w14:textId="77777777" w:rsidR="00975CF6" w:rsidRPr="00145E2A" w:rsidRDefault="00975CF6" w:rsidP="001448DE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Çalışma yaprağı-1’de yer alan tüm etkinliklerin arka arkaya yapılması yerine, her etkinlikten sonra o etkinlik hakkında konuşup daha sonra yeni etkinliğe geçmeleri sağlanarak etkinlik küçük parçalara bölünebilir. </w:t>
            </w:r>
          </w:p>
          <w:p w14:paraId="342D3235" w14:textId="77777777" w:rsidR="00975CF6" w:rsidRPr="00145E2A" w:rsidRDefault="00975CF6" w:rsidP="001448DE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Akran eşleşmesi yapılarak sosyal çevre düzenlenebilir.</w:t>
            </w:r>
          </w:p>
          <w:p w14:paraId="668FC09B" w14:textId="5250759F" w:rsidR="001448DE" w:rsidRPr="00145E2A" w:rsidRDefault="001448DE" w:rsidP="001448DE">
            <w:pPr>
              <w:pStyle w:val="ListeParagraf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 xml:space="preserve">İsteyen öğrencilerin oturdukları yerde dans etmeleri sağlanarak tepkileri farklılaştırılabilir. </w:t>
            </w:r>
          </w:p>
        </w:tc>
      </w:tr>
      <w:tr w:rsidR="003435D5" w:rsidRPr="00145E2A" w14:paraId="67A49B38" w14:textId="77777777" w:rsidTr="00A2541D">
        <w:tc>
          <w:tcPr>
            <w:tcW w:w="2269" w:type="dxa"/>
          </w:tcPr>
          <w:p w14:paraId="1F620A5D" w14:textId="48293B13" w:rsidR="003435D5" w:rsidRPr="00145E2A" w:rsidRDefault="003435D5" w:rsidP="00722B8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14:paraId="0F34621D" w14:textId="7109FAC8" w:rsidR="003435D5" w:rsidRPr="00145E2A" w:rsidRDefault="003435D5" w:rsidP="003435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2A">
              <w:rPr>
                <w:rFonts w:ascii="Times New Roman" w:hAnsi="Times New Roman" w:cs="Times New Roman"/>
                <w:sz w:val="24"/>
                <w:szCs w:val="24"/>
              </w:rPr>
              <w:t>Gamze Yıldız</w:t>
            </w:r>
          </w:p>
        </w:tc>
      </w:tr>
    </w:tbl>
    <w:p w14:paraId="3AF719A4" w14:textId="77777777" w:rsidR="00722B85" w:rsidRPr="00722B85" w:rsidRDefault="00722B85" w:rsidP="00722B85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bookmarkStart w:id="1" w:name="_Toc45900416"/>
      <w:r w:rsidRPr="00722B85">
        <w:rPr>
          <w:rFonts w:cs="Times New Roman"/>
        </w:rPr>
        <w:br w:type="page"/>
      </w:r>
    </w:p>
    <w:p w14:paraId="7069E99C" w14:textId="45F9E07A" w:rsidR="00830801" w:rsidRDefault="003435D5" w:rsidP="003435D5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lastRenderedPageBreak/>
        <w:t>Çalışma Yaprağı-1</w:t>
      </w:r>
    </w:p>
    <w:p w14:paraId="63729609" w14:textId="330C9ED1" w:rsidR="005E7F76" w:rsidRPr="009B15D3" w:rsidRDefault="009B15D3" w:rsidP="003435D5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9B15D3">
        <w:rPr>
          <w:rFonts w:ascii="Times New Roman" w:eastAsiaTheme="majorEastAsia" w:hAnsi="Times New Roman" w:cs="Times New Roman"/>
          <w:bCs/>
          <w:sz w:val="24"/>
          <w:szCs w:val="26"/>
        </w:rPr>
        <w:t>Aşağıda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öğrencilerin canlandırması için etkinlik örnekleri verilmiştir. </w:t>
      </w:r>
      <w:r w:rsidR="003435D5">
        <w:rPr>
          <w:rFonts w:ascii="Times New Roman" w:eastAsiaTheme="majorEastAsia" w:hAnsi="Times New Roman" w:cs="Times New Roman"/>
          <w:bCs/>
          <w:sz w:val="24"/>
          <w:szCs w:val="26"/>
        </w:rPr>
        <w:t>Müzik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eşliğinde bu etkinlikleri canlandırabilirler. </w:t>
      </w:r>
    </w:p>
    <w:p w14:paraId="3DF2D034" w14:textId="77777777" w:rsidR="005E7F76" w:rsidRPr="005E7F76" w:rsidRDefault="008C5B4E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1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>Spor yapmak</w:t>
      </w:r>
    </w:p>
    <w:p w14:paraId="272A3B2D" w14:textId="77777777" w:rsidR="005E7F76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2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Resim 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çizmek    </w:t>
      </w:r>
    </w:p>
    <w:p w14:paraId="1A2CF07C" w14:textId="77777777" w:rsidR="00A330B2" w:rsidRPr="005E7F76" w:rsidRDefault="008C5B4E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</w:t>
      </w:r>
      <w:r w:rsidR="005E7F76"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tkinlik 3</w:t>
      </w:r>
      <w:r w:rsidR="005E7F76"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>Bir müzik aleti çalmak</w:t>
      </w:r>
    </w:p>
    <w:p w14:paraId="4912954B" w14:textId="77777777" w:rsidR="00A330B2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4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>Bisiklete binmek</w:t>
      </w:r>
    </w:p>
    <w:p w14:paraId="68F64CB0" w14:textId="77777777" w:rsidR="00A330B2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5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>Hayvan beslemek</w:t>
      </w:r>
    </w:p>
    <w:p w14:paraId="4BE8F219" w14:textId="77777777" w:rsidR="00A330B2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6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>Bir şeyi tamir etmek</w:t>
      </w:r>
    </w:p>
    <w:p w14:paraId="429C9414" w14:textId="77777777" w:rsidR="00A330B2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7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A330B2" w:rsidRPr="005E7F76">
        <w:rPr>
          <w:rFonts w:ascii="Times New Roman" w:eastAsiaTheme="majorEastAsia" w:hAnsi="Times New Roman" w:cs="Times New Roman"/>
          <w:bCs/>
          <w:sz w:val="24"/>
          <w:szCs w:val="26"/>
        </w:rPr>
        <w:t>Dans etmek</w:t>
      </w:r>
    </w:p>
    <w:p w14:paraId="0BE9ABCB" w14:textId="77777777" w:rsidR="00A330B2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8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0B052C" w:rsidRPr="005E7F76">
        <w:rPr>
          <w:rFonts w:ascii="Times New Roman" w:eastAsiaTheme="majorEastAsia" w:hAnsi="Times New Roman" w:cs="Times New Roman"/>
          <w:bCs/>
          <w:sz w:val="24"/>
          <w:szCs w:val="26"/>
        </w:rPr>
        <w:t>Fotoğraf çekmek</w:t>
      </w:r>
    </w:p>
    <w:p w14:paraId="1E704D23" w14:textId="77777777" w:rsidR="000B052C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9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0B052C" w:rsidRPr="005E7F76">
        <w:rPr>
          <w:rFonts w:ascii="Times New Roman" w:eastAsiaTheme="majorEastAsia" w:hAnsi="Times New Roman" w:cs="Times New Roman"/>
          <w:bCs/>
          <w:sz w:val="24"/>
          <w:szCs w:val="26"/>
        </w:rPr>
        <w:t>Çiçek yetiştirmek</w:t>
      </w:r>
    </w:p>
    <w:p w14:paraId="554BE8A4" w14:textId="77777777" w:rsidR="000B052C" w:rsidRPr="005E7F76" w:rsidRDefault="008C5B4E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1</w:t>
      </w:r>
      <w:r w:rsidR="005E7F76"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0</w:t>
      </w:r>
      <w:r w:rsidR="005E7F76"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0B052C" w:rsidRPr="005E7F76">
        <w:rPr>
          <w:rFonts w:ascii="Times New Roman" w:eastAsiaTheme="majorEastAsia" w:hAnsi="Times New Roman" w:cs="Times New Roman"/>
          <w:bCs/>
          <w:sz w:val="24"/>
          <w:szCs w:val="26"/>
        </w:rPr>
        <w:t>Yapboz yapmak</w:t>
      </w:r>
    </w:p>
    <w:p w14:paraId="5C28CCDE" w14:textId="77777777" w:rsidR="000B052C" w:rsidRPr="005E7F76" w:rsidRDefault="008C5B4E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1</w:t>
      </w:r>
      <w:r w:rsidR="005E7F76"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1</w:t>
      </w:r>
      <w:r w:rsidR="005E7F76"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0B052C" w:rsidRPr="005E7F76">
        <w:rPr>
          <w:rFonts w:ascii="Times New Roman" w:eastAsiaTheme="majorEastAsia" w:hAnsi="Times New Roman" w:cs="Times New Roman"/>
          <w:bCs/>
          <w:sz w:val="24"/>
          <w:szCs w:val="26"/>
        </w:rPr>
        <w:t>Kitap okumak</w:t>
      </w:r>
    </w:p>
    <w:p w14:paraId="24485311" w14:textId="77777777" w:rsidR="000B052C" w:rsidRPr="005E7F76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12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0B052C" w:rsidRPr="005E7F76">
        <w:rPr>
          <w:rFonts w:ascii="Times New Roman" w:eastAsiaTheme="majorEastAsia" w:hAnsi="Times New Roman" w:cs="Times New Roman"/>
          <w:bCs/>
          <w:sz w:val="24"/>
          <w:szCs w:val="26"/>
        </w:rPr>
        <w:t>Çizgi-film izlemek</w:t>
      </w:r>
    </w:p>
    <w:p w14:paraId="05A774AB" w14:textId="77777777" w:rsidR="000B052C" w:rsidRDefault="005E7F76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5E7F76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13</w:t>
      </w:r>
      <w:r w:rsidRPr="005E7F76">
        <w:rPr>
          <w:rFonts w:ascii="Times New Roman" w:eastAsiaTheme="majorEastAsia" w:hAnsi="Times New Roman" w:cs="Times New Roman"/>
          <w:bCs/>
          <w:sz w:val="24"/>
          <w:szCs w:val="26"/>
        </w:rPr>
        <w:t xml:space="preserve">: </w:t>
      </w:r>
      <w:r w:rsidR="000B052C" w:rsidRPr="005E7F76">
        <w:rPr>
          <w:rFonts w:ascii="Times New Roman" w:eastAsiaTheme="majorEastAsia" w:hAnsi="Times New Roman" w:cs="Times New Roman"/>
          <w:bCs/>
          <w:sz w:val="24"/>
          <w:szCs w:val="26"/>
        </w:rPr>
        <w:t>Kurabiye yapmak</w:t>
      </w:r>
    </w:p>
    <w:p w14:paraId="04336E29" w14:textId="77777777" w:rsidR="009B15D3" w:rsidRDefault="009B15D3" w:rsidP="005E7F76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6"/>
        </w:rPr>
      </w:pPr>
      <w:r w:rsidRPr="003435D5">
        <w:rPr>
          <w:rFonts w:ascii="Times New Roman" w:eastAsiaTheme="majorEastAsia" w:hAnsi="Times New Roman" w:cs="Times New Roman"/>
          <w:b/>
          <w:bCs/>
          <w:sz w:val="24"/>
          <w:szCs w:val="26"/>
        </w:rPr>
        <w:t>Etkinlik 14:</w:t>
      </w:r>
      <w:r>
        <w:rPr>
          <w:rFonts w:ascii="Times New Roman" w:eastAsiaTheme="majorEastAsia" w:hAnsi="Times New Roman" w:cs="Times New Roman"/>
          <w:bCs/>
          <w:sz w:val="24"/>
          <w:szCs w:val="26"/>
        </w:rPr>
        <w:t xml:space="preserve"> Sizin okul dışında yapmaktan hoşlandığınız bir etkinliği canlandırınız</w:t>
      </w:r>
    </w:p>
    <w:p w14:paraId="4415CA8D" w14:textId="77777777" w:rsidR="00790147" w:rsidRDefault="00790147" w:rsidP="00722B85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13084AC8" w14:textId="77777777" w:rsidR="00790147" w:rsidRDefault="00790147" w:rsidP="00722B85">
      <w:pPr>
        <w:keepNext/>
        <w:keepLines/>
        <w:spacing w:before="200" w:after="0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bookmarkEnd w:id="1"/>
    <w:p w14:paraId="58439647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7192D51C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5522A723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3AE28EFC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11298DD2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0A7DA5D0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0CAF64D9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1AE89025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7DC068EE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5C5E0BB7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04B74A71" w14:textId="77777777" w:rsidR="00760C3A" w:rsidRDefault="00760C3A" w:rsidP="00760C3A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</w:p>
    <w:p w14:paraId="308CA3A1" w14:textId="24B74DCD" w:rsidR="00722B85" w:rsidRPr="00722B85" w:rsidRDefault="00722B85" w:rsidP="00722B85">
      <w:pPr>
        <w:spacing w:line="360" w:lineRule="auto"/>
        <w:rPr>
          <w:rFonts w:ascii="Times New Roman" w:hAnsi="Times New Roman" w:cs="Times New Roman"/>
          <w:b/>
        </w:rPr>
      </w:pPr>
    </w:p>
    <w:p w14:paraId="1E6E2019" w14:textId="77777777" w:rsidR="00E339C4" w:rsidRDefault="00E339C4"/>
    <w:sectPr w:rsidR="00E339C4" w:rsidSect="00EC1E21">
      <w:footerReference w:type="default" r:id="rId7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CB66" w14:textId="77777777" w:rsidR="004E1E35" w:rsidRDefault="004E1E35" w:rsidP="00722B85">
      <w:pPr>
        <w:spacing w:after="0" w:line="240" w:lineRule="auto"/>
      </w:pPr>
      <w:r>
        <w:separator/>
      </w:r>
    </w:p>
  </w:endnote>
  <w:endnote w:type="continuationSeparator" w:id="0">
    <w:p w14:paraId="77189235" w14:textId="77777777" w:rsidR="004E1E35" w:rsidRDefault="004E1E35" w:rsidP="0072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154591"/>
      <w:docPartObj>
        <w:docPartGallery w:val="Page Numbers (Bottom of Page)"/>
        <w:docPartUnique/>
      </w:docPartObj>
    </w:sdtPr>
    <w:sdtEndPr/>
    <w:sdtContent>
      <w:p w14:paraId="6B6AD27A" w14:textId="6BCDAC7D" w:rsidR="002501D1" w:rsidRDefault="008A5D6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97440" w14:textId="77777777" w:rsidR="002501D1" w:rsidRDefault="004E1E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FD94" w14:textId="77777777" w:rsidR="004E1E35" w:rsidRDefault="004E1E35" w:rsidP="00722B85">
      <w:pPr>
        <w:spacing w:after="0" w:line="240" w:lineRule="auto"/>
      </w:pPr>
      <w:r>
        <w:separator/>
      </w:r>
    </w:p>
  </w:footnote>
  <w:footnote w:type="continuationSeparator" w:id="0">
    <w:p w14:paraId="40E5CBF6" w14:textId="77777777" w:rsidR="004E1E35" w:rsidRDefault="004E1E35" w:rsidP="0072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619"/>
    <w:multiLevelType w:val="hybridMultilevel"/>
    <w:tmpl w:val="C548D234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58CC"/>
    <w:multiLevelType w:val="hybridMultilevel"/>
    <w:tmpl w:val="24D0B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E9B"/>
    <w:multiLevelType w:val="hybridMultilevel"/>
    <w:tmpl w:val="AFC4A6A2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F4149"/>
    <w:multiLevelType w:val="hybridMultilevel"/>
    <w:tmpl w:val="BCE05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FFE"/>
    <w:multiLevelType w:val="hybridMultilevel"/>
    <w:tmpl w:val="B24450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D6A3A"/>
    <w:multiLevelType w:val="hybridMultilevel"/>
    <w:tmpl w:val="B3A2D0A2"/>
    <w:lvl w:ilvl="0" w:tplc="DAF6BF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123E51"/>
    <w:multiLevelType w:val="hybridMultilevel"/>
    <w:tmpl w:val="9F00427A"/>
    <w:lvl w:ilvl="0" w:tplc="AFB688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1F101B2"/>
    <w:multiLevelType w:val="hybridMultilevel"/>
    <w:tmpl w:val="956A96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75EE5"/>
    <w:multiLevelType w:val="multilevel"/>
    <w:tmpl w:val="2D5689C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167471"/>
    <w:multiLevelType w:val="hybridMultilevel"/>
    <w:tmpl w:val="75D638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C15"/>
    <w:multiLevelType w:val="multilevel"/>
    <w:tmpl w:val="E8780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F5360A6"/>
    <w:multiLevelType w:val="multilevel"/>
    <w:tmpl w:val="157A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234577E"/>
    <w:multiLevelType w:val="multilevel"/>
    <w:tmpl w:val="E8780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9414C39"/>
    <w:multiLevelType w:val="hybridMultilevel"/>
    <w:tmpl w:val="604827B0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A33321"/>
    <w:multiLevelType w:val="hybridMultilevel"/>
    <w:tmpl w:val="6FDA7EF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A7445A"/>
    <w:multiLevelType w:val="hybridMultilevel"/>
    <w:tmpl w:val="88D01900"/>
    <w:lvl w:ilvl="0" w:tplc="DAC8DA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C902F41"/>
    <w:multiLevelType w:val="hybridMultilevel"/>
    <w:tmpl w:val="CC464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88F"/>
    <w:multiLevelType w:val="hybridMultilevel"/>
    <w:tmpl w:val="5EB6D7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E2C25"/>
    <w:multiLevelType w:val="hybridMultilevel"/>
    <w:tmpl w:val="D910D3FE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B7531"/>
    <w:multiLevelType w:val="hybridMultilevel"/>
    <w:tmpl w:val="CD84E922"/>
    <w:lvl w:ilvl="0" w:tplc="A9D4C0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7"/>
  </w:num>
  <w:num w:numId="8">
    <w:abstractNumId w:val="6"/>
  </w:num>
  <w:num w:numId="9">
    <w:abstractNumId w:val="21"/>
  </w:num>
  <w:num w:numId="10">
    <w:abstractNumId w:val="16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7F"/>
    <w:rsid w:val="00042D8F"/>
    <w:rsid w:val="0005211B"/>
    <w:rsid w:val="000929D7"/>
    <w:rsid w:val="000A110F"/>
    <w:rsid w:val="000B052C"/>
    <w:rsid w:val="000C7213"/>
    <w:rsid w:val="000F276E"/>
    <w:rsid w:val="000F5E89"/>
    <w:rsid w:val="001448DE"/>
    <w:rsid w:val="00145E2A"/>
    <w:rsid w:val="00170935"/>
    <w:rsid w:val="00197C3B"/>
    <w:rsid w:val="001A1DF6"/>
    <w:rsid w:val="001D0ABA"/>
    <w:rsid w:val="00221CE6"/>
    <w:rsid w:val="0023252B"/>
    <w:rsid w:val="00243AB8"/>
    <w:rsid w:val="00310F48"/>
    <w:rsid w:val="00317498"/>
    <w:rsid w:val="003435D5"/>
    <w:rsid w:val="00416755"/>
    <w:rsid w:val="004532F4"/>
    <w:rsid w:val="00463ECA"/>
    <w:rsid w:val="004768F8"/>
    <w:rsid w:val="00486747"/>
    <w:rsid w:val="004A19B9"/>
    <w:rsid w:val="004B0823"/>
    <w:rsid w:val="004E1E35"/>
    <w:rsid w:val="004F034C"/>
    <w:rsid w:val="00582F09"/>
    <w:rsid w:val="005E7F76"/>
    <w:rsid w:val="0060047F"/>
    <w:rsid w:val="00626801"/>
    <w:rsid w:val="00652DC3"/>
    <w:rsid w:val="00655193"/>
    <w:rsid w:val="00666A32"/>
    <w:rsid w:val="0067044C"/>
    <w:rsid w:val="006B1DBF"/>
    <w:rsid w:val="006C168F"/>
    <w:rsid w:val="006C2A56"/>
    <w:rsid w:val="006E39BA"/>
    <w:rsid w:val="00722B85"/>
    <w:rsid w:val="00760C3A"/>
    <w:rsid w:val="00790147"/>
    <w:rsid w:val="00797AC2"/>
    <w:rsid w:val="00830801"/>
    <w:rsid w:val="008358D0"/>
    <w:rsid w:val="00837633"/>
    <w:rsid w:val="00852D23"/>
    <w:rsid w:val="00884C0B"/>
    <w:rsid w:val="008964D3"/>
    <w:rsid w:val="008A5D6B"/>
    <w:rsid w:val="008C5B4E"/>
    <w:rsid w:val="00912FD8"/>
    <w:rsid w:val="00975CF6"/>
    <w:rsid w:val="009A2157"/>
    <w:rsid w:val="009B15D3"/>
    <w:rsid w:val="00A2541D"/>
    <w:rsid w:val="00A330B2"/>
    <w:rsid w:val="00A67110"/>
    <w:rsid w:val="00B1629F"/>
    <w:rsid w:val="00B4516E"/>
    <w:rsid w:val="00B7573B"/>
    <w:rsid w:val="00BA6E8D"/>
    <w:rsid w:val="00BB7B25"/>
    <w:rsid w:val="00BD487A"/>
    <w:rsid w:val="00C458AB"/>
    <w:rsid w:val="00CB2CBF"/>
    <w:rsid w:val="00CD7054"/>
    <w:rsid w:val="00D74C47"/>
    <w:rsid w:val="00DC1B6A"/>
    <w:rsid w:val="00E339C4"/>
    <w:rsid w:val="00E614DB"/>
    <w:rsid w:val="00E6732E"/>
    <w:rsid w:val="00E93DDD"/>
    <w:rsid w:val="00EA3495"/>
    <w:rsid w:val="00EA455D"/>
    <w:rsid w:val="00ED0DA7"/>
    <w:rsid w:val="00F44CD4"/>
    <w:rsid w:val="00FA5F66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81E4"/>
  <w15:docId w15:val="{828AEC3D-9717-427E-8C58-3E83E8C7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22B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722B85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722B85"/>
    <w:rPr>
      <w:vertAlign w:val="superscript"/>
    </w:rPr>
  </w:style>
  <w:style w:type="table" w:styleId="TabloKlavuzu">
    <w:name w:val="Table Grid"/>
    <w:basedOn w:val="NormalTablo"/>
    <w:rsid w:val="00722B8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2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B85"/>
  </w:style>
  <w:style w:type="paragraph" w:styleId="ListeParagraf">
    <w:name w:val="List Paragraph"/>
    <w:basedOn w:val="Normal"/>
    <w:uiPriority w:val="34"/>
    <w:qFormat/>
    <w:rsid w:val="00912FD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B15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15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15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15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15D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MEHMET BERKAY �Z�NL�</cp:lastModifiedBy>
  <cp:revision>6</cp:revision>
  <dcterms:created xsi:type="dcterms:W3CDTF">2021-01-08T07:08:00Z</dcterms:created>
  <dcterms:modified xsi:type="dcterms:W3CDTF">2021-01-09T22:25:00Z</dcterms:modified>
</cp:coreProperties>
</file>